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A2" w:rsidRPr="00812FB6" w:rsidRDefault="00A55FA2" w:rsidP="00A55FA2">
      <w:pPr>
        <w:jc w:val="center"/>
        <w:rPr>
          <w:sz w:val="28"/>
          <w:szCs w:val="28"/>
        </w:rPr>
      </w:pPr>
      <w:r w:rsidRPr="00812FB6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A55FA2" w:rsidRPr="00812FB6" w:rsidRDefault="00A55FA2" w:rsidP="00A55FA2">
      <w:pPr>
        <w:jc w:val="center"/>
        <w:rPr>
          <w:sz w:val="28"/>
          <w:szCs w:val="28"/>
        </w:rPr>
      </w:pPr>
      <w:r w:rsidRPr="00812FB6">
        <w:rPr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A55FA2" w:rsidRPr="00812FB6" w:rsidRDefault="00A55FA2" w:rsidP="00A55FA2">
      <w:pPr>
        <w:jc w:val="center"/>
        <w:rPr>
          <w:sz w:val="28"/>
          <w:szCs w:val="28"/>
        </w:rPr>
      </w:pPr>
    </w:p>
    <w:p w:rsidR="00A55FA2" w:rsidRPr="00812FB6" w:rsidRDefault="00A55FA2" w:rsidP="00A55FA2">
      <w:pPr>
        <w:jc w:val="center"/>
        <w:rPr>
          <w:sz w:val="28"/>
          <w:szCs w:val="28"/>
        </w:rPr>
      </w:pPr>
    </w:p>
    <w:p w:rsidR="00A55FA2" w:rsidRPr="00812FB6" w:rsidRDefault="00A55FA2" w:rsidP="00A55FA2">
      <w:pPr>
        <w:jc w:val="center"/>
        <w:rPr>
          <w:sz w:val="28"/>
          <w:szCs w:val="28"/>
        </w:rPr>
      </w:pPr>
      <w:bookmarkStart w:id="0" w:name="_GoBack"/>
      <w:r w:rsidRPr="00812FB6">
        <w:rPr>
          <w:sz w:val="28"/>
          <w:szCs w:val="28"/>
        </w:rPr>
        <w:t>Приказ</w:t>
      </w:r>
    </w:p>
    <w:p w:rsidR="00A55FA2" w:rsidRPr="00812FB6" w:rsidRDefault="00A55FA2" w:rsidP="00A55FA2">
      <w:pPr>
        <w:rPr>
          <w:sz w:val="28"/>
          <w:szCs w:val="28"/>
        </w:rPr>
      </w:pPr>
      <w:r w:rsidRPr="00812FB6">
        <w:rPr>
          <w:sz w:val="28"/>
          <w:szCs w:val="28"/>
        </w:rPr>
        <w:t>От</w:t>
      </w:r>
      <w:r>
        <w:rPr>
          <w:sz w:val="28"/>
          <w:szCs w:val="28"/>
        </w:rPr>
        <w:t xml:space="preserve"> 01.09.2016 г.</w:t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</w:r>
      <w:r w:rsidRPr="00812FB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</w:t>
      </w:r>
    </w:p>
    <w:p w:rsidR="00A55FA2" w:rsidRPr="00812FB6" w:rsidRDefault="00A55FA2" w:rsidP="00A55FA2">
      <w:pPr>
        <w:jc w:val="center"/>
        <w:rPr>
          <w:sz w:val="28"/>
          <w:szCs w:val="28"/>
        </w:rPr>
      </w:pPr>
      <w:r w:rsidRPr="00812FB6">
        <w:rPr>
          <w:sz w:val="28"/>
          <w:szCs w:val="28"/>
        </w:rPr>
        <w:t>х. Красночервонный</w:t>
      </w:r>
    </w:p>
    <w:p w:rsidR="00A55FA2" w:rsidRPr="00812FB6" w:rsidRDefault="00A55FA2" w:rsidP="00A55F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55FA2" w:rsidRPr="00812FB6" w:rsidRDefault="00A55FA2" w:rsidP="00A55FA2">
      <w:pPr>
        <w:rPr>
          <w:sz w:val="28"/>
          <w:szCs w:val="28"/>
        </w:rPr>
      </w:pPr>
      <w:r w:rsidRPr="00812FB6">
        <w:rPr>
          <w:b/>
          <w:bCs/>
          <w:color w:val="000000"/>
          <w:sz w:val="28"/>
          <w:szCs w:val="28"/>
        </w:rPr>
        <w:t>Об установлении противопожарного режима в МДОУ</w:t>
      </w:r>
      <w:r w:rsidRPr="00812FB6">
        <w:rPr>
          <w:b/>
          <w:sz w:val="28"/>
          <w:szCs w:val="28"/>
        </w:rPr>
        <w:t xml:space="preserve"> «Детский сад № 38 «Ромашка»</w:t>
      </w:r>
      <w:bookmarkEnd w:id="0"/>
      <w:r w:rsidRPr="00812FB6">
        <w:rPr>
          <w:b/>
          <w:sz w:val="28"/>
          <w:szCs w:val="28"/>
        </w:rPr>
        <w:tab/>
      </w:r>
      <w:r w:rsidRPr="00812FB6">
        <w:rPr>
          <w:b/>
          <w:sz w:val="28"/>
          <w:szCs w:val="28"/>
        </w:rPr>
        <w:tab/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В целях обеспечения пожарной безопасности, охраны жизни и здоровья воспитанников и работников, в соответствии с Правилами пожарной безопасности в РФ (ППБ 01-03),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ПРИКАЗЫВАЮ:</w:t>
      </w: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1. Установить в Муниципальном дошкольном образовательном учреждении Детский сад №</w:t>
      </w:r>
      <w:r>
        <w:rPr>
          <w:color w:val="000000"/>
          <w:sz w:val="28"/>
          <w:szCs w:val="28"/>
        </w:rPr>
        <w:t>38</w:t>
      </w:r>
      <w:r w:rsidRPr="00812F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Ромашка</w:t>
      </w:r>
      <w:r w:rsidRPr="00812FB6">
        <w:rPr>
          <w:color w:val="000000"/>
          <w:sz w:val="28"/>
          <w:szCs w:val="28"/>
        </w:rPr>
        <w:t>" (далее – МДОУ) противопожарный режим.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2. Ответственному за пожарную безопасность завхозу </w:t>
      </w:r>
      <w:proofErr w:type="spellStart"/>
      <w:r>
        <w:rPr>
          <w:color w:val="000000"/>
          <w:sz w:val="28"/>
          <w:szCs w:val="28"/>
        </w:rPr>
        <w:t>Первицков</w:t>
      </w:r>
      <w:proofErr w:type="spellEnd"/>
      <w:r>
        <w:rPr>
          <w:color w:val="000000"/>
          <w:sz w:val="28"/>
          <w:szCs w:val="28"/>
        </w:rPr>
        <w:t xml:space="preserve"> Т.Я.</w:t>
      </w:r>
      <w:r w:rsidRPr="00812FB6">
        <w:rPr>
          <w:color w:val="000000"/>
          <w:sz w:val="28"/>
          <w:szCs w:val="28"/>
        </w:rPr>
        <w:br/>
        <w:t> 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регулярно проверять состояние складских, подвальных и подсобных помещений, не допускать складирования в них мебели, легковоспламеняющихся и горючих веществ;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проводить один раз в месяц осмотр средств пожаротушения;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содержать постоянно свободными запасные выходы из здания;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не допускать сжигания мусора на территории;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следить за наличием исправных средств пожаротушения в кабинетах и специально оборудованных местах в здании;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осуществлять своевременно перезарядку огнетушителей;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проводить инструктаж с работниками по вопросам пожарной безопасности два раза в год и в период проведения новогодних мероприятий.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вывесить на каждом этаже схемы эвакуации детей в случае возникновения пожара;</w:t>
      </w:r>
    </w:p>
    <w:p w:rsidR="00A55FA2" w:rsidRPr="00812FB6" w:rsidRDefault="00A55FA2" w:rsidP="00A55FA2">
      <w:pPr>
        <w:numPr>
          <w:ilvl w:val="0"/>
          <w:numId w:val="3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иметь фонари на случай отключения электроэнергии.</w:t>
      </w:r>
    </w:p>
    <w:p w:rsidR="00A55FA2" w:rsidRPr="00812FB6" w:rsidRDefault="00A55FA2" w:rsidP="00A55FA2">
      <w:pPr>
        <w:numPr>
          <w:ilvl w:val="0"/>
          <w:numId w:val="3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незамедлительно сообщить о пожаре по телефону "01";</w:t>
      </w:r>
    </w:p>
    <w:p w:rsidR="00A55FA2" w:rsidRPr="00812FB6" w:rsidRDefault="00A55FA2" w:rsidP="00A55FA2">
      <w:pPr>
        <w:numPr>
          <w:ilvl w:val="0"/>
          <w:numId w:val="3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организовать эвакуацию детей и сотрудников в соответствии с Планом эвакуации;</w:t>
      </w:r>
    </w:p>
    <w:p w:rsidR="00A55FA2" w:rsidRPr="00812FB6" w:rsidRDefault="00A55FA2" w:rsidP="00A55FA2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принять меры к эвакуации документов и материальных ценностей;</w:t>
      </w:r>
    </w:p>
    <w:p w:rsidR="00A55FA2" w:rsidRPr="00812FB6" w:rsidRDefault="00A55FA2" w:rsidP="00A55FA2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lastRenderedPageBreak/>
        <w:t>до приезда пожарной команды организовать тушение пожара имеющимися средствами;</w:t>
      </w:r>
    </w:p>
    <w:p w:rsidR="00A55FA2" w:rsidRPr="00812FB6" w:rsidRDefault="00A55FA2" w:rsidP="00A55FA2">
      <w:pPr>
        <w:numPr>
          <w:ilvl w:val="0"/>
          <w:numId w:val="39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организовать встречу пожарной команды и сопровождение ее к месту пожара.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4. Ответственность за противопожарную безопасность во время проведения массовых мероприятий, утренников, развлечений, занятий возложить на организаторов данных мероприятий. Вменить в обязанности ответственным лицам проверку путей эвакуации воспитанников до начала проведения мероприятий.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5. Назначить </w:t>
      </w:r>
      <w:proofErr w:type="gramStart"/>
      <w:r w:rsidRPr="00812FB6">
        <w:rPr>
          <w:color w:val="000000"/>
          <w:sz w:val="28"/>
          <w:szCs w:val="28"/>
        </w:rPr>
        <w:t>ответственными</w:t>
      </w:r>
      <w:proofErr w:type="gramEnd"/>
      <w:r w:rsidRPr="00812FB6">
        <w:rPr>
          <w:color w:val="000000"/>
          <w:sz w:val="28"/>
          <w:szCs w:val="28"/>
        </w:rPr>
        <w:t xml:space="preserve"> за эвакуацию в случае возникновения пожара следующих сотрудников:</w:t>
      </w:r>
    </w:p>
    <w:p w:rsidR="00A55FA2" w:rsidRPr="00812FB6" w:rsidRDefault="00A55FA2" w:rsidP="00A55FA2">
      <w:pPr>
        <w:numPr>
          <w:ilvl w:val="0"/>
          <w:numId w:val="40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1</w:t>
      </w:r>
      <w:r w:rsidRPr="00812FB6">
        <w:rPr>
          <w:color w:val="000000"/>
          <w:sz w:val="28"/>
          <w:szCs w:val="28"/>
        </w:rPr>
        <w:softHyphen/>
        <w:t xml:space="preserve">й этаж – завхоза </w:t>
      </w:r>
      <w:r>
        <w:rPr>
          <w:color w:val="000000"/>
          <w:sz w:val="28"/>
          <w:szCs w:val="28"/>
        </w:rPr>
        <w:t>–</w:t>
      </w:r>
      <w:r w:rsidRPr="00812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Т.Я. </w:t>
      </w:r>
      <w:proofErr w:type="spellStart"/>
      <w:r>
        <w:rPr>
          <w:color w:val="000000"/>
          <w:sz w:val="28"/>
          <w:szCs w:val="28"/>
        </w:rPr>
        <w:t>Первицкую</w:t>
      </w:r>
      <w:proofErr w:type="spellEnd"/>
      <w:r w:rsidRPr="00812FB6">
        <w:rPr>
          <w:color w:val="000000"/>
          <w:sz w:val="28"/>
          <w:szCs w:val="28"/>
        </w:rPr>
        <w:t>;</w:t>
      </w:r>
    </w:p>
    <w:p w:rsidR="00A55FA2" w:rsidRPr="00812FB6" w:rsidRDefault="00A55FA2" w:rsidP="00A55FA2">
      <w:pPr>
        <w:numPr>
          <w:ilvl w:val="0"/>
          <w:numId w:val="40"/>
        </w:num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2</w:t>
      </w:r>
      <w:r w:rsidRPr="00812FB6">
        <w:rPr>
          <w:color w:val="000000"/>
          <w:sz w:val="28"/>
          <w:szCs w:val="28"/>
        </w:rPr>
        <w:softHyphen/>
        <w:t xml:space="preserve">й этаж – воспитателя </w:t>
      </w:r>
      <w:r>
        <w:rPr>
          <w:color w:val="000000"/>
          <w:sz w:val="28"/>
          <w:szCs w:val="28"/>
        </w:rPr>
        <w:t>–</w:t>
      </w:r>
      <w:r w:rsidRPr="00812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Л.Н. </w:t>
      </w:r>
      <w:proofErr w:type="spellStart"/>
      <w:r>
        <w:rPr>
          <w:color w:val="000000"/>
          <w:sz w:val="28"/>
          <w:szCs w:val="28"/>
        </w:rPr>
        <w:t>Ташкинову</w:t>
      </w:r>
      <w:proofErr w:type="spellEnd"/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6. Возложить ответственность за оказание в случае необходимости медицинской помощи на  медицинскую сестру </w:t>
      </w: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Медицинской сестре постоянно следить за наличием необходимых лекарственных сре</w:t>
      </w:r>
      <w:proofErr w:type="gramStart"/>
      <w:r w:rsidRPr="00812FB6">
        <w:rPr>
          <w:color w:val="000000"/>
          <w:sz w:val="28"/>
          <w:szCs w:val="28"/>
        </w:rPr>
        <w:t>дств дл</w:t>
      </w:r>
      <w:proofErr w:type="gramEnd"/>
      <w:r w:rsidRPr="00812FB6">
        <w:rPr>
          <w:color w:val="000000"/>
          <w:sz w:val="28"/>
          <w:szCs w:val="28"/>
        </w:rPr>
        <w:t>я оказания помощи в экстренных случаях.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7. Проводить тренировочные занятия </w:t>
      </w:r>
      <w:proofErr w:type="gramStart"/>
      <w:r w:rsidRPr="00812FB6">
        <w:rPr>
          <w:color w:val="000000"/>
          <w:sz w:val="28"/>
          <w:szCs w:val="28"/>
        </w:rPr>
        <w:t>по эвакуации воспитанников два раза в год в соответствии с Планом проведения тренировки действий персонала в случае</w:t>
      </w:r>
      <w:proofErr w:type="gramEnd"/>
      <w:r w:rsidRPr="00812FB6">
        <w:rPr>
          <w:color w:val="000000"/>
          <w:sz w:val="28"/>
          <w:szCs w:val="28"/>
        </w:rPr>
        <w:t xml:space="preserve"> возникновения пожара, разработанным </w:t>
      </w:r>
      <w:proofErr w:type="spellStart"/>
      <w:r w:rsidRPr="00812FB6">
        <w:rPr>
          <w:color w:val="000000"/>
          <w:sz w:val="28"/>
          <w:szCs w:val="28"/>
        </w:rPr>
        <w:t>Госпожнадзором</w:t>
      </w:r>
      <w:proofErr w:type="spellEnd"/>
      <w:r w:rsidRPr="00812FB6">
        <w:rPr>
          <w:color w:val="000000"/>
          <w:sz w:val="28"/>
          <w:szCs w:val="28"/>
        </w:rPr>
        <w:t xml:space="preserve"> г. Новоалександровска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 xml:space="preserve">8. Воспитателям проводить профилактическую работу с воспитанниками согласно перспективному плану знакомства детей с правилами пожарной безопасности, используя парциальную программу "Основы безопасности детей дошкольного возраста" (Р.Б. </w:t>
      </w:r>
      <w:proofErr w:type="spellStart"/>
      <w:r w:rsidRPr="00812FB6">
        <w:rPr>
          <w:color w:val="000000"/>
          <w:sz w:val="28"/>
          <w:szCs w:val="28"/>
        </w:rPr>
        <w:t>Стеркина</w:t>
      </w:r>
      <w:proofErr w:type="spellEnd"/>
      <w:r w:rsidRPr="00812FB6">
        <w:rPr>
          <w:color w:val="000000"/>
          <w:sz w:val="28"/>
          <w:szCs w:val="28"/>
        </w:rPr>
        <w:t>, Н.А. Авдеева, О.Л. Князева).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9. Всем работникам неукоснительно соблюдать противопожарный режим в МДОУ в течение рабочего дня.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  <w:r w:rsidRPr="00812FB6">
        <w:rPr>
          <w:color w:val="000000"/>
          <w:sz w:val="28"/>
          <w:szCs w:val="28"/>
        </w:rPr>
        <w:t>10. Контроль исполнения настоящего приказа оставляю за собой.</w:t>
      </w:r>
    </w:p>
    <w:p w:rsidR="00A55FA2" w:rsidRDefault="00A55FA2" w:rsidP="00A55FA2">
      <w:pPr>
        <w:rPr>
          <w:sz w:val="28"/>
          <w:szCs w:val="28"/>
        </w:rPr>
      </w:pPr>
    </w:p>
    <w:p w:rsidR="00A55FA2" w:rsidRDefault="00A55FA2" w:rsidP="00A55FA2">
      <w:pPr>
        <w:rPr>
          <w:sz w:val="28"/>
          <w:szCs w:val="28"/>
        </w:rPr>
      </w:pPr>
      <w:r>
        <w:rPr>
          <w:sz w:val="28"/>
          <w:szCs w:val="28"/>
        </w:rPr>
        <w:t>Заведующая МДОУ «Детский сад № 38 «Ромашка»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Диденко</w:t>
      </w:r>
    </w:p>
    <w:p w:rsidR="00A55FA2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  <w:vertAlign w:val="superscript"/>
        </w:rPr>
      </w:pPr>
      <w:r w:rsidRPr="00812FB6">
        <w:rPr>
          <w:color w:val="000000"/>
          <w:sz w:val="28"/>
          <w:szCs w:val="28"/>
        </w:rPr>
        <w:t xml:space="preserve">С приказом </w:t>
      </w:r>
      <w:proofErr w:type="gramStart"/>
      <w:r w:rsidRPr="00812FB6">
        <w:rPr>
          <w:color w:val="000000"/>
          <w:sz w:val="28"/>
          <w:szCs w:val="28"/>
        </w:rPr>
        <w:t>ознакомлены</w:t>
      </w:r>
      <w:proofErr w:type="gramEnd"/>
      <w:r w:rsidRPr="00812FB6">
        <w:rPr>
          <w:color w:val="000000"/>
          <w:sz w:val="28"/>
          <w:szCs w:val="28"/>
        </w:rPr>
        <w:t xml:space="preserve">: ______________/ </w:t>
      </w:r>
      <w:r>
        <w:rPr>
          <w:color w:val="000000"/>
          <w:sz w:val="28"/>
          <w:szCs w:val="28"/>
        </w:rPr>
        <w:t xml:space="preserve">Т.Я. </w:t>
      </w:r>
      <w:proofErr w:type="spellStart"/>
      <w:r>
        <w:rPr>
          <w:color w:val="000000"/>
          <w:sz w:val="28"/>
          <w:szCs w:val="28"/>
        </w:rPr>
        <w:t>Первицкая</w:t>
      </w:r>
      <w:proofErr w:type="spellEnd"/>
      <w:r w:rsidRPr="00812FB6">
        <w:rPr>
          <w:color w:val="000000"/>
          <w:sz w:val="28"/>
          <w:szCs w:val="28"/>
        </w:rPr>
        <w:t> </w:t>
      </w:r>
      <w:r w:rsidRPr="00812FB6">
        <w:rPr>
          <w:color w:val="000000"/>
          <w:sz w:val="28"/>
          <w:szCs w:val="28"/>
        </w:rPr>
        <w:br/>
      </w:r>
    </w:p>
    <w:p w:rsidR="00A55FA2" w:rsidRDefault="00A55FA2" w:rsidP="00A55FA2">
      <w:pPr>
        <w:shd w:val="clear" w:color="auto" w:fill="FFFFFF"/>
        <w:ind w:firstLine="3119"/>
        <w:rPr>
          <w:color w:val="000000"/>
          <w:sz w:val="28"/>
          <w:szCs w:val="28"/>
          <w:vertAlign w:val="superscript"/>
        </w:rPr>
      </w:pPr>
      <w:r w:rsidRPr="00812FB6">
        <w:rPr>
          <w:color w:val="000000"/>
          <w:sz w:val="28"/>
          <w:szCs w:val="28"/>
        </w:rPr>
        <w:t xml:space="preserve">______________/ </w:t>
      </w:r>
      <w:r>
        <w:rPr>
          <w:color w:val="000000"/>
          <w:sz w:val="28"/>
          <w:szCs w:val="28"/>
        </w:rPr>
        <w:t xml:space="preserve">Л.Н. </w:t>
      </w:r>
      <w:proofErr w:type="spellStart"/>
      <w:r>
        <w:rPr>
          <w:color w:val="000000"/>
          <w:sz w:val="28"/>
          <w:szCs w:val="28"/>
        </w:rPr>
        <w:t>Ташкинова</w:t>
      </w:r>
      <w:proofErr w:type="spellEnd"/>
      <w:r w:rsidRPr="00812FB6">
        <w:rPr>
          <w:color w:val="000000"/>
          <w:sz w:val="28"/>
          <w:szCs w:val="28"/>
        </w:rPr>
        <w:br/>
      </w:r>
    </w:p>
    <w:p w:rsidR="00A55FA2" w:rsidRPr="00812FB6" w:rsidRDefault="00A55FA2" w:rsidP="00A55FA2">
      <w:pPr>
        <w:shd w:val="clear" w:color="auto" w:fill="FFFFFF"/>
        <w:rPr>
          <w:color w:val="000000"/>
          <w:sz w:val="28"/>
          <w:szCs w:val="28"/>
        </w:rPr>
      </w:pPr>
    </w:p>
    <w:p w:rsidR="003925B7" w:rsidRPr="00A55FA2" w:rsidRDefault="00A55FA2" w:rsidP="00A55FA2"/>
    <w:sectPr w:rsidR="003925B7" w:rsidRPr="00A55FA2" w:rsidSect="00A5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490EB2"/>
    <w:multiLevelType w:val="multilevel"/>
    <w:tmpl w:val="D69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8A60F9"/>
    <w:multiLevelType w:val="multilevel"/>
    <w:tmpl w:val="D41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0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1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33">
    <w:nsid w:val="67C117CC"/>
    <w:multiLevelType w:val="multilevel"/>
    <w:tmpl w:val="28E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37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"/>
  </w:num>
  <w:num w:numId="4">
    <w:abstractNumId w:val="39"/>
  </w:num>
  <w:num w:numId="5">
    <w:abstractNumId w:val="19"/>
  </w:num>
  <w:num w:numId="6">
    <w:abstractNumId w:val="21"/>
  </w:num>
  <w:num w:numId="7">
    <w:abstractNumId w:val="36"/>
  </w:num>
  <w:num w:numId="8">
    <w:abstractNumId w:val="37"/>
  </w:num>
  <w:num w:numId="9">
    <w:abstractNumId w:val="23"/>
  </w:num>
  <w:num w:numId="10">
    <w:abstractNumId w:val="17"/>
  </w:num>
  <w:num w:numId="11">
    <w:abstractNumId w:val="13"/>
  </w:num>
  <w:num w:numId="12">
    <w:abstractNumId w:val="16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32"/>
  </w:num>
  <w:num w:numId="17">
    <w:abstractNumId w:val="9"/>
  </w:num>
  <w:num w:numId="18">
    <w:abstractNumId w:val="35"/>
  </w:num>
  <w:num w:numId="19">
    <w:abstractNumId w:val="7"/>
  </w:num>
  <w:num w:numId="20">
    <w:abstractNumId w:val="15"/>
  </w:num>
  <w:num w:numId="21">
    <w:abstractNumId w:val="25"/>
  </w:num>
  <w:num w:numId="22">
    <w:abstractNumId w:val="31"/>
  </w:num>
  <w:num w:numId="23">
    <w:abstractNumId w:val="3"/>
  </w:num>
  <w:num w:numId="24">
    <w:abstractNumId w:val="0"/>
  </w:num>
  <w:num w:numId="25">
    <w:abstractNumId w:val="18"/>
  </w:num>
  <w:num w:numId="26">
    <w:abstractNumId w:val="27"/>
  </w:num>
  <w:num w:numId="27">
    <w:abstractNumId w:val="26"/>
  </w:num>
  <w:num w:numId="28">
    <w:abstractNumId w:val="12"/>
  </w:num>
  <w:num w:numId="29">
    <w:abstractNumId w:val="6"/>
  </w:num>
  <w:num w:numId="30">
    <w:abstractNumId w:val="34"/>
  </w:num>
  <w:num w:numId="31">
    <w:abstractNumId w:val="10"/>
  </w:num>
  <w:num w:numId="32">
    <w:abstractNumId w:val="38"/>
  </w:num>
  <w:num w:numId="33">
    <w:abstractNumId w:val="14"/>
  </w:num>
  <w:num w:numId="34">
    <w:abstractNumId w:val="5"/>
  </w:num>
  <w:num w:numId="35">
    <w:abstractNumId w:val="30"/>
  </w:num>
  <w:num w:numId="36">
    <w:abstractNumId w:val="24"/>
  </w:num>
  <w:num w:numId="37">
    <w:abstractNumId w:val="20"/>
  </w:num>
  <w:num w:numId="38">
    <w:abstractNumId w:val="33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3576F8"/>
    <w:rsid w:val="0049027C"/>
    <w:rsid w:val="004D6DFB"/>
    <w:rsid w:val="006B7609"/>
    <w:rsid w:val="0083724F"/>
    <w:rsid w:val="00863245"/>
    <w:rsid w:val="00A55FA2"/>
    <w:rsid w:val="00C11F2D"/>
    <w:rsid w:val="00DC256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  <w:style w:type="paragraph" w:customStyle="1" w:styleId="ConsPlusNormal">
    <w:name w:val="ConsPlusNormal"/>
    <w:uiPriority w:val="99"/>
    <w:rsid w:val="00357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D6DFB"/>
    <w:pPr>
      <w:jc w:val="center"/>
      <w:outlineLvl w:val="0"/>
    </w:pPr>
    <w:rPr>
      <w:b/>
      <w:sz w:val="28"/>
      <w:szCs w:val="48"/>
    </w:rPr>
  </w:style>
  <w:style w:type="character" w:customStyle="1" w:styleId="ac">
    <w:name w:val="Название Знак"/>
    <w:basedOn w:val="a0"/>
    <w:link w:val="ab"/>
    <w:rsid w:val="004D6DFB"/>
    <w:rPr>
      <w:rFonts w:ascii="Times New Roman" w:eastAsia="Times New Roman" w:hAnsi="Times New Roman" w:cs="Times New Roman"/>
      <w:b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10</cp:revision>
  <dcterms:created xsi:type="dcterms:W3CDTF">2016-09-15T06:52:00Z</dcterms:created>
  <dcterms:modified xsi:type="dcterms:W3CDTF">2016-09-15T07:50:00Z</dcterms:modified>
</cp:coreProperties>
</file>