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6" w:rsidRDefault="00062CD6" w:rsidP="00062CD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r w:rsidR="00794843">
        <w:rPr>
          <w:rFonts w:ascii="Times New Roman" w:hAnsi="Times New Roman" w:cs="Times New Roman"/>
          <w:sz w:val="24"/>
          <w:szCs w:val="24"/>
        </w:rPr>
        <w:t>«РОМАШКА»  № 38</w:t>
      </w:r>
    </w:p>
    <w:p w:rsidR="00062CD6" w:rsidRDefault="00062CD6" w:rsidP="00062CD6">
      <w:pPr>
        <w:ind w:right="-285"/>
        <w:rPr>
          <w:rFonts w:ascii="Monotype Corsiva" w:hAnsi="Monotype Corsiva"/>
          <w:b/>
          <w:sz w:val="180"/>
          <w:szCs w:val="180"/>
        </w:rPr>
      </w:pPr>
    </w:p>
    <w:p w:rsidR="00062CD6" w:rsidRDefault="00062CD6" w:rsidP="00062CD6">
      <w:pPr>
        <w:ind w:right="-285"/>
        <w:jc w:val="center"/>
        <w:rPr>
          <w:rFonts w:ascii="Monotype Corsiva" w:hAnsi="Monotype Corsiva"/>
          <w:b/>
          <w:sz w:val="180"/>
          <w:szCs w:val="180"/>
        </w:rPr>
      </w:pPr>
      <w:r>
        <w:rPr>
          <w:rFonts w:ascii="Monotype Corsiva" w:hAnsi="Monotype Corsiva"/>
          <w:b/>
          <w:sz w:val="180"/>
          <w:szCs w:val="180"/>
        </w:rPr>
        <w:t>План</w:t>
      </w:r>
    </w:p>
    <w:p w:rsidR="00062CD6" w:rsidRDefault="00062CD6" w:rsidP="00062CD6">
      <w:pPr>
        <w:ind w:right="-285"/>
        <w:jc w:val="center"/>
        <w:rPr>
          <w:rFonts w:ascii="Monotype Corsiva" w:hAnsi="Monotype Corsiva"/>
          <w:b/>
          <w:sz w:val="180"/>
          <w:szCs w:val="180"/>
        </w:rPr>
      </w:pPr>
      <w:r>
        <w:rPr>
          <w:rFonts w:ascii="Monotype Corsiva" w:hAnsi="Monotype Corsiva"/>
          <w:b/>
          <w:sz w:val="180"/>
          <w:szCs w:val="180"/>
        </w:rPr>
        <w:t>работы с родителями</w:t>
      </w:r>
      <w:r>
        <w:rPr>
          <w:rFonts w:ascii="Monotype Corsiva" w:hAnsi="Monotype Corsiva"/>
          <w:sz w:val="180"/>
          <w:szCs w:val="180"/>
        </w:rPr>
        <w:t xml:space="preserve"> </w:t>
      </w:r>
    </w:p>
    <w:p w:rsidR="00062CD6" w:rsidRDefault="00062CD6" w:rsidP="00062CD6">
      <w:pPr>
        <w:ind w:left="-1134" w:right="-285"/>
        <w:jc w:val="center"/>
        <w:rPr>
          <w:rFonts w:ascii="Monotype Corsiva" w:hAnsi="Monotype Corsiva"/>
          <w:b/>
          <w:sz w:val="110"/>
          <w:szCs w:val="110"/>
        </w:rPr>
      </w:pPr>
      <w:r>
        <w:rPr>
          <w:rFonts w:ascii="Monotype Corsiva" w:hAnsi="Monotype Corsiva"/>
          <w:b/>
          <w:sz w:val="110"/>
          <w:szCs w:val="110"/>
        </w:rPr>
        <w:t xml:space="preserve">в   подготовительной группе </w:t>
      </w:r>
    </w:p>
    <w:p w:rsidR="00062CD6" w:rsidRDefault="00062CD6" w:rsidP="00062CD6">
      <w:pPr>
        <w:ind w:right="-285"/>
        <w:rPr>
          <w:sz w:val="72"/>
          <w:szCs w:val="7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062CD6" w:rsidTr="006520D6">
        <w:tc>
          <w:tcPr>
            <w:tcW w:w="2660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62CD6" w:rsidTr="006520D6">
        <w:tc>
          <w:tcPr>
            <w:tcW w:w="2660" w:type="dxa"/>
          </w:tcPr>
          <w:p w:rsidR="00062CD6" w:rsidRDefault="00062CD6" w:rsidP="006520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2CD6" w:rsidRPr="005B1E85" w:rsidRDefault="00062CD6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7796" w:type="dxa"/>
          </w:tcPr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</w:t>
            </w:r>
            <w:r w:rsidR="00794843">
              <w:rPr>
                <w:rFonts w:ascii="Times New Roman" w:hAnsi="Times New Roman" w:cs="Times New Roman"/>
                <w:sz w:val="28"/>
                <w:szCs w:val="28"/>
              </w:rPr>
              <w:t>Будущие школьники</w:t>
            </w: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Оформление  «Уголка для родителей».</w:t>
            </w:r>
          </w:p>
          <w:p w:rsidR="00062CD6" w:rsidRDefault="00794843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«Развитие </w:t>
            </w:r>
            <w:r w:rsidR="00062CD6" w:rsidRPr="00C711CE">
              <w:rPr>
                <w:rFonts w:ascii="Times New Roman" w:hAnsi="Times New Roman" w:cs="Times New Roman"/>
                <w:sz w:val="28"/>
                <w:szCs w:val="28"/>
              </w:rPr>
              <w:t>математических способностей у детей дошкольного возраста».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794843">
              <w:rPr>
                <w:rFonts w:ascii="Times New Roman" w:hAnsi="Times New Roman" w:cs="Times New Roman"/>
                <w:sz w:val="28"/>
                <w:szCs w:val="28"/>
              </w:rPr>
              <w:t>Учите детей общаться</w:t>
            </w: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общения с детьми в семье».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режима в воспитании старшего дошкольника».</w:t>
            </w:r>
          </w:p>
          <w:p w:rsidR="00062CD6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CE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первокласснику!»</w:t>
            </w:r>
          </w:p>
          <w:p w:rsidR="00062CD6" w:rsidRPr="00794843" w:rsidRDefault="00794843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2CD6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 на тему «Готов ли ребенок к школе?».</w:t>
            </w:r>
          </w:p>
          <w:p w:rsidR="00062CD6" w:rsidRPr="00723889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C" w:rsidTr="00FF03DC">
        <w:trPr>
          <w:trHeight w:val="2069"/>
        </w:trPr>
        <w:tc>
          <w:tcPr>
            <w:tcW w:w="0" w:type="auto"/>
          </w:tcPr>
          <w:p w:rsidR="00FF03DC" w:rsidRDefault="00FF03DC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F03DC" w:rsidRPr="00F41E98" w:rsidRDefault="00FF03DC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1E98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7796" w:type="dxa"/>
          </w:tcPr>
          <w:p w:rsidR="00FF03DC" w:rsidRDefault="00CB3EF7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«Что такое семья»</w:t>
            </w:r>
          </w:p>
          <w:p w:rsidR="00FF03DC" w:rsidRDefault="00FF03DC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«О дружбе».</w:t>
            </w:r>
          </w:p>
          <w:p w:rsidR="00FF03DC" w:rsidRPr="003C574B" w:rsidRDefault="00FF03DC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по безопасности на дороге</w:t>
            </w:r>
            <w:r w:rsidRPr="003C57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03DC" w:rsidRDefault="00FF03DC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"Капризы и упрямство".</w:t>
            </w:r>
          </w:p>
          <w:p w:rsidR="00FF03DC" w:rsidRPr="00FF03DC" w:rsidRDefault="00FF03DC" w:rsidP="00FF0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03DC">
              <w:rPr>
                <w:rFonts w:ascii="Times New Roman" w:hAnsi="Times New Roman" w:cs="Times New Roman"/>
                <w:sz w:val="28"/>
                <w:szCs w:val="28"/>
              </w:rPr>
              <w:t>Консультация «Люби и знай родной свой край»</w:t>
            </w:r>
          </w:p>
        </w:tc>
      </w:tr>
    </w:tbl>
    <w:p w:rsidR="00794843" w:rsidRPr="00FF03DC" w:rsidRDefault="00794843" w:rsidP="00062CD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FF03DC" w:rsidTr="006520D6">
        <w:trPr>
          <w:trHeight w:val="123"/>
        </w:trPr>
        <w:tc>
          <w:tcPr>
            <w:tcW w:w="2660" w:type="dxa"/>
          </w:tcPr>
          <w:p w:rsidR="00FF03DC" w:rsidRDefault="00FF03DC" w:rsidP="006520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F03DC" w:rsidRPr="005B1E85" w:rsidRDefault="00FF03DC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7796" w:type="dxa"/>
          </w:tcPr>
          <w:p w:rsidR="00FF03DC" w:rsidRDefault="00FF03DC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CF">
              <w:rPr>
                <w:rFonts w:ascii="Times New Roman" w:hAnsi="Times New Roman" w:cs="Times New Roman"/>
                <w:sz w:val="28"/>
                <w:szCs w:val="28"/>
              </w:rPr>
              <w:t>Консультация.  «Как развивать  память у детей».</w:t>
            </w:r>
          </w:p>
          <w:p w:rsidR="00FF03DC" w:rsidRPr="00B023D6" w:rsidRDefault="00FF03DC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Папка – передвижка.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="00CB3EF7">
              <w:rPr>
                <w:rFonts w:ascii="Times New Roman" w:eastAsia="Times New Roman" w:hAnsi="Times New Roman"/>
                <w:sz w:val="28"/>
                <w:szCs w:val="28"/>
              </w:rPr>
              <w:t>Народные-хороводные</w:t>
            </w:r>
            <w:proofErr w:type="gramEnd"/>
            <w:r w:rsidR="00CB3EF7">
              <w:rPr>
                <w:rFonts w:ascii="Times New Roman" w:eastAsia="Times New Roman" w:hAnsi="Times New Roman"/>
                <w:sz w:val="28"/>
                <w:szCs w:val="28"/>
              </w:rPr>
              <w:t xml:space="preserve"> игры»</w:t>
            </w:r>
          </w:p>
          <w:p w:rsidR="00FF03DC" w:rsidRDefault="00CB3EF7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FF03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F03DC" w:rsidRPr="00B023D6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с детьми с нарушением речи</w:t>
            </w:r>
            <w:r w:rsidR="00FF0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03DC" w:rsidRPr="00B02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03DC" w:rsidRDefault="00FF03DC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«Помогите детям запомнить правила пожарной безопасности»</w:t>
            </w:r>
          </w:p>
          <w:p w:rsidR="00634DF4" w:rsidRPr="00B023D6" w:rsidRDefault="00634DF4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 по ПДД «Правила знай и соблюдай»</w:t>
            </w:r>
          </w:p>
          <w:p w:rsidR="00FF03DC" w:rsidRPr="005B1E85" w:rsidRDefault="00FF03DC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94843" w:rsidRDefault="00794843" w:rsidP="0006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7796"/>
      </w:tblGrid>
      <w:tr w:rsidR="00F277D7" w:rsidTr="006520D6">
        <w:trPr>
          <w:trHeight w:val="70"/>
        </w:trPr>
        <w:tc>
          <w:tcPr>
            <w:tcW w:w="2660" w:type="dxa"/>
          </w:tcPr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Pr="00C40159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159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7796" w:type="dxa"/>
          </w:tcPr>
          <w:p w:rsidR="00F277D7" w:rsidRDefault="00F277D7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«Дидактические игры по математике, рекомендуемые для проведения их дома».</w:t>
            </w:r>
          </w:p>
          <w:p w:rsidR="00F277D7" w:rsidRDefault="00F277D7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«Нравственное воспитание детей через сказку».</w:t>
            </w:r>
          </w:p>
          <w:p w:rsidR="00F277D7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помочь ребенку подружиться».</w:t>
            </w:r>
          </w:p>
          <w:p w:rsidR="00F277D7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«Будем добры».</w:t>
            </w:r>
          </w:p>
          <w:p w:rsidR="00F277D7" w:rsidRDefault="00BD5110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77D7">
              <w:rPr>
                <w:rFonts w:ascii="Times New Roman" w:hAnsi="Times New Roman" w:cs="Times New Roman"/>
                <w:sz w:val="28"/>
                <w:szCs w:val="28"/>
              </w:rPr>
              <w:t>еседа «Как говорят наши дети?»</w:t>
            </w:r>
          </w:p>
          <w:p w:rsidR="00F277D7" w:rsidRPr="00822028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28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«Приобщение детей к народным традициям».</w:t>
            </w:r>
          </w:p>
          <w:p w:rsidR="00F277D7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«Что я жду от Деда Мороза».</w:t>
            </w:r>
          </w:p>
          <w:p w:rsidR="00F277D7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Семейный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«Зимняя сказка» выставка поделок</w:t>
            </w: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Pr="00BD5110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Новогоднему празднику.</w:t>
            </w:r>
          </w:p>
          <w:p w:rsidR="00BD5110" w:rsidRPr="00822028" w:rsidRDefault="00BD5110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в дни Новогодних каникул</w:t>
            </w:r>
          </w:p>
          <w:p w:rsidR="00F277D7" w:rsidRPr="00F277D7" w:rsidRDefault="00F277D7" w:rsidP="00F277D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77D7" w:rsidTr="006520D6">
        <w:tc>
          <w:tcPr>
            <w:tcW w:w="2660" w:type="dxa"/>
          </w:tcPr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Pr="00822028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2028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7796" w:type="dxa"/>
          </w:tcPr>
          <w:p w:rsidR="00F277D7" w:rsidRDefault="00BD5110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77D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gramEnd"/>
            <w:r w:rsidR="00F277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77D7" w:rsidRPr="00822028">
              <w:rPr>
                <w:rFonts w:ascii="Times New Roman" w:hAnsi="Times New Roman" w:cs="Times New Roman"/>
                <w:sz w:val="28"/>
                <w:szCs w:val="28"/>
              </w:rPr>
              <w:t>В как</w:t>
            </w:r>
            <w:r w:rsidR="00F277D7">
              <w:rPr>
                <w:rFonts w:ascii="Times New Roman" w:hAnsi="Times New Roman" w:cs="Times New Roman"/>
                <w:sz w:val="28"/>
                <w:szCs w:val="28"/>
              </w:rPr>
              <w:t>ие игры играть с ребенком зимой»</w:t>
            </w:r>
            <w:r w:rsidR="00F277D7" w:rsidRPr="00822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Pr="00424485" w:rsidRDefault="00F277D7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85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– одна из форм профилактики простудных заболеваний детей».</w:t>
            </w:r>
          </w:p>
          <w:p w:rsidR="00F277D7" w:rsidRPr="00F277D7" w:rsidRDefault="00F277D7" w:rsidP="00F277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60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автомобиле</w:t>
            </w:r>
            <w:r w:rsidRPr="009D096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F277D7" w:rsidRDefault="00634DF4" w:rsidP="00F277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F277D7">
              <w:rPr>
                <w:rFonts w:ascii="Times New Roman" w:hAnsi="Times New Roman" w:cs="Times New Roman"/>
                <w:sz w:val="28"/>
                <w:szCs w:val="28"/>
              </w:rPr>
              <w:t xml:space="preserve"> «Игры и упражнения на развитие логического мышления».</w:t>
            </w:r>
          </w:p>
          <w:p w:rsidR="00634DF4" w:rsidRPr="00F277D7" w:rsidRDefault="00634DF4" w:rsidP="00F277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 по ПДД «Пристегнись и улыбнись»</w:t>
            </w:r>
          </w:p>
        </w:tc>
      </w:tr>
      <w:tr w:rsidR="00F277D7" w:rsidTr="006520D6">
        <w:tc>
          <w:tcPr>
            <w:tcW w:w="2660" w:type="dxa"/>
          </w:tcPr>
          <w:p w:rsidR="00F277D7" w:rsidRDefault="00F277D7" w:rsidP="006520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Pr="00EF0DD9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7796" w:type="dxa"/>
          </w:tcPr>
          <w:p w:rsidR="00F277D7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D5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факторы, влияющие на здоровье»</w:t>
            </w: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66235D"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ребенка ругаться».</w:t>
            </w:r>
          </w:p>
          <w:p w:rsidR="00F277D7" w:rsidRPr="00264F8B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«Основы нравственных отношений в семье».</w:t>
            </w:r>
          </w:p>
          <w:p w:rsidR="00F277D7" w:rsidRPr="00264F8B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Создание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лагоприятной семейной атмосферы»</w:t>
            </w:r>
            <w:r w:rsidRPr="0020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«Развитие связной речи у детей в д/с и дома»</w:t>
            </w:r>
          </w:p>
          <w:p w:rsidR="00F277D7" w:rsidRPr="00794843" w:rsidRDefault="00F277D7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наших руках»</w:t>
            </w:r>
          </w:p>
          <w:p w:rsidR="00F277D7" w:rsidRPr="00EF0DD9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77D7" w:rsidTr="006520D6">
        <w:tc>
          <w:tcPr>
            <w:tcW w:w="2660" w:type="dxa"/>
          </w:tcPr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Pr="00084AA3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7796" w:type="dxa"/>
          </w:tcPr>
          <w:p w:rsidR="00F277D7" w:rsidRDefault="00F277D7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  <w:r w:rsidRPr="00084AA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Женскому дню 8 Марта, с участием родителей.</w:t>
            </w:r>
          </w:p>
          <w:p w:rsidR="00F277D7" w:rsidRPr="006B3AA6" w:rsidRDefault="00F277D7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6B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3AA6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Default="00F277D7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детей со сверстниками».</w:t>
            </w:r>
          </w:p>
          <w:p w:rsidR="00F277D7" w:rsidRDefault="00BD5110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F277D7" w:rsidRPr="002E6A02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дорожного движения».</w:t>
            </w:r>
          </w:p>
          <w:p w:rsidR="00F277D7" w:rsidRDefault="00F277D7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 чем разговаривать с дошкольником?»</w:t>
            </w:r>
          </w:p>
          <w:p w:rsidR="00634DF4" w:rsidRPr="00C04764" w:rsidRDefault="00634DF4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 по ПДД «Дорожные знаки»</w:t>
            </w:r>
          </w:p>
          <w:p w:rsidR="00F277D7" w:rsidRPr="00084AA3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77D7" w:rsidTr="006520D6">
        <w:tc>
          <w:tcPr>
            <w:tcW w:w="2660" w:type="dxa"/>
          </w:tcPr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  <w:p w:rsidR="00F277D7" w:rsidRPr="00FA3FCA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96" w:type="dxa"/>
          </w:tcPr>
          <w:p w:rsidR="00F277D7" w:rsidRDefault="00F277D7" w:rsidP="00BD51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«Трудные дети».</w:t>
            </w:r>
          </w:p>
          <w:p w:rsidR="00F277D7" w:rsidRDefault="00F277D7" w:rsidP="00BD51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«Взрослый мир в детских мультфильмах».</w:t>
            </w:r>
          </w:p>
          <w:p w:rsidR="00F277D7" w:rsidRDefault="00F277D7" w:rsidP="00BD51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 «Упражнение для глаз»</w:t>
            </w:r>
            <w:r w:rsidRPr="00F62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Default="00CB3EF7" w:rsidP="00BD51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F277D7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речевому развитию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110" w:rsidRDefault="00BD5110" w:rsidP="00BD511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02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самое трудное при движении на улице</w:t>
            </w:r>
            <w:r w:rsidRPr="002E6A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77D7" w:rsidRDefault="00CB3EF7" w:rsidP="00CB3EF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буклетов, листовок «Развитие связной речи у дошкольников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DF4" w:rsidRDefault="00634DF4" w:rsidP="0063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4" w:rsidRPr="00634DF4" w:rsidRDefault="00634DF4" w:rsidP="0063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B3EF7" w:rsidRPr="00CB3EF7" w:rsidRDefault="00CB3EF7" w:rsidP="00634D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D7" w:rsidTr="006520D6">
        <w:tc>
          <w:tcPr>
            <w:tcW w:w="2660" w:type="dxa"/>
          </w:tcPr>
          <w:p w:rsidR="00F277D7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77D7" w:rsidRPr="007E10C1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7796" w:type="dxa"/>
          </w:tcPr>
          <w:p w:rsidR="00F277D7" w:rsidRPr="00EB6CB3" w:rsidRDefault="00F277D7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школе».</w:t>
            </w:r>
          </w:p>
          <w:p w:rsidR="00F277D7" w:rsidRDefault="00F277D7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Домашний игровой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Pr="00772294" w:rsidRDefault="00F277D7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«Нравственное развитие, как психологический фактор подготовки ребенка к школе»</w:t>
            </w:r>
          </w:p>
          <w:p w:rsidR="00F277D7" w:rsidRPr="00EB6CB3" w:rsidRDefault="00F277D7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BD5110">
              <w:rPr>
                <w:rFonts w:ascii="Times New Roman" w:hAnsi="Times New Roman" w:cs="Times New Roman"/>
                <w:sz w:val="28"/>
                <w:szCs w:val="28"/>
              </w:rPr>
              <w:t>Ребенок и огонь: обеспечим безопасность</w:t>
            </w: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7D7" w:rsidRDefault="00F277D7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«Семья в преддверии школьной жизни»</w:t>
            </w:r>
          </w:p>
          <w:p w:rsidR="00F277D7" w:rsidRPr="007E10C1" w:rsidRDefault="00F277D7" w:rsidP="006520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</w:t>
            </w:r>
            <w:r w:rsidRPr="00EB6CB3">
              <w:rPr>
                <w:rFonts w:ascii="Times New Roman" w:hAnsi="Times New Roman" w:cs="Times New Roman"/>
                <w:sz w:val="28"/>
                <w:szCs w:val="28"/>
              </w:rPr>
              <w:t>ыпускной вечер «До свидания, детский сад!»</w:t>
            </w:r>
          </w:p>
        </w:tc>
      </w:tr>
    </w:tbl>
    <w:p w:rsidR="00F843BC" w:rsidRDefault="00F843BC"/>
    <w:sectPr w:rsidR="00F843BC" w:rsidSect="00062C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CD6"/>
    <w:rsid w:val="00062CD6"/>
    <w:rsid w:val="00361040"/>
    <w:rsid w:val="00634DF4"/>
    <w:rsid w:val="00794843"/>
    <w:rsid w:val="00913B71"/>
    <w:rsid w:val="00BD5110"/>
    <w:rsid w:val="00C04764"/>
    <w:rsid w:val="00CB3EF7"/>
    <w:rsid w:val="00F277D7"/>
    <w:rsid w:val="00F843BC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CD6"/>
    <w:pPr>
      <w:ind w:left="720"/>
      <w:contextualSpacing/>
    </w:pPr>
  </w:style>
  <w:style w:type="character" w:customStyle="1" w:styleId="c2">
    <w:name w:val="c2"/>
    <w:basedOn w:val="a0"/>
    <w:rsid w:val="00062CD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9</cp:revision>
  <cp:lastPrinted>2016-08-29T17:28:00Z</cp:lastPrinted>
  <dcterms:created xsi:type="dcterms:W3CDTF">2014-11-05T04:13:00Z</dcterms:created>
  <dcterms:modified xsi:type="dcterms:W3CDTF">2016-10-05T12:04:00Z</dcterms:modified>
</cp:coreProperties>
</file>