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</w:t>
      </w:r>
      <w:r w:rsidR="00DA2503" w:rsidRPr="00DA2503">
        <w:rPr>
          <w:rStyle w:val="c1"/>
          <w:color w:val="000000"/>
          <w:sz w:val="28"/>
          <w:szCs w:val="28"/>
        </w:rPr>
        <w:t>Беседа  </w:t>
      </w:r>
      <w:r>
        <w:rPr>
          <w:rStyle w:val="c1"/>
          <w:color w:val="000000"/>
          <w:sz w:val="28"/>
          <w:szCs w:val="28"/>
        </w:rPr>
        <w:t>с детьми старшей группы</w:t>
      </w: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B3105A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3105A" w:rsidRDefault="00DA2503" w:rsidP="00DA250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96"/>
          <w:szCs w:val="96"/>
        </w:rPr>
      </w:pPr>
      <w:r w:rsidRPr="00B3105A">
        <w:rPr>
          <w:rStyle w:val="c1"/>
          <w:color w:val="000000"/>
          <w:sz w:val="96"/>
          <w:szCs w:val="96"/>
        </w:rPr>
        <w:t xml:space="preserve">«Закаляйся, если хочешь быть </w:t>
      </w:r>
      <w:proofErr w:type="gramStart"/>
      <w:r w:rsidRPr="00B3105A">
        <w:rPr>
          <w:rStyle w:val="c1"/>
          <w:color w:val="000000"/>
          <w:sz w:val="96"/>
          <w:szCs w:val="96"/>
        </w:rPr>
        <w:t>здоров</w:t>
      </w:r>
      <w:proofErr w:type="gramEnd"/>
      <w:r w:rsidRPr="00B3105A">
        <w:rPr>
          <w:rStyle w:val="c1"/>
          <w:color w:val="000000"/>
          <w:sz w:val="96"/>
          <w:szCs w:val="96"/>
        </w:rPr>
        <w:t>»</w:t>
      </w: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DA2503" w:rsidRPr="00B3105A" w:rsidRDefault="00DA2503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96"/>
          <w:szCs w:val="96"/>
        </w:rPr>
      </w:pPr>
      <w:r w:rsidRPr="00B3105A">
        <w:rPr>
          <w:rStyle w:val="c4"/>
          <w:color w:val="000000"/>
          <w:sz w:val="96"/>
          <w:szCs w:val="96"/>
        </w:rPr>
        <w:t> </w:t>
      </w:r>
      <w:r w:rsidRPr="00B3105A">
        <w:rPr>
          <w:color w:val="000000"/>
          <w:sz w:val="96"/>
          <w:szCs w:val="96"/>
        </w:rPr>
        <w:br/>
      </w:r>
      <w:r w:rsidRPr="00B3105A">
        <w:rPr>
          <w:color w:val="000000"/>
          <w:sz w:val="96"/>
          <w:szCs w:val="96"/>
        </w:rPr>
        <w:br/>
      </w:r>
    </w:p>
    <w:p w:rsidR="004C0119" w:rsidRDefault="004C0119" w:rsidP="00DA250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Воспитатель: </w:t>
      </w:r>
      <w:proofErr w:type="spellStart"/>
      <w:r>
        <w:rPr>
          <w:rStyle w:val="c4"/>
          <w:color w:val="000000"/>
        </w:rPr>
        <w:t>Ташкинова</w:t>
      </w:r>
      <w:proofErr w:type="spellEnd"/>
      <w:r>
        <w:rPr>
          <w:rStyle w:val="c4"/>
          <w:color w:val="000000"/>
        </w:rPr>
        <w:t xml:space="preserve"> Л.Н.</w:t>
      </w:r>
    </w:p>
    <w:p w:rsidR="00DA2503" w:rsidRPr="004C0119" w:rsidRDefault="00DA2503" w:rsidP="00DA250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A2503">
        <w:rPr>
          <w:rStyle w:val="c4"/>
          <w:color w:val="000000"/>
        </w:rPr>
        <w:lastRenderedPageBreak/>
        <w:t>Цель: Научить ребёнка заботиться о своём здоровье.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Задачи: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1. Закрепить представление о ценности здоровья: ф</w:t>
      </w:r>
      <w:r>
        <w:rPr>
          <w:rStyle w:val="c4"/>
          <w:color w:val="000000"/>
        </w:rPr>
        <w:t>ормировать желание вести  здоровый  образ  </w:t>
      </w:r>
      <w:r w:rsidRPr="00DA2503">
        <w:rPr>
          <w:rStyle w:val="c4"/>
          <w:color w:val="000000"/>
        </w:rPr>
        <w:t xml:space="preserve"> жизни.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2. Совершенствовать представления о том, что утренняя зарядка, игры, физические упражнения вызывают хорошее настроение; с помощью сна восстанавливаются        силы.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3. Воспитывать опрятность, умение замечать непорядок в одежде. </w:t>
      </w:r>
    </w:p>
    <w:p w:rsidR="00DA2503" w:rsidRP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A2503">
        <w:rPr>
          <w:color w:val="000000"/>
        </w:rPr>
        <w:br/>
      </w:r>
      <w:r w:rsidRPr="00DA2503">
        <w:rPr>
          <w:rStyle w:val="c1"/>
          <w:b/>
          <w:color w:val="000000"/>
          <w:u w:val="single"/>
        </w:rPr>
        <w:t>Ход беседы:</w:t>
      </w:r>
      <w:r w:rsidRPr="00DA2503">
        <w:rPr>
          <w:rStyle w:val="c4"/>
          <w:b/>
          <w:color w:val="000000"/>
        </w:rPr>
        <w:t> </w:t>
      </w:r>
    </w:p>
    <w:p w:rsidR="00DA2503" w:rsidRP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2503">
        <w:rPr>
          <w:rStyle w:val="c1"/>
          <w:b/>
          <w:color w:val="000000"/>
        </w:rPr>
        <w:t>Воспитатель</w:t>
      </w:r>
      <w:r w:rsidRPr="00DA2503">
        <w:rPr>
          <w:rStyle w:val="c4"/>
          <w:b/>
          <w:color w:val="000000"/>
        </w:rPr>
        <w:t>:</w:t>
      </w:r>
      <w:r w:rsidRPr="00DA2503">
        <w:rPr>
          <w:rStyle w:val="c4"/>
          <w:color w:val="000000"/>
        </w:rPr>
        <w:t xml:space="preserve">   Ребята,   сегодня мы  поговорим  с  вами о здоровье. Кто хочет быть здоровым? (Ответы детей) </w:t>
      </w:r>
      <w:r w:rsidRPr="00DA2503">
        <w:rPr>
          <w:color w:val="000000"/>
        </w:rPr>
        <w:br/>
      </w:r>
      <w:r w:rsidRPr="00DA2503">
        <w:rPr>
          <w:rStyle w:val="c4"/>
          <w:b/>
          <w:color w:val="000000"/>
        </w:rPr>
        <w:t>Воспитатель:</w:t>
      </w:r>
      <w:r w:rsidRPr="00DA2503">
        <w:rPr>
          <w:rStyle w:val="c4"/>
          <w:color w:val="000000"/>
        </w:rPr>
        <w:t xml:space="preserve">   Ребята,  а   вы   знаете,  что  каждый  человек может  сам себе укрепить здоровье? Недаром говорится: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Я здоровье сберегу,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Сам себе я помогу. </w:t>
      </w:r>
      <w:r w:rsidRPr="00DA2503">
        <w:rPr>
          <w:color w:val="000000"/>
        </w:rPr>
        <w:br/>
      </w:r>
      <w:r w:rsidRPr="00DA2503">
        <w:rPr>
          <w:rStyle w:val="c1"/>
          <w:b/>
          <w:color w:val="000000"/>
        </w:rPr>
        <w:t>Воспитатель</w:t>
      </w:r>
      <w:r w:rsidRPr="00DA2503">
        <w:rPr>
          <w:rStyle w:val="c1"/>
          <w:color w:val="000000"/>
          <w:u w:val="single"/>
        </w:rPr>
        <w:t>:</w:t>
      </w:r>
      <w:r w:rsidRPr="00DA2503">
        <w:rPr>
          <w:rStyle w:val="c4"/>
          <w:color w:val="000000"/>
        </w:rPr>
        <w:t> А как вы думаете, что нужно делать, чтобы укрепить свое здоровье.</w:t>
      </w:r>
    </w:p>
    <w:p w:rsid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A2503">
        <w:rPr>
          <w:rStyle w:val="c1"/>
          <w:b/>
          <w:color w:val="000000"/>
        </w:rPr>
        <w:t>Дети</w:t>
      </w:r>
      <w:r w:rsidRPr="00DA2503">
        <w:rPr>
          <w:rStyle w:val="c1"/>
          <w:color w:val="000000"/>
          <w:u w:val="single"/>
        </w:rPr>
        <w:t>:</w:t>
      </w:r>
      <w:r w:rsidRPr="00DA2503">
        <w:rPr>
          <w:rStyle w:val="c4"/>
          <w:color w:val="000000"/>
        </w:rPr>
        <w:t> (Заниматься физкультурой, правильно питаться, соблюдать режим дня, закаляться). </w:t>
      </w:r>
    </w:p>
    <w:p w:rsidR="00DA2503" w:rsidRP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2503">
        <w:rPr>
          <w:rStyle w:val="c4"/>
          <w:color w:val="000000"/>
        </w:rPr>
        <w:t> </w:t>
      </w:r>
      <w:r w:rsidRPr="00DA2503">
        <w:rPr>
          <w:rStyle w:val="c1"/>
          <w:b/>
          <w:color w:val="000000"/>
        </w:rPr>
        <w:t>Воспитатель:</w:t>
      </w:r>
      <w:r w:rsidRPr="00DA2503">
        <w:rPr>
          <w:rStyle w:val="c4"/>
          <w:color w:val="000000"/>
        </w:rPr>
        <w:t>    И  это  нужно  делать  каждый  день. А давайте начнем с самого утра</w:t>
      </w:r>
      <w:r>
        <w:rPr>
          <w:rStyle w:val="c4"/>
          <w:color w:val="000000"/>
        </w:rPr>
        <w:t>.</w:t>
      </w:r>
      <w:r w:rsidRPr="00DA2503">
        <w:rPr>
          <w:color w:val="000000"/>
        </w:rPr>
        <w:br/>
      </w:r>
      <w:r w:rsidRPr="00DA2503">
        <w:rPr>
          <w:rStyle w:val="c4"/>
          <w:b/>
          <w:color w:val="000000"/>
        </w:rPr>
        <w:t>Утречко (пальчиковая гимнастика)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Утро настало, солнышко встало,</w:t>
      </w:r>
    </w:p>
    <w:p w:rsidR="00DA2503" w:rsidRP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2503">
        <w:rPr>
          <w:rStyle w:val="c4"/>
          <w:color w:val="000000"/>
        </w:rPr>
        <w:t>Эй, братец Федя, разбуди соседей.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Вставай, большак! Вставай, указка!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Вставай, середка! Вставай, сиротка</w:t>
      </w:r>
      <w:proofErr w:type="gramStart"/>
      <w:r w:rsidRPr="00DA2503">
        <w:rPr>
          <w:rStyle w:val="c4"/>
          <w:color w:val="000000"/>
        </w:rPr>
        <w:t>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И</w:t>
      </w:r>
      <w:proofErr w:type="gramEnd"/>
      <w:r w:rsidRPr="00DA2503">
        <w:rPr>
          <w:rStyle w:val="c4"/>
          <w:color w:val="000000"/>
        </w:rPr>
        <w:t xml:space="preserve"> крошка </w:t>
      </w:r>
      <w:proofErr w:type="spellStart"/>
      <w:r w:rsidRPr="00DA2503">
        <w:rPr>
          <w:rStyle w:val="c4"/>
          <w:color w:val="000000"/>
        </w:rPr>
        <w:t>Митрошка</w:t>
      </w:r>
      <w:proofErr w:type="spellEnd"/>
      <w:r w:rsidRPr="00DA2503">
        <w:rPr>
          <w:rStyle w:val="c4"/>
          <w:color w:val="000000"/>
        </w:rPr>
        <w:t>! Привет ладошка! </w:t>
      </w:r>
      <w:r w:rsidRPr="00DA2503">
        <w:rPr>
          <w:color w:val="000000"/>
        </w:rPr>
        <w:br/>
      </w:r>
      <w:r w:rsidRPr="00DA2503">
        <w:rPr>
          <w:rStyle w:val="c1"/>
          <w:b/>
          <w:color w:val="000000"/>
        </w:rPr>
        <w:t>Воспитатель:</w:t>
      </w:r>
      <w:r w:rsidRPr="00DA2503">
        <w:rPr>
          <w:rStyle w:val="c4"/>
          <w:color w:val="000000"/>
        </w:rPr>
        <w:t> А еще укрепляет здоровье закалива</w:t>
      </w:r>
      <w:r w:rsidR="00B3105A">
        <w:rPr>
          <w:rStyle w:val="c4"/>
          <w:color w:val="000000"/>
        </w:rPr>
        <w:t xml:space="preserve">ние. Не забывайте делать важные </w:t>
      </w:r>
      <w:r w:rsidRPr="00DA2503">
        <w:rPr>
          <w:rStyle w:val="c4"/>
          <w:color w:val="000000"/>
        </w:rPr>
        <w:t>процедуры: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Все, кто хочет быть здоров - 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Закаляйтесь вы со мной.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Утром бег и душ бодрящий,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Как для взрослых, настоящий,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На ночь окна открывать,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Свежим воздухом дышать,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Ноги мыть водой холодной,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И тогда микроб голодный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Вас вовек не одолеет. </w:t>
      </w:r>
    </w:p>
    <w:p w:rsidR="00DA2503" w:rsidRPr="00DA2503" w:rsidRDefault="00DA2503" w:rsidP="00B3105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A2503">
        <w:rPr>
          <w:color w:val="000000"/>
        </w:rPr>
        <w:br/>
      </w:r>
      <w:r w:rsidRPr="00B3105A">
        <w:rPr>
          <w:rStyle w:val="c1"/>
          <w:b/>
          <w:color w:val="000000"/>
        </w:rPr>
        <w:t>Воспитатель</w:t>
      </w:r>
      <w:r w:rsidRPr="00DA2503">
        <w:rPr>
          <w:rStyle w:val="c1"/>
          <w:color w:val="000000"/>
          <w:u w:val="single"/>
        </w:rPr>
        <w:t>:</w:t>
      </w:r>
      <w:r w:rsidRPr="00DA2503">
        <w:rPr>
          <w:rStyle w:val="c4"/>
          <w:color w:val="000000"/>
        </w:rPr>
        <w:t> Крепким стать нельзя мгновенно – закаляйтесь постепенно. Ле</w:t>
      </w:r>
      <w:r w:rsidR="00B3105A">
        <w:rPr>
          <w:rStyle w:val="c4"/>
          <w:color w:val="000000"/>
        </w:rPr>
        <w:t xml:space="preserve">том ребята очень полезно </w:t>
      </w:r>
      <w:r w:rsidRPr="00DA2503">
        <w:rPr>
          <w:rStyle w:val="c4"/>
          <w:color w:val="000000"/>
        </w:rPr>
        <w:t> побегать босиком по траве, ис</w:t>
      </w:r>
      <w:r w:rsidR="00B3105A">
        <w:rPr>
          <w:rStyle w:val="c4"/>
          <w:color w:val="000000"/>
        </w:rPr>
        <w:t xml:space="preserve">купаться в речке. Но есть такой </w:t>
      </w:r>
      <w:r w:rsidRPr="00DA2503">
        <w:rPr>
          <w:rStyle w:val="c4"/>
          <w:color w:val="000000"/>
        </w:rPr>
        <w:t>замечательный способ закаливания, кот</w:t>
      </w:r>
      <w:r w:rsidR="00B3105A">
        <w:rPr>
          <w:rStyle w:val="c4"/>
          <w:color w:val="000000"/>
        </w:rPr>
        <w:t>орый можно делать каждый  </w:t>
      </w:r>
      <w:r w:rsidRPr="00DA2503">
        <w:rPr>
          <w:rStyle w:val="c4"/>
          <w:color w:val="000000"/>
        </w:rPr>
        <w:t>день.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(Массаж биологически активных з</w:t>
      </w:r>
      <w:r w:rsidR="00B3105A">
        <w:rPr>
          <w:rStyle w:val="c4"/>
          <w:color w:val="000000"/>
        </w:rPr>
        <w:t>он «</w:t>
      </w:r>
      <w:proofErr w:type="spellStart"/>
      <w:r w:rsidR="00B3105A">
        <w:rPr>
          <w:rStyle w:val="c4"/>
          <w:color w:val="000000"/>
        </w:rPr>
        <w:t>Неболейка</w:t>
      </w:r>
      <w:proofErr w:type="spellEnd"/>
      <w:r w:rsidR="00B3105A">
        <w:rPr>
          <w:rStyle w:val="c4"/>
          <w:color w:val="000000"/>
        </w:rPr>
        <w:t>» для профилактики простудных   </w:t>
      </w:r>
      <w:proofErr w:type="spellStart"/>
      <w:r w:rsidRPr="00DA2503">
        <w:rPr>
          <w:rStyle w:val="c4"/>
          <w:color w:val="000000"/>
        </w:rPr>
        <w:t>аболеваний</w:t>
      </w:r>
      <w:proofErr w:type="spellEnd"/>
      <w:r w:rsidRPr="00DA2503">
        <w:rPr>
          <w:rStyle w:val="c4"/>
          <w:color w:val="000000"/>
        </w:rPr>
        <w:t>). </w:t>
      </w:r>
    </w:p>
    <w:p w:rsidR="00DA2503" w:rsidRPr="00DA2503" w:rsidRDefault="00DA2503" w:rsidP="00DA250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105A">
        <w:rPr>
          <w:rStyle w:val="c1"/>
          <w:b/>
          <w:color w:val="000000"/>
        </w:rPr>
        <w:t>Воспитатель:</w:t>
      </w:r>
      <w:r w:rsidRPr="00DA2503">
        <w:rPr>
          <w:rStyle w:val="c4"/>
          <w:color w:val="000000"/>
        </w:rPr>
        <w:t>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Чтобы горло не болело, (Поглаживание ладонями шеи.)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Мы его погладим смело. (Надавливание на крылья носа и круговые движения указательными пальцами.)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Чтоб не кашлять, не чихать,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надо носик растирать.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 xml:space="preserve">Знаем, </w:t>
      </w:r>
      <w:proofErr w:type="gramStart"/>
      <w:r w:rsidRPr="00DA2503">
        <w:rPr>
          <w:rStyle w:val="c4"/>
          <w:color w:val="000000"/>
        </w:rPr>
        <w:t>знаем да-да-да </w:t>
      </w:r>
      <w:r w:rsidRPr="00DA2503">
        <w:rPr>
          <w:color w:val="000000"/>
        </w:rPr>
        <w:br/>
      </w:r>
      <w:r w:rsidRPr="00DA2503">
        <w:rPr>
          <w:rStyle w:val="c4"/>
          <w:color w:val="000000"/>
        </w:rPr>
        <w:t>Нам простуда не страшна</w:t>
      </w:r>
      <w:proofErr w:type="gramEnd"/>
      <w:r w:rsidRPr="00DA2503">
        <w:rPr>
          <w:rStyle w:val="c4"/>
          <w:color w:val="000000"/>
        </w:rPr>
        <w:t>. </w:t>
      </w:r>
    </w:p>
    <w:p w:rsidR="007F5047" w:rsidRPr="004C0119" w:rsidRDefault="00DA2503" w:rsidP="004C011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105A">
        <w:rPr>
          <w:rStyle w:val="c1"/>
          <w:b/>
          <w:color w:val="000000"/>
        </w:rPr>
        <w:t>Воспитатель:</w:t>
      </w:r>
      <w:r w:rsidRPr="00DA2503">
        <w:rPr>
          <w:rStyle w:val="c4"/>
          <w:color w:val="000000"/>
        </w:rPr>
        <w:t> Беседа наша подошла к концу. Я думаю, вы запомнили, что нужно делать, чтобы быть здоровыми. (Ответы детей).  Давайте подарим друг другу свои улыбки и хорошее настроение. Доброго вам всем здоровья!</w:t>
      </w:r>
    </w:p>
    <w:sectPr w:rsidR="007F5047" w:rsidRPr="004C0119" w:rsidSect="007F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A2503"/>
    <w:rsid w:val="004258A4"/>
    <w:rsid w:val="004C0119"/>
    <w:rsid w:val="007F5047"/>
    <w:rsid w:val="00B3105A"/>
    <w:rsid w:val="00D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503"/>
  </w:style>
  <w:style w:type="character" w:customStyle="1" w:styleId="c4">
    <w:name w:val="c4"/>
    <w:basedOn w:val="a0"/>
    <w:rsid w:val="00DA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2018-09-14T12:43:00Z</cp:lastPrinted>
  <dcterms:created xsi:type="dcterms:W3CDTF">2018-09-14T10:05:00Z</dcterms:created>
  <dcterms:modified xsi:type="dcterms:W3CDTF">2018-09-14T12:44:00Z</dcterms:modified>
</cp:coreProperties>
</file>