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A0" w:rsidRPr="004737A0" w:rsidRDefault="004737A0" w:rsidP="004737A0">
      <w:pPr>
        <w:pBdr>
          <w:top w:val="single" w:sz="4" w:space="1" w:color="auto"/>
        </w:pBdr>
        <w:tabs>
          <w:tab w:val="left" w:pos="2790"/>
        </w:tabs>
        <w:rPr>
          <w:rFonts w:ascii="Times New Roman" w:hAnsi="Times New Roman" w:cs="Times New Roman"/>
          <w:sz w:val="28"/>
          <w:szCs w:val="28"/>
        </w:rPr>
      </w:pPr>
    </w:p>
    <w:p w:rsidR="00A87C4D" w:rsidRDefault="00A87C4D" w:rsidP="004737A0">
      <w:pPr>
        <w:pStyle w:val="c1"/>
        <w:spacing w:before="0" w:beforeAutospacing="0" w:after="0" w:afterAutospacing="0"/>
        <w:jc w:val="center"/>
        <w:rPr>
          <w:b/>
          <w:bCs/>
          <w:color w:val="000000"/>
          <w:sz w:val="72"/>
          <w:szCs w:val="72"/>
        </w:rPr>
      </w:pPr>
    </w:p>
    <w:p w:rsidR="00A87C4D" w:rsidRDefault="00A87C4D" w:rsidP="004737A0">
      <w:pPr>
        <w:pStyle w:val="c1"/>
        <w:spacing w:before="0" w:beforeAutospacing="0" w:after="0" w:afterAutospacing="0"/>
        <w:jc w:val="center"/>
        <w:rPr>
          <w:b/>
          <w:bCs/>
          <w:color w:val="000000"/>
          <w:sz w:val="72"/>
          <w:szCs w:val="72"/>
        </w:rPr>
      </w:pPr>
    </w:p>
    <w:p w:rsidR="00A87C4D" w:rsidRDefault="00A87C4D" w:rsidP="004737A0">
      <w:pPr>
        <w:pStyle w:val="c1"/>
        <w:spacing w:before="0" w:beforeAutospacing="0" w:after="0" w:afterAutospacing="0"/>
        <w:jc w:val="center"/>
        <w:rPr>
          <w:b/>
          <w:bCs/>
          <w:color w:val="000000"/>
          <w:sz w:val="72"/>
          <w:szCs w:val="72"/>
        </w:rPr>
      </w:pPr>
    </w:p>
    <w:p w:rsidR="00A87C4D" w:rsidRDefault="00A87C4D" w:rsidP="004737A0">
      <w:pPr>
        <w:pStyle w:val="c1"/>
        <w:spacing w:before="0" w:beforeAutospacing="0" w:after="0" w:afterAutospacing="0"/>
        <w:jc w:val="center"/>
        <w:rPr>
          <w:b/>
          <w:bCs/>
          <w:color w:val="000000"/>
          <w:sz w:val="72"/>
          <w:szCs w:val="72"/>
        </w:rPr>
      </w:pPr>
    </w:p>
    <w:p w:rsidR="00A87C4D" w:rsidRDefault="00A87C4D" w:rsidP="004737A0">
      <w:pPr>
        <w:pStyle w:val="c1"/>
        <w:spacing w:before="0" w:beforeAutospacing="0" w:after="0" w:afterAutospacing="0"/>
        <w:jc w:val="center"/>
        <w:rPr>
          <w:b/>
          <w:bCs/>
          <w:color w:val="000000"/>
          <w:sz w:val="72"/>
          <w:szCs w:val="72"/>
        </w:rPr>
      </w:pPr>
    </w:p>
    <w:p w:rsidR="004737A0" w:rsidRPr="00A87C4D" w:rsidRDefault="004737A0" w:rsidP="004737A0">
      <w:pPr>
        <w:pStyle w:val="c1"/>
        <w:spacing w:before="0" w:beforeAutospacing="0" w:after="0" w:afterAutospacing="0"/>
        <w:jc w:val="center"/>
        <w:rPr>
          <w:rStyle w:val="c6"/>
          <w:b/>
          <w:bCs/>
          <w:color w:val="000000"/>
          <w:sz w:val="72"/>
          <w:szCs w:val="72"/>
        </w:rPr>
      </w:pPr>
      <w:r w:rsidRPr="00A87C4D">
        <w:rPr>
          <w:b/>
          <w:bCs/>
          <w:color w:val="000000"/>
          <w:sz w:val="72"/>
          <w:szCs w:val="72"/>
        </w:rPr>
        <w:t>Консультация для родителей  "Особенности общения детей со сверстниками"</w:t>
      </w: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right"/>
        <w:rPr>
          <w:b/>
          <w:bCs/>
          <w:color w:val="000000"/>
          <w:sz w:val="36"/>
          <w:szCs w:val="36"/>
        </w:rPr>
      </w:pPr>
      <w:r>
        <w:rPr>
          <w:b/>
          <w:bCs/>
          <w:color w:val="000000"/>
          <w:sz w:val="36"/>
          <w:szCs w:val="36"/>
        </w:rPr>
        <w:t>Подготовила воспитатель:</w:t>
      </w:r>
    </w:p>
    <w:p w:rsidR="00A87C4D" w:rsidRDefault="00A87C4D" w:rsidP="00A87C4D">
      <w:pPr>
        <w:pStyle w:val="c1"/>
        <w:spacing w:before="0" w:beforeAutospacing="0" w:after="0" w:afterAutospacing="0"/>
        <w:jc w:val="right"/>
        <w:rPr>
          <w:b/>
          <w:bCs/>
          <w:color w:val="000000"/>
          <w:sz w:val="36"/>
          <w:szCs w:val="36"/>
        </w:rPr>
      </w:pPr>
      <w:r>
        <w:rPr>
          <w:b/>
          <w:bCs/>
          <w:color w:val="000000"/>
          <w:sz w:val="36"/>
          <w:szCs w:val="36"/>
        </w:rPr>
        <w:t>Ермакова Н.С.</w:t>
      </w: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A87C4D" w:rsidRDefault="00A87C4D" w:rsidP="00A87C4D">
      <w:pPr>
        <w:pStyle w:val="c1"/>
        <w:spacing w:before="0" w:beforeAutospacing="0" w:after="0" w:afterAutospacing="0"/>
        <w:jc w:val="center"/>
        <w:rPr>
          <w:b/>
          <w:bCs/>
          <w:color w:val="000000"/>
          <w:sz w:val="36"/>
          <w:szCs w:val="36"/>
        </w:rPr>
      </w:pPr>
    </w:p>
    <w:p w:rsidR="004737A0" w:rsidRDefault="00A87C4D" w:rsidP="00A87C4D">
      <w:pPr>
        <w:pStyle w:val="c1"/>
        <w:spacing w:before="0" w:beforeAutospacing="0" w:after="0" w:afterAutospacing="0"/>
        <w:jc w:val="center"/>
        <w:rPr>
          <w:b/>
          <w:bCs/>
          <w:color w:val="000000"/>
          <w:sz w:val="36"/>
          <w:szCs w:val="36"/>
        </w:rPr>
      </w:pPr>
      <w:r w:rsidRPr="00A87C4D">
        <w:rPr>
          <w:b/>
          <w:bCs/>
          <w:color w:val="000000"/>
          <w:sz w:val="36"/>
          <w:szCs w:val="36"/>
        </w:rPr>
        <w:lastRenderedPageBreak/>
        <w:t>Консультация для родителей  "Особенности общения детей со сверстниками"</w:t>
      </w:r>
    </w:p>
    <w:p w:rsidR="00A87C4D" w:rsidRPr="00A87C4D" w:rsidRDefault="00A87C4D" w:rsidP="00A87C4D">
      <w:pPr>
        <w:pStyle w:val="c1"/>
        <w:spacing w:before="0" w:beforeAutospacing="0" w:after="0" w:afterAutospacing="0"/>
        <w:jc w:val="center"/>
        <w:rPr>
          <w:b/>
          <w:bCs/>
          <w:color w:val="000000"/>
          <w:sz w:val="36"/>
          <w:szCs w:val="36"/>
        </w:rPr>
      </w:pPr>
      <w:bookmarkStart w:id="0" w:name="_GoBack"/>
      <w:bookmarkEnd w:id="0"/>
    </w:p>
    <w:p w:rsidR="0009520F" w:rsidRPr="00A87C4D" w:rsidRDefault="004737A0" w:rsidP="0009520F">
      <w:pPr>
        <w:spacing w:after="0" w:line="240" w:lineRule="auto"/>
        <w:rPr>
          <w:rFonts w:ascii="Times New Roman" w:hAnsi="Times New Roman" w:cs="Times New Roman"/>
          <w:sz w:val="28"/>
          <w:szCs w:val="28"/>
        </w:rPr>
      </w:pPr>
      <w:r w:rsidRPr="00A87C4D">
        <w:rPr>
          <w:rFonts w:ascii="Times New Roman" w:hAnsi="Times New Roman" w:cs="Times New Roman"/>
          <w:sz w:val="28"/>
          <w:szCs w:val="28"/>
        </w:rPr>
        <w:t xml:space="preserve">   </w:t>
      </w:r>
      <w:r w:rsidR="0009520F" w:rsidRPr="00A87C4D">
        <w:rPr>
          <w:rFonts w:ascii="Times New Roman" w:hAnsi="Times New Roman" w:cs="Times New Roman"/>
          <w:sz w:val="28"/>
          <w:szCs w:val="28"/>
        </w:rPr>
        <w:t xml:space="preserve">Общение детей со сверстниками имеет ряд </w:t>
      </w:r>
      <w:proofErr w:type="gramStart"/>
      <w:r w:rsidR="0009520F" w:rsidRPr="00A87C4D">
        <w:rPr>
          <w:rFonts w:ascii="Times New Roman" w:hAnsi="Times New Roman" w:cs="Times New Roman"/>
          <w:sz w:val="28"/>
          <w:szCs w:val="28"/>
        </w:rPr>
        <w:t>особенностей</w:t>
      </w:r>
      <w:proofErr w:type="gramEnd"/>
      <w:r w:rsidR="0009520F" w:rsidRPr="00A87C4D">
        <w:rPr>
          <w:rFonts w:ascii="Times New Roman" w:hAnsi="Times New Roman" w:cs="Times New Roman"/>
          <w:sz w:val="28"/>
          <w:szCs w:val="28"/>
        </w:rPr>
        <w:t xml:space="preserve"> которые отличают его о</w:t>
      </w:r>
      <w:r w:rsidRPr="00A87C4D">
        <w:rPr>
          <w:rFonts w:ascii="Times New Roman" w:hAnsi="Times New Roman" w:cs="Times New Roman"/>
          <w:sz w:val="28"/>
          <w:szCs w:val="28"/>
        </w:rPr>
        <w:t xml:space="preserve">т общения взрослых. Очень часто </w:t>
      </w:r>
      <w:r w:rsidR="0009520F" w:rsidRPr="00A87C4D">
        <w:rPr>
          <w:rFonts w:ascii="Times New Roman" w:hAnsi="Times New Roman" w:cs="Times New Roman"/>
          <w:sz w:val="28"/>
          <w:szCs w:val="28"/>
        </w:rPr>
        <w:t>мы взрослые начинает оценивать общение между детьми со своей точки зрения, и поэтому считаем его неправильным, хотя оно является вполне нормальным для ребенка.</w:t>
      </w:r>
    </w:p>
    <w:p w:rsidR="004E0153" w:rsidRPr="00A87C4D" w:rsidRDefault="0009520F" w:rsidP="004E0153">
      <w:pPr>
        <w:rPr>
          <w:rFonts w:ascii="Times New Roman" w:hAnsi="Times New Roman" w:cs="Times New Roman"/>
          <w:sz w:val="28"/>
          <w:szCs w:val="28"/>
        </w:rPr>
      </w:pPr>
      <w:r w:rsidRPr="00A87C4D">
        <w:rPr>
          <w:rFonts w:ascii="Times New Roman" w:hAnsi="Times New Roman" w:cs="Times New Roman"/>
          <w:sz w:val="28"/>
          <w:szCs w:val="28"/>
        </w:rPr>
        <w:t xml:space="preserve">Какие же особенности детского общения со </w:t>
      </w:r>
      <w:proofErr w:type="gramStart"/>
      <w:r w:rsidRPr="00A87C4D">
        <w:rPr>
          <w:rFonts w:ascii="Times New Roman" w:hAnsi="Times New Roman" w:cs="Times New Roman"/>
          <w:sz w:val="28"/>
          <w:szCs w:val="28"/>
        </w:rPr>
        <w:t>сверстниками</w:t>
      </w:r>
      <w:proofErr w:type="gramEnd"/>
      <w:r w:rsidR="00C04B23" w:rsidRPr="00A87C4D">
        <w:rPr>
          <w:rFonts w:ascii="Times New Roman" w:hAnsi="Times New Roman" w:cs="Times New Roman"/>
          <w:sz w:val="28"/>
          <w:szCs w:val="28"/>
        </w:rPr>
        <w:t xml:space="preserve"> которые приводят к конфликтам</w:t>
      </w:r>
      <w:r w:rsidRPr="00A87C4D">
        <w:rPr>
          <w:rFonts w:ascii="Times New Roman" w:hAnsi="Times New Roman" w:cs="Times New Roman"/>
          <w:sz w:val="28"/>
          <w:szCs w:val="28"/>
        </w:rPr>
        <w:t xml:space="preserve"> выделяют психологи:</w:t>
      </w:r>
      <w:r w:rsidR="004E0153" w:rsidRPr="00A87C4D">
        <w:rPr>
          <w:rFonts w:ascii="Times New Roman" w:hAnsi="Times New Roman" w:cs="Times New Roman"/>
          <w:sz w:val="28"/>
          <w:szCs w:val="28"/>
        </w:rPr>
        <w:t xml:space="preserve"> Яркая эмоциональная насыщенность.  Преобладание </w:t>
      </w:r>
      <w:proofErr w:type="gramStart"/>
      <w:r w:rsidR="004E0153" w:rsidRPr="00A87C4D">
        <w:rPr>
          <w:rFonts w:ascii="Times New Roman" w:hAnsi="Times New Roman" w:cs="Times New Roman"/>
          <w:sz w:val="28"/>
          <w:szCs w:val="28"/>
        </w:rPr>
        <w:t>инициативных</w:t>
      </w:r>
      <w:proofErr w:type="gramEnd"/>
      <w:r w:rsidR="004E0153" w:rsidRPr="00A87C4D">
        <w:rPr>
          <w:rFonts w:ascii="Times New Roman" w:hAnsi="Times New Roman" w:cs="Times New Roman"/>
          <w:sz w:val="28"/>
          <w:szCs w:val="28"/>
        </w:rPr>
        <w:t xml:space="preserve"> действия над ответными. Пре</w:t>
      </w:r>
      <w:r w:rsidR="00F076EF" w:rsidRPr="00A87C4D">
        <w:rPr>
          <w:rFonts w:ascii="Times New Roman" w:hAnsi="Times New Roman" w:cs="Times New Roman"/>
          <w:sz w:val="28"/>
          <w:szCs w:val="28"/>
        </w:rPr>
        <w:t>обладание действий над анализом ситуации</w:t>
      </w:r>
      <w:r w:rsidR="004E0153" w:rsidRPr="00A87C4D">
        <w:rPr>
          <w:rFonts w:ascii="Times New Roman" w:hAnsi="Times New Roman" w:cs="Times New Roman"/>
          <w:sz w:val="28"/>
          <w:szCs w:val="28"/>
        </w:rPr>
        <w:t xml:space="preserve">.  </w:t>
      </w:r>
    </w:p>
    <w:p w:rsidR="0009520F" w:rsidRPr="00A87C4D" w:rsidRDefault="0009520F" w:rsidP="004E0153">
      <w:pPr>
        <w:rPr>
          <w:rFonts w:ascii="Times New Roman" w:hAnsi="Times New Roman" w:cs="Times New Roman"/>
          <w:sz w:val="28"/>
          <w:szCs w:val="28"/>
        </w:rPr>
      </w:pPr>
      <w:r w:rsidRPr="00A87C4D">
        <w:rPr>
          <w:rFonts w:ascii="Times New Roman" w:hAnsi="Times New Roman" w:cs="Times New Roman"/>
          <w:b/>
          <w:sz w:val="28"/>
          <w:szCs w:val="28"/>
        </w:rPr>
        <w:t>Яркая эмоциональная насыщенность –</w:t>
      </w:r>
      <w:r w:rsidRPr="00A87C4D">
        <w:rPr>
          <w:rFonts w:ascii="Times New Roman" w:hAnsi="Times New Roman" w:cs="Times New Roman"/>
          <w:sz w:val="28"/>
          <w:szCs w:val="28"/>
        </w:rPr>
        <w:t xml:space="preserve"> В общение детей наблюдается  больше экспрессивных эмоциональных действий. У детей может произойти быстрая смена эмоционального состояния  - от яростного негодования до бурной радости, от нежности и сочувствия до драки.</w:t>
      </w:r>
    </w:p>
    <w:p w:rsidR="0009520F" w:rsidRPr="00A87C4D" w:rsidRDefault="0009520F" w:rsidP="0009520F">
      <w:pPr>
        <w:spacing w:after="0" w:line="240" w:lineRule="auto"/>
        <w:rPr>
          <w:rFonts w:ascii="Times New Roman" w:hAnsi="Times New Roman" w:cs="Times New Roman"/>
          <w:sz w:val="28"/>
          <w:szCs w:val="28"/>
        </w:rPr>
      </w:pPr>
      <w:r w:rsidRPr="00A87C4D">
        <w:rPr>
          <w:rFonts w:ascii="Times New Roman" w:hAnsi="Times New Roman" w:cs="Times New Roman"/>
          <w:b/>
          <w:sz w:val="28"/>
          <w:szCs w:val="28"/>
        </w:rPr>
        <w:t xml:space="preserve">Преобладание инициативных действия </w:t>
      </w:r>
      <w:proofErr w:type="gramStart"/>
      <w:r w:rsidRPr="00A87C4D">
        <w:rPr>
          <w:rFonts w:ascii="Times New Roman" w:hAnsi="Times New Roman" w:cs="Times New Roman"/>
          <w:b/>
          <w:sz w:val="28"/>
          <w:szCs w:val="28"/>
        </w:rPr>
        <w:t>над</w:t>
      </w:r>
      <w:proofErr w:type="gramEnd"/>
      <w:r w:rsidRPr="00A87C4D">
        <w:rPr>
          <w:rFonts w:ascii="Times New Roman" w:hAnsi="Times New Roman" w:cs="Times New Roman"/>
          <w:b/>
          <w:sz w:val="28"/>
          <w:szCs w:val="28"/>
        </w:rPr>
        <w:t xml:space="preserve"> ответными </w:t>
      </w:r>
      <w:r w:rsidR="00B436EB" w:rsidRPr="00A87C4D">
        <w:rPr>
          <w:rFonts w:ascii="Times New Roman" w:hAnsi="Times New Roman" w:cs="Times New Roman"/>
          <w:b/>
          <w:sz w:val="28"/>
          <w:szCs w:val="28"/>
        </w:rPr>
        <w:t>–</w:t>
      </w:r>
      <w:r w:rsidRPr="00A87C4D">
        <w:rPr>
          <w:rFonts w:ascii="Times New Roman" w:hAnsi="Times New Roman" w:cs="Times New Roman"/>
          <w:b/>
          <w:sz w:val="28"/>
          <w:szCs w:val="28"/>
        </w:rPr>
        <w:t xml:space="preserve"> </w:t>
      </w:r>
      <w:r w:rsidR="00B436EB" w:rsidRPr="00A87C4D">
        <w:rPr>
          <w:rFonts w:ascii="Times New Roman" w:hAnsi="Times New Roman" w:cs="Times New Roman"/>
          <w:sz w:val="28"/>
          <w:szCs w:val="28"/>
        </w:rPr>
        <w:t>Для ребенка важнее его собственное действие или высказывание, а инициатива или действие сверстника не имеет для него значения, и в большинстве случаев не поддерживается. И в первую очередь в старшем дошкольном возрасте конфликты между детьми происходят именно из-за этой особенности. Когда дети хотят делать или играть, так или в  то, что они придумали, выполнять те роли, которые хотят они, а если другой хочет чего-то другого</w:t>
      </w:r>
      <w:r w:rsidR="00B45AFA" w:rsidRPr="00A87C4D">
        <w:rPr>
          <w:rFonts w:ascii="Times New Roman" w:hAnsi="Times New Roman" w:cs="Times New Roman"/>
          <w:sz w:val="28"/>
          <w:szCs w:val="28"/>
        </w:rPr>
        <w:t>,</w:t>
      </w:r>
      <w:r w:rsidR="00B436EB" w:rsidRPr="00A87C4D">
        <w:rPr>
          <w:rFonts w:ascii="Times New Roman" w:hAnsi="Times New Roman" w:cs="Times New Roman"/>
          <w:sz w:val="28"/>
          <w:szCs w:val="28"/>
        </w:rPr>
        <w:t xml:space="preserve"> то это отвергается. Именно поэтому в паре играющих детей не бывает двух лидеров, один предлагает, другой делает, то, что ему предлагают. Поэтому дети которые считают, что только они всегда правы и все должно происходить как они </w:t>
      </w:r>
      <w:proofErr w:type="gramStart"/>
      <w:r w:rsidR="00B436EB" w:rsidRPr="00A87C4D">
        <w:rPr>
          <w:rFonts w:ascii="Times New Roman" w:hAnsi="Times New Roman" w:cs="Times New Roman"/>
          <w:sz w:val="28"/>
          <w:szCs w:val="28"/>
        </w:rPr>
        <w:t>хотят</w:t>
      </w:r>
      <w:proofErr w:type="gramEnd"/>
      <w:r w:rsidR="00B436EB" w:rsidRPr="00A87C4D">
        <w:rPr>
          <w:rFonts w:ascii="Times New Roman" w:hAnsi="Times New Roman" w:cs="Times New Roman"/>
          <w:sz w:val="28"/>
          <w:szCs w:val="28"/>
        </w:rPr>
        <w:t xml:space="preserve"> становятся в группе сверстников отрицательными лидерами, с которыми дети стараются избегать игр и общения. Зачастую такие дети искренне не </w:t>
      </w:r>
      <w:proofErr w:type="gramStart"/>
      <w:r w:rsidR="00B436EB" w:rsidRPr="00A87C4D">
        <w:rPr>
          <w:rFonts w:ascii="Times New Roman" w:hAnsi="Times New Roman" w:cs="Times New Roman"/>
          <w:sz w:val="28"/>
          <w:szCs w:val="28"/>
        </w:rPr>
        <w:t>понимают</w:t>
      </w:r>
      <w:proofErr w:type="gramEnd"/>
      <w:r w:rsidR="00B436EB" w:rsidRPr="00A87C4D">
        <w:rPr>
          <w:rFonts w:ascii="Times New Roman" w:hAnsi="Times New Roman" w:cs="Times New Roman"/>
          <w:sz w:val="28"/>
          <w:szCs w:val="28"/>
        </w:rPr>
        <w:t xml:space="preserve"> почему сними не хотят играть, обвиняя в этом всех окружающих, говоря что его выгоняют из игры, с ним не хотят дружить, другие дети забирают у него игрушки. Хотя на самом деле это не так, он просто не хочет принимать действия других детей, и провоцирует конфликт, в ходе которого он либо сам уходит от игры, либо его выгоняют.</w:t>
      </w:r>
    </w:p>
    <w:p w:rsidR="00F5024B" w:rsidRPr="00A87C4D" w:rsidRDefault="00F5024B" w:rsidP="0009520F">
      <w:pPr>
        <w:spacing w:after="0" w:line="240" w:lineRule="auto"/>
        <w:rPr>
          <w:rFonts w:ascii="Times New Roman" w:hAnsi="Times New Roman" w:cs="Times New Roman"/>
          <w:sz w:val="28"/>
          <w:szCs w:val="28"/>
        </w:rPr>
      </w:pPr>
    </w:p>
    <w:p w:rsidR="00D61C28" w:rsidRPr="00A87C4D" w:rsidRDefault="00D61C28" w:rsidP="0009520F">
      <w:pPr>
        <w:spacing w:after="0" w:line="240" w:lineRule="auto"/>
        <w:rPr>
          <w:rFonts w:ascii="Times New Roman" w:hAnsi="Times New Roman" w:cs="Times New Roman"/>
          <w:sz w:val="28"/>
          <w:szCs w:val="28"/>
        </w:rPr>
      </w:pPr>
      <w:r w:rsidRPr="00A87C4D">
        <w:rPr>
          <w:rFonts w:ascii="Times New Roman" w:hAnsi="Times New Roman" w:cs="Times New Roman"/>
          <w:b/>
          <w:sz w:val="28"/>
          <w:szCs w:val="28"/>
        </w:rPr>
        <w:t>Преобладание действий над</w:t>
      </w:r>
      <w:r w:rsidR="00F076EF" w:rsidRPr="00A87C4D">
        <w:rPr>
          <w:rFonts w:ascii="Times New Roman" w:hAnsi="Times New Roman" w:cs="Times New Roman"/>
          <w:b/>
          <w:sz w:val="28"/>
          <w:szCs w:val="28"/>
        </w:rPr>
        <w:t xml:space="preserve"> анализом ситуации</w:t>
      </w:r>
      <w:r w:rsidRPr="00A87C4D">
        <w:rPr>
          <w:rFonts w:ascii="Times New Roman" w:hAnsi="Times New Roman" w:cs="Times New Roman"/>
          <w:b/>
          <w:sz w:val="28"/>
          <w:szCs w:val="28"/>
        </w:rPr>
        <w:t>.</w:t>
      </w:r>
      <w:r w:rsidRPr="00A87C4D">
        <w:rPr>
          <w:rFonts w:ascii="Times New Roman" w:hAnsi="Times New Roman" w:cs="Times New Roman"/>
          <w:sz w:val="28"/>
          <w:szCs w:val="28"/>
        </w:rPr>
        <w:t xml:space="preserve">  Любой ребенок вначале делает, а потом думает, что он сделал или начинает анализировать, а правильно ли он сделал. Эта особенность объяснят высокую конфликтность детей. Ребенок не способен проанализировать ситуацию, так как это делает взрослый. </w:t>
      </w:r>
      <w:r w:rsidR="00B45AFA" w:rsidRPr="00A87C4D">
        <w:rPr>
          <w:rFonts w:ascii="Times New Roman" w:hAnsi="Times New Roman" w:cs="Times New Roman"/>
          <w:sz w:val="28"/>
          <w:szCs w:val="28"/>
        </w:rPr>
        <w:t>Если,</w:t>
      </w:r>
      <w:r w:rsidRPr="00A87C4D">
        <w:rPr>
          <w:rFonts w:ascii="Times New Roman" w:hAnsi="Times New Roman" w:cs="Times New Roman"/>
          <w:sz w:val="28"/>
          <w:szCs w:val="28"/>
        </w:rPr>
        <w:t xml:space="preserve"> </w:t>
      </w:r>
      <w:r w:rsidR="00B45AFA" w:rsidRPr="00A87C4D">
        <w:rPr>
          <w:rFonts w:ascii="Times New Roman" w:hAnsi="Times New Roman" w:cs="Times New Roman"/>
          <w:sz w:val="28"/>
          <w:szCs w:val="28"/>
        </w:rPr>
        <w:t>например,</w:t>
      </w:r>
      <w:r w:rsidRPr="00A87C4D">
        <w:rPr>
          <w:rFonts w:ascii="Times New Roman" w:hAnsi="Times New Roman" w:cs="Times New Roman"/>
          <w:sz w:val="28"/>
          <w:szCs w:val="28"/>
        </w:rPr>
        <w:t xml:space="preserve"> идя по улице </w:t>
      </w:r>
      <w:r w:rsidR="00B45AFA" w:rsidRPr="00A87C4D">
        <w:rPr>
          <w:rFonts w:ascii="Times New Roman" w:hAnsi="Times New Roman" w:cs="Times New Roman"/>
          <w:sz w:val="28"/>
          <w:szCs w:val="28"/>
        </w:rPr>
        <w:t>нас,</w:t>
      </w:r>
      <w:r w:rsidRPr="00A87C4D">
        <w:rPr>
          <w:rFonts w:ascii="Times New Roman" w:hAnsi="Times New Roman" w:cs="Times New Roman"/>
          <w:sz w:val="28"/>
          <w:szCs w:val="28"/>
        </w:rPr>
        <w:t xml:space="preserve"> кто-то толкнул, мы вначале оценим ситуацию, специально это было сделано или случайно, а может вообще этого человека тоже толкнули, затем словестно может сделать человеку замечание, и уже потом как крайняя ответная реакция толчок другого человека. У детей в подобной ситуации никогда нет анализа, словесного диалога с обидчиком (в </w:t>
      </w:r>
      <w:proofErr w:type="gramStart"/>
      <w:r w:rsidRPr="00A87C4D">
        <w:rPr>
          <w:rFonts w:ascii="Times New Roman" w:hAnsi="Times New Roman" w:cs="Times New Roman"/>
          <w:sz w:val="28"/>
          <w:szCs w:val="28"/>
        </w:rPr>
        <w:t>более старшем</w:t>
      </w:r>
      <w:proofErr w:type="gramEnd"/>
      <w:r w:rsidRPr="00A87C4D">
        <w:rPr>
          <w:rFonts w:ascii="Times New Roman" w:hAnsi="Times New Roman" w:cs="Times New Roman"/>
          <w:sz w:val="28"/>
          <w:szCs w:val="28"/>
        </w:rPr>
        <w:t xml:space="preserve"> возрасте скорее ближе к 7 годам, и то при условии высокого уровня развития коммуникативной сферы)</w:t>
      </w:r>
      <w:r w:rsidR="00B45AFA" w:rsidRPr="00A87C4D">
        <w:rPr>
          <w:rFonts w:ascii="Times New Roman" w:hAnsi="Times New Roman" w:cs="Times New Roman"/>
          <w:sz w:val="28"/>
          <w:szCs w:val="28"/>
        </w:rPr>
        <w:t>. А идет сразу же ответная реакция в форме такого же толчка обидчика, даже если на самом деле его тоже толкнули и он задел совершенно случайно. Что в свою очередь тоже вызывает у обидчика ответную реакцию. Так и возникает конфликт. В результате, которого дети искренне утверждают, что его обидели.</w:t>
      </w:r>
    </w:p>
    <w:p w:rsidR="00F5024B" w:rsidRPr="00A87C4D" w:rsidRDefault="00F5024B" w:rsidP="0009520F">
      <w:pPr>
        <w:spacing w:after="0" w:line="240" w:lineRule="auto"/>
        <w:rPr>
          <w:rFonts w:ascii="Times New Roman" w:hAnsi="Times New Roman" w:cs="Times New Roman"/>
          <w:sz w:val="28"/>
          <w:szCs w:val="28"/>
        </w:rPr>
      </w:pPr>
    </w:p>
    <w:p w:rsidR="00B45AFA" w:rsidRPr="00A87C4D" w:rsidRDefault="00B45AFA" w:rsidP="0009520F">
      <w:pPr>
        <w:spacing w:after="0" w:line="240" w:lineRule="auto"/>
        <w:rPr>
          <w:rFonts w:ascii="Times New Roman" w:hAnsi="Times New Roman" w:cs="Times New Roman"/>
          <w:sz w:val="28"/>
          <w:szCs w:val="28"/>
        </w:rPr>
      </w:pPr>
      <w:r w:rsidRPr="00A87C4D">
        <w:rPr>
          <w:rFonts w:ascii="Times New Roman" w:hAnsi="Times New Roman" w:cs="Times New Roman"/>
          <w:b/>
          <w:sz w:val="28"/>
          <w:szCs w:val="28"/>
        </w:rPr>
        <w:t xml:space="preserve">Эгоцентризм – </w:t>
      </w:r>
      <w:r w:rsidRPr="00A87C4D">
        <w:rPr>
          <w:rFonts w:ascii="Times New Roman" w:hAnsi="Times New Roman" w:cs="Times New Roman"/>
          <w:sz w:val="28"/>
          <w:szCs w:val="28"/>
        </w:rPr>
        <w:t>Только действия  самого ребенка, его точка зрения, его видение ситуации является правильной. Ребенок никогда не признает собственной ошибки, или того что он был не прав. Он никогда не скажет вам, что в его проблеме с другими детьми виноват он сам, виноваты все кроме него. Именно с этим связано особенность детей постоянно жаловаться или ябедничать на других.</w:t>
      </w:r>
      <w:r w:rsidR="00C04B23" w:rsidRPr="00A87C4D">
        <w:rPr>
          <w:rFonts w:ascii="Times New Roman" w:hAnsi="Times New Roman" w:cs="Times New Roman"/>
          <w:sz w:val="28"/>
          <w:szCs w:val="28"/>
        </w:rPr>
        <w:t xml:space="preserve"> </w:t>
      </w:r>
    </w:p>
    <w:p w:rsidR="00F5024B" w:rsidRPr="00A87C4D" w:rsidRDefault="00F5024B" w:rsidP="0009520F">
      <w:pPr>
        <w:spacing w:after="0" w:line="240" w:lineRule="auto"/>
        <w:rPr>
          <w:rFonts w:ascii="Times New Roman" w:hAnsi="Times New Roman" w:cs="Times New Roman"/>
          <w:sz w:val="28"/>
          <w:szCs w:val="28"/>
        </w:rPr>
      </w:pPr>
    </w:p>
    <w:p w:rsidR="00C04B23" w:rsidRPr="00A87C4D" w:rsidRDefault="00C04B23" w:rsidP="0009520F">
      <w:pPr>
        <w:spacing w:after="0" w:line="240" w:lineRule="auto"/>
        <w:rPr>
          <w:rFonts w:ascii="Times New Roman" w:hAnsi="Times New Roman" w:cs="Times New Roman"/>
          <w:sz w:val="28"/>
          <w:szCs w:val="28"/>
        </w:rPr>
      </w:pPr>
      <w:r w:rsidRPr="00A87C4D">
        <w:rPr>
          <w:rFonts w:ascii="Times New Roman" w:hAnsi="Times New Roman" w:cs="Times New Roman"/>
          <w:sz w:val="28"/>
          <w:szCs w:val="28"/>
        </w:rPr>
        <w:t>Вообще в старшем дошкольном возрасте у детей наблюдается повышение жалоб или ябедничество на других людей. Это связано с</w:t>
      </w:r>
      <w:r w:rsidR="00BF2C35" w:rsidRPr="00A87C4D">
        <w:rPr>
          <w:rFonts w:ascii="Times New Roman" w:hAnsi="Times New Roman" w:cs="Times New Roman"/>
          <w:sz w:val="28"/>
          <w:szCs w:val="28"/>
        </w:rPr>
        <w:t xml:space="preserve"> тем,</w:t>
      </w:r>
      <w:r w:rsidRPr="00A87C4D">
        <w:rPr>
          <w:rFonts w:ascii="Times New Roman" w:hAnsi="Times New Roman" w:cs="Times New Roman"/>
          <w:sz w:val="28"/>
          <w:szCs w:val="28"/>
        </w:rPr>
        <w:t xml:space="preserve"> что начинает формироваться </w:t>
      </w:r>
      <w:r w:rsidR="00BF2C35" w:rsidRPr="00A87C4D">
        <w:rPr>
          <w:rFonts w:ascii="Times New Roman" w:hAnsi="Times New Roman" w:cs="Times New Roman"/>
          <w:sz w:val="28"/>
          <w:szCs w:val="28"/>
        </w:rPr>
        <w:t xml:space="preserve">у </w:t>
      </w:r>
      <w:r w:rsidRPr="00A87C4D">
        <w:rPr>
          <w:rFonts w:ascii="Times New Roman" w:hAnsi="Times New Roman" w:cs="Times New Roman"/>
          <w:sz w:val="28"/>
          <w:szCs w:val="28"/>
        </w:rPr>
        <w:t>ребенка</w:t>
      </w:r>
      <w:r w:rsidR="00BF2C35" w:rsidRPr="00A87C4D">
        <w:rPr>
          <w:rFonts w:ascii="Times New Roman" w:hAnsi="Times New Roman" w:cs="Times New Roman"/>
          <w:sz w:val="28"/>
          <w:szCs w:val="28"/>
        </w:rPr>
        <w:t xml:space="preserve"> оценочное отношение к других</w:t>
      </w:r>
      <w:r w:rsidRPr="00A87C4D">
        <w:rPr>
          <w:rFonts w:ascii="Times New Roman" w:hAnsi="Times New Roman" w:cs="Times New Roman"/>
          <w:sz w:val="28"/>
          <w:szCs w:val="28"/>
        </w:rPr>
        <w:t>, а так как он не способен адекватно оценить свои действия и действия других,</w:t>
      </w:r>
      <w:r w:rsidR="00BF2C35" w:rsidRPr="00A87C4D">
        <w:rPr>
          <w:rFonts w:ascii="Times New Roman" w:hAnsi="Times New Roman" w:cs="Times New Roman"/>
          <w:sz w:val="28"/>
          <w:szCs w:val="28"/>
        </w:rPr>
        <w:t xml:space="preserve"> он всегда оценивает действия других как отрицательное,  при этом </w:t>
      </w:r>
      <w:r w:rsidRPr="00A87C4D">
        <w:rPr>
          <w:rFonts w:ascii="Times New Roman" w:hAnsi="Times New Roman" w:cs="Times New Roman"/>
          <w:sz w:val="28"/>
          <w:szCs w:val="28"/>
        </w:rPr>
        <w:t xml:space="preserve"> пытается завоевать </w:t>
      </w:r>
      <w:r w:rsidR="00BF2C35" w:rsidRPr="00A87C4D">
        <w:rPr>
          <w:rFonts w:ascii="Times New Roman" w:hAnsi="Times New Roman" w:cs="Times New Roman"/>
          <w:sz w:val="28"/>
          <w:szCs w:val="28"/>
        </w:rPr>
        <w:t xml:space="preserve">уважение и положительную оценку в глазах других, </w:t>
      </w:r>
      <w:proofErr w:type="gramStart"/>
      <w:r w:rsidR="00BF2C35" w:rsidRPr="00A87C4D">
        <w:rPr>
          <w:rFonts w:ascii="Times New Roman" w:hAnsi="Times New Roman" w:cs="Times New Roman"/>
          <w:sz w:val="28"/>
          <w:szCs w:val="28"/>
        </w:rPr>
        <w:t>подчеркнув</w:t>
      </w:r>
      <w:proofErr w:type="gramEnd"/>
      <w:r w:rsidR="00BF2C35" w:rsidRPr="00A87C4D">
        <w:rPr>
          <w:rFonts w:ascii="Times New Roman" w:hAnsi="Times New Roman" w:cs="Times New Roman"/>
          <w:sz w:val="28"/>
          <w:szCs w:val="28"/>
        </w:rPr>
        <w:t xml:space="preserve"> что он вот хороший, а другие нет. Кроме этого у ребенка начинает повышаться потребность общения со сверстниками, ему очень важно быть принятым ими. </w:t>
      </w:r>
      <w:r w:rsidR="00457D65" w:rsidRPr="00A87C4D">
        <w:rPr>
          <w:rFonts w:ascii="Times New Roman" w:hAnsi="Times New Roman" w:cs="Times New Roman"/>
          <w:sz w:val="28"/>
          <w:szCs w:val="28"/>
        </w:rPr>
        <w:t xml:space="preserve">Поэтому если раньше </w:t>
      </w:r>
      <w:proofErr w:type="gramStart"/>
      <w:r w:rsidR="00457D65" w:rsidRPr="00A87C4D">
        <w:rPr>
          <w:rFonts w:ascii="Times New Roman" w:hAnsi="Times New Roman" w:cs="Times New Roman"/>
          <w:sz w:val="28"/>
          <w:szCs w:val="28"/>
        </w:rPr>
        <w:t>не приятия</w:t>
      </w:r>
      <w:proofErr w:type="gramEnd"/>
      <w:r w:rsidR="00457D65" w:rsidRPr="00A87C4D">
        <w:rPr>
          <w:rFonts w:ascii="Times New Roman" w:hAnsi="Times New Roman" w:cs="Times New Roman"/>
          <w:sz w:val="28"/>
          <w:szCs w:val="28"/>
        </w:rPr>
        <w:t xml:space="preserve"> в игру или общение с другими детьми не воспринималось ребенком как что-то такое на что нужно обращать внимание, не стали играть ну и не надо, пойдет к другим играть. Сейчас они начинают воспринимать это намного острее, и неприятия другими сверстниками воспринимается ими очень болезненно. </w:t>
      </w:r>
      <w:proofErr w:type="gramStart"/>
      <w:r w:rsidR="00457D65" w:rsidRPr="00A87C4D">
        <w:rPr>
          <w:rFonts w:ascii="Times New Roman" w:hAnsi="Times New Roman" w:cs="Times New Roman"/>
          <w:sz w:val="28"/>
          <w:szCs w:val="28"/>
        </w:rPr>
        <w:t xml:space="preserve">А зачастую почти 100% не принимаемых в игру сами в этом виноваты, они не умеют организовать совместную игровую деятельность, обладают высокой конфликтностью, агрессивностью, зачастую избалованные, </w:t>
      </w:r>
      <w:proofErr w:type="spellStart"/>
      <w:r w:rsidR="00457D65" w:rsidRPr="00A87C4D">
        <w:rPr>
          <w:rFonts w:ascii="Times New Roman" w:hAnsi="Times New Roman" w:cs="Times New Roman"/>
          <w:sz w:val="28"/>
          <w:szCs w:val="28"/>
        </w:rPr>
        <w:t>гиперопекаемые</w:t>
      </w:r>
      <w:proofErr w:type="spellEnd"/>
      <w:r w:rsidR="00457D65" w:rsidRPr="00A87C4D">
        <w:rPr>
          <w:rFonts w:ascii="Times New Roman" w:hAnsi="Times New Roman" w:cs="Times New Roman"/>
          <w:sz w:val="28"/>
          <w:szCs w:val="28"/>
        </w:rPr>
        <w:t xml:space="preserve"> </w:t>
      </w:r>
      <w:r w:rsidR="004737A0" w:rsidRPr="00A87C4D">
        <w:rPr>
          <w:rFonts w:ascii="Times New Roman" w:hAnsi="Times New Roman" w:cs="Times New Roman"/>
          <w:sz w:val="28"/>
          <w:szCs w:val="28"/>
        </w:rPr>
        <w:t>дети,</w:t>
      </w:r>
      <w:r w:rsidR="00457D65" w:rsidRPr="00A87C4D">
        <w:rPr>
          <w:rFonts w:ascii="Times New Roman" w:hAnsi="Times New Roman" w:cs="Times New Roman"/>
          <w:sz w:val="28"/>
          <w:szCs w:val="28"/>
        </w:rPr>
        <w:t xml:space="preserve"> у которых наблюдается эгоистические наклонности (будет только так как я скажу, только я могу быть победителем), либо они имеет низкую успешность в деятельности (не могут что-то сделать самостоятельно, придумать что-то интересное, даже неуспешны</w:t>
      </w:r>
      <w:proofErr w:type="gramEnd"/>
      <w:r w:rsidR="00457D65" w:rsidRPr="00A87C4D">
        <w:rPr>
          <w:rFonts w:ascii="Times New Roman" w:hAnsi="Times New Roman" w:cs="Times New Roman"/>
          <w:sz w:val="28"/>
          <w:szCs w:val="28"/>
        </w:rPr>
        <w:t xml:space="preserve"> на занятиях, что начинает тоже быть значимым оценивания другими детьми). </w:t>
      </w:r>
    </w:p>
    <w:p w:rsidR="00F5024B" w:rsidRPr="00A87C4D" w:rsidRDefault="00F5024B" w:rsidP="0009520F">
      <w:pPr>
        <w:spacing w:after="0" w:line="240" w:lineRule="auto"/>
        <w:rPr>
          <w:rFonts w:ascii="Times New Roman" w:hAnsi="Times New Roman" w:cs="Times New Roman"/>
          <w:sz w:val="28"/>
          <w:szCs w:val="28"/>
        </w:rPr>
      </w:pPr>
    </w:p>
    <w:p w:rsidR="00457D65" w:rsidRPr="00A87C4D" w:rsidRDefault="00A60E7C" w:rsidP="0009520F">
      <w:pPr>
        <w:spacing w:after="0" w:line="240" w:lineRule="auto"/>
        <w:rPr>
          <w:rFonts w:ascii="Times New Roman" w:hAnsi="Times New Roman" w:cs="Times New Roman"/>
          <w:sz w:val="28"/>
          <w:szCs w:val="28"/>
        </w:rPr>
      </w:pPr>
      <w:r w:rsidRPr="00A87C4D">
        <w:rPr>
          <w:rFonts w:ascii="Times New Roman" w:hAnsi="Times New Roman" w:cs="Times New Roman"/>
          <w:sz w:val="28"/>
          <w:szCs w:val="28"/>
        </w:rPr>
        <w:t xml:space="preserve">Но кроме особенностей общения со сверстниками, которые приводят к конфликтам в старшем дошкольном возрасте общение начинает приобретать и </w:t>
      </w:r>
      <w:proofErr w:type="gramStart"/>
      <w:r w:rsidRPr="00A87C4D">
        <w:rPr>
          <w:rFonts w:ascii="Times New Roman" w:hAnsi="Times New Roman" w:cs="Times New Roman"/>
          <w:sz w:val="28"/>
          <w:szCs w:val="28"/>
        </w:rPr>
        <w:t>очень положительные</w:t>
      </w:r>
      <w:proofErr w:type="gramEnd"/>
      <w:r w:rsidRPr="00A87C4D">
        <w:rPr>
          <w:rFonts w:ascii="Times New Roman" w:hAnsi="Times New Roman" w:cs="Times New Roman"/>
          <w:sz w:val="28"/>
          <w:szCs w:val="28"/>
        </w:rPr>
        <w:t xml:space="preserve"> качества:</w:t>
      </w:r>
    </w:p>
    <w:p w:rsidR="00A60E7C" w:rsidRPr="00A87C4D" w:rsidRDefault="00A60E7C" w:rsidP="0009520F">
      <w:pPr>
        <w:spacing w:after="0" w:line="240" w:lineRule="auto"/>
        <w:rPr>
          <w:rFonts w:ascii="Times New Roman" w:hAnsi="Times New Roman" w:cs="Times New Roman"/>
          <w:sz w:val="28"/>
          <w:szCs w:val="28"/>
        </w:rPr>
      </w:pPr>
      <w:r w:rsidRPr="00A87C4D">
        <w:rPr>
          <w:rFonts w:ascii="Times New Roman" w:hAnsi="Times New Roman" w:cs="Times New Roman"/>
          <w:sz w:val="28"/>
          <w:szCs w:val="28"/>
        </w:rPr>
        <w:t>1. Возникает искренне и бескорыстное желание помочь сверстнику, подарить ему что-то.</w:t>
      </w:r>
    </w:p>
    <w:p w:rsidR="00A60E7C" w:rsidRPr="00A87C4D" w:rsidRDefault="00A60E7C" w:rsidP="0009520F">
      <w:pPr>
        <w:spacing w:after="0" w:line="240" w:lineRule="auto"/>
        <w:rPr>
          <w:rFonts w:ascii="Times New Roman" w:hAnsi="Times New Roman" w:cs="Times New Roman"/>
          <w:sz w:val="28"/>
          <w:szCs w:val="28"/>
        </w:rPr>
      </w:pPr>
      <w:r w:rsidRPr="00A87C4D">
        <w:rPr>
          <w:rFonts w:ascii="Times New Roman" w:hAnsi="Times New Roman" w:cs="Times New Roman"/>
          <w:sz w:val="28"/>
          <w:szCs w:val="28"/>
        </w:rPr>
        <w:t xml:space="preserve">2. </w:t>
      </w:r>
      <w:proofErr w:type="gramStart"/>
      <w:r w:rsidRPr="00A87C4D">
        <w:rPr>
          <w:rFonts w:ascii="Times New Roman" w:hAnsi="Times New Roman" w:cs="Times New Roman"/>
          <w:sz w:val="28"/>
          <w:szCs w:val="28"/>
        </w:rPr>
        <w:t>Злорадство</w:t>
      </w:r>
      <w:proofErr w:type="gramEnd"/>
      <w:r w:rsidRPr="00A87C4D">
        <w:rPr>
          <w:rFonts w:ascii="Times New Roman" w:hAnsi="Times New Roman" w:cs="Times New Roman"/>
          <w:sz w:val="28"/>
          <w:szCs w:val="28"/>
        </w:rPr>
        <w:t xml:space="preserve">, зависть </w:t>
      </w:r>
      <w:r w:rsidR="00BA60FB" w:rsidRPr="00A87C4D">
        <w:rPr>
          <w:rFonts w:ascii="Times New Roman" w:hAnsi="Times New Roman" w:cs="Times New Roman"/>
          <w:sz w:val="28"/>
          <w:szCs w:val="28"/>
        </w:rPr>
        <w:t>проявляются</w:t>
      </w:r>
      <w:r w:rsidRPr="00A87C4D">
        <w:rPr>
          <w:rFonts w:ascii="Times New Roman" w:hAnsi="Times New Roman" w:cs="Times New Roman"/>
          <w:sz w:val="28"/>
          <w:szCs w:val="28"/>
        </w:rPr>
        <w:t xml:space="preserve"> все реже</w:t>
      </w:r>
      <w:r w:rsidR="00BA60FB" w:rsidRPr="00A87C4D">
        <w:rPr>
          <w:rFonts w:ascii="Times New Roman" w:hAnsi="Times New Roman" w:cs="Times New Roman"/>
          <w:sz w:val="28"/>
          <w:szCs w:val="28"/>
        </w:rPr>
        <w:t>, появляется способность сопереживать, сочувствовать неудачам других.</w:t>
      </w:r>
    </w:p>
    <w:p w:rsidR="00BA60FB" w:rsidRPr="00A87C4D" w:rsidRDefault="00BA60FB" w:rsidP="0009520F">
      <w:pPr>
        <w:spacing w:after="0" w:line="240" w:lineRule="auto"/>
        <w:rPr>
          <w:rFonts w:ascii="Times New Roman" w:eastAsia="Times New Roman" w:hAnsi="Times New Roman" w:cs="Times New Roman"/>
          <w:sz w:val="28"/>
          <w:szCs w:val="28"/>
          <w:lang w:eastAsia="ru-RU"/>
        </w:rPr>
      </w:pPr>
      <w:r w:rsidRPr="00A87C4D">
        <w:rPr>
          <w:rFonts w:ascii="Times New Roman" w:hAnsi="Times New Roman" w:cs="Times New Roman"/>
          <w:sz w:val="28"/>
          <w:szCs w:val="28"/>
        </w:rPr>
        <w:t xml:space="preserve">3. </w:t>
      </w:r>
      <w:r w:rsidRPr="00A87C4D">
        <w:rPr>
          <w:rFonts w:ascii="Times New Roman" w:eastAsia="Times New Roman" w:hAnsi="Times New Roman" w:cs="Times New Roman"/>
          <w:sz w:val="28"/>
          <w:szCs w:val="28"/>
          <w:lang w:eastAsia="ru-RU"/>
        </w:rPr>
        <w:t>В старшем дошкольном возрасте отношение к сверстникам становится более устойчивым, не зависящим от конкретных обстоятель</w:t>
      </w:r>
      <w:proofErr w:type="gramStart"/>
      <w:r w:rsidRPr="00A87C4D">
        <w:rPr>
          <w:rFonts w:ascii="Times New Roman" w:eastAsia="Times New Roman" w:hAnsi="Times New Roman" w:cs="Times New Roman"/>
          <w:sz w:val="28"/>
          <w:szCs w:val="28"/>
          <w:lang w:eastAsia="ru-RU"/>
        </w:rPr>
        <w:t>ств вз</w:t>
      </w:r>
      <w:proofErr w:type="gramEnd"/>
      <w:r w:rsidRPr="00A87C4D">
        <w:rPr>
          <w:rFonts w:ascii="Times New Roman" w:eastAsia="Times New Roman" w:hAnsi="Times New Roman" w:cs="Times New Roman"/>
          <w:sz w:val="28"/>
          <w:szCs w:val="28"/>
          <w:lang w:eastAsia="ru-RU"/>
        </w:rPr>
        <w:t>аимодействия. Начинают возникать прочные избирательные привязанности между детьми, появляются первые ростки настоящей дружбы. Дошкольники собираются в небольшие группы (по 2-3 человека) и оказывают явное предпочтение своим друзьям.</w:t>
      </w:r>
    </w:p>
    <w:p w:rsidR="00BA60FB" w:rsidRPr="00A87C4D" w:rsidRDefault="00BA60FB" w:rsidP="0009520F">
      <w:pPr>
        <w:spacing w:after="0" w:line="240" w:lineRule="auto"/>
        <w:rPr>
          <w:rFonts w:ascii="Times New Roman" w:eastAsia="Times New Roman" w:hAnsi="Times New Roman" w:cs="Times New Roman"/>
          <w:sz w:val="28"/>
          <w:szCs w:val="28"/>
          <w:lang w:eastAsia="ru-RU"/>
        </w:rPr>
      </w:pPr>
    </w:p>
    <w:p w:rsidR="00BA60FB" w:rsidRPr="00A87C4D" w:rsidRDefault="00010A8B" w:rsidP="0009520F">
      <w:pPr>
        <w:spacing w:after="0" w:line="240" w:lineRule="auto"/>
        <w:rPr>
          <w:rFonts w:ascii="Times New Roman" w:eastAsia="Times New Roman" w:hAnsi="Times New Roman" w:cs="Times New Roman"/>
          <w:sz w:val="28"/>
          <w:szCs w:val="28"/>
          <w:lang w:eastAsia="ru-RU"/>
        </w:rPr>
      </w:pPr>
      <w:r w:rsidRPr="00A87C4D">
        <w:rPr>
          <w:rFonts w:ascii="Times New Roman" w:eastAsia="Times New Roman" w:hAnsi="Times New Roman" w:cs="Times New Roman"/>
          <w:sz w:val="28"/>
          <w:szCs w:val="28"/>
          <w:lang w:eastAsia="ru-RU"/>
        </w:rPr>
        <w:t>Как же родителям развивать навыки общения со сверстниками у своего ребенка.</w:t>
      </w:r>
    </w:p>
    <w:p w:rsidR="00010A8B" w:rsidRPr="00A87C4D" w:rsidRDefault="00010A8B" w:rsidP="0009520F">
      <w:pPr>
        <w:spacing w:after="0" w:line="240" w:lineRule="auto"/>
        <w:rPr>
          <w:rFonts w:ascii="Times New Roman" w:eastAsia="Times New Roman" w:hAnsi="Times New Roman" w:cs="Times New Roman"/>
          <w:sz w:val="28"/>
          <w:szCs w:val="28"/>
          <w:lang w:eastAsia="ru-RU"/>
        </w:rPr>
      </w:pPr>
      <w:r w:rsidRPr="00A87C4D">
        <w:rPr>
          <w:rFonts w:ascii="Times New Roman" w:eastAsia="Times New Roman" w:hAnsi="Times New Roman" w:cs="Times New Roman"/>
          <w:sz w:val="28"/>
          <w:szCs w:val="28"/>
          <w:lang w:eastAsia="ru-RU"/>
        </w:rPr>
        <w:t xml:space="preserve">1. </w:t>
      </w:r>
      <w:r w:rsidRPr="00A87C4D">
        <w:rPr>
          <w:rFonts w:ascii="Times New Roman" w:eastAsia="Times New Roman" w:hAnsi="Times New Roman" w:cs="Times New Roman"/>
          <w:b/>
          <w:sz w:val="28"/>
          <w:szCs w:val="28"/>
          <w:lang w:eastAsia="ru-RU"/>
        </w:rPr>
        <w:t>Собственным примером.</w:t>
      </w:r>
      <w:r w:rsidRPr="00A87C4D">
        <w:rPr>
          <w:rFonts w:ascii="Times New Roman" w:eastAsia="Times New Roman" w:hAnsi="Times New Roman" w:cs="Times New Roman"/>
          <w:sz w:val="28"/>
          <w:szCs w:val="28"/>
          <w:lang w:eastAsia="ru-RU"/>
        </w:rPr>
        <w:t xml:space="preserve"> </w:t>
      </w:r>
    </w:p>
    <w:p w:rsidR="00010A8B" w:rsidRPr="00A87C4D" w:rsidRDefault="00010A8B" w:rsidP="0009520F">
      <w:pPr>
        <w:spacing w:after="0" w:line="240" w:lineRule="auto"/>
        <w:rPr>
          <w:rFonts w:ascii="Times New Roman" w:eastAsia="Times New Roman" w:hAnsi="Times New Roman" w:cs="Times New Roman"/>
          <w:sz w:val="28"/>
          <w:szCs w:val="28"/>
          <w:lang w:eastAsia="ru-RU"/>
        </w:rPr>
      </w:pPr>
      <w:r w:rsidRPr="00A87C4D">
        <w:rPr>
          <w:rFonts w:ascii="Times New Roman" w:eastAsia="Times New Roman" w:hAnsi="Times New Roman" w:cs="Times New Roman"/>
          <w:sz w:val="28"/>
          <w:szCs w:val="28"/>
          <w:lang w:eastAsia="ru-RU"/>
        </w:rPr>
        <w:t>Если у родителей плохо развита коммуникативная сфера или умение общаться с другими людьми в частности с самим ребенком, то ожидать от ребенка того, что ему будет легко построить отношения и общения со сверстниками не стоит.</w:t>
      </w:r>
    </w:p>
    <w:p w:rsidR="00F5024B" w:rsidRPr="00A87C4D" w:rsidRDefault="00F5024B" w:rsidP="0009520F">
      <w:pPr>
        <w:spacing w:after="0" w:line="240" w:lineRule="auto"/>
        <w:rPr>
          <w:rFonts w:ascii="Times New Roman" w:eastAsia="Times New Roman" w:hAnsi="Times New Roman" w:cs="Times New Roman"/>
          <w:sz w:val="28"/>
          <w:szCs w:val="28"/>
          <w:lang w:eastAsia="ru-RU"/>
        </w:rPr>
      </w:pPr>
    </w:p>
    <w:p w:rsidR="00010A8B" w:rsidRPr="00A87C4D" w:rsidRDefault="00010A8B" w:rsidP="0009520F">
      <w:pPr>
        <w:spacing w:after="0" w:line="240" w:lineRule="auto"/>
        <w:rPr>
          <w:rFonts w:ascii="Times New Roman" w:eastAsia="Times New Roman" w:hAnsi="Times New Roman" w:cs="Times New Roman"/>
          <w:sz w:val="28"/>
          <w:szCs w:val="28"/>
          <w:lang w:eastAsia="ru-RU"/>
        </w:rPr>
      </w:pPr>
      <w:r w:rsidRPr="00A87C4D">
        <w:rPr>
          <w:rFonts w:ascii="Times New Roman" w:eastAsia="Times New Roman" w:hAnsi="Times New Roman" w:cs="Times New Roman"/>
          <w:sz w:val="28"/>
          <w:szCs w:val="28"/>
          <w:lang w:eastAsia="ru-RU"/>
        </w:rPr>
        <w:t xml:space="preserve">2. </w:t>
      </w:r>
      <w:r w:rsidRPr="00A87C4D">
        <w:rPr>
          <w:rFonts w:ascii="Times New Roman" w:eastAsia="Times New Roman" w:hAnsi="Times New Roman" w:cs="Times New Roman"/>
          <w:b/>
          <w:sz w:val="28"/>
          <w:szCs w:val="28"/>
          <w:lang w:eastAsia="ru-RU"/>
        </w:rPr>
        <w:t>Развитие положительных личностных качеств.</w:t>
      </w:r>
      <w:r w:rsidRPr="00A87C4D">
        <w:rPr>
          <w:rFonts w:ascii="Times New Roman" w:eastAsia="Times New Roman" w:hAnsi="Times New Roman" w:cs="Times New Roman"/>
          <w:sz w:val="28"/>
          <w:szCs w:val="28"/>
          <w:lang w:eastAsia="ru-RU"/>
        </w:rPr>
        <w:t xml:space="preserve"> </w:t>
      </w:r>
    </w:p>
    <w:p w:rsidR="00010A8B" w:rsidRPr="00A87C4D" w:rsidRDefault="00010A8B" w:rsidP="0009520F">
      <w:pPr>
        <w:spacing w:after="0" w:line="240" w:lineRule="auto"/>
        <w:rPr>
          <w:rFonts w:ascii="Times New Roman" w:eastAsia="Times New Roman" w:hAnsi="Times New Roman" w:cs="Times New Roman"/>
          <w:sz w:val="28"/>
          <w:szCs w:val="28"/>
          <w:lang w:eastAsia="ru-RU"/>
        </w:rPr>
      </w:pPr>
      <w:r w:rsidRPr="00A87C4D">
        <w:rPr>
          <w:rFonts w:ascii="Times New Roman" w:eastAsia="Times New Roman" w:hAnsi="Times New Roman" w:cs="Times New Roman"/>
          <w:sz w:val="28"/>
          <w:szCs w:val="28"/>
          <w:lang w:eastAsia="ru-RU"/>
        </w:rPr>
        <w:lastRenderedPageBreak/>
        <w:t>Агрессивный, эгоистичный, капризный, плаксивый, обидчивый, тревожный ребенок не сможет построить отношений со сверстниками. Поэтому в первую очередь необходимо избавляться или уменьшать проявления данных качеств.</w:t>
      </w:r>
    </w:p>
    <w:p w:rsidR="00F5024B" w:rsidRPr="00A87C4D" w:rsidRDefault="00F5024B" w:rsidP="0009520F">
      <w:pPr>
        <w:spacing w:after="0" w:line="240" w:lineRule="auto"/>
        <w:rPr>
          <w:rFonts w:ascii="Times New Roman" w:eastAsia="Times New Roman" w:hAnsi="Times New Roman" w:cs="Times New Roman"/>
          <w:sz w:val="28"/>
          <w:szCs w:val="28"/>
          <w:lang w:eastAsia="ru-RU"/>
        </w:rPr>
      </w:pPr>
    </w:p>
    <w:p w:rsidR="00010A8B" w:rsidRPr="00A87C4D" w:rsidRDefault="00010A8B" w:rsidP="0009520F">
      <w:pPr>
        <w:spacing w:after="0" w:line="240" w:lineRule="auto"/>
        <w:rPr>
          <w:rFonts w:ascii="Times New Roman" w:eastAsia="Times New Roman" w:hAnsi="Times New Roman" w:cs="Times New Roman"/>
          <w:sz w:val="28"/>
          <w:szCs w:val="28"/>
          <w:lang w:eastAsia="ru-RU"/>
        </w:rPr>
      </w:pPr>
      <w:r w:rsidRPr="00A87C4D">
        <w:rPr>
          <w:rFonts w:ascii="Times New Roman" w:eastAsia="Times New Roman" w:hAnsi="Times New Roman" w:cs="Times New Roman"/>
          <w:sz w:val="28"/>
          <w:szCs w:val="28"/>
          <w:lang w:eastAsia="ru-RU"/>
        </w:rPr>
        <w:t xml:space="preserve">3. </w:t>
      </w:r>
      <w:r w:rsidRPr="00A87C4D">
        <w:rPr>
          <w:rFonts w:ascii="Times New Roman" w:eastAsia="Times New Roman" w:hAnsi="Times New Roman" w:cs="Times New Roman"/>
          <w:b/>
          <w:sz w:val="28"/>
          <w:szCs w:val="28"/>
          <w:lang w:eastAsia="ru-RU"/>
        </w:rPr>
        <w:t>Совершенствуйте коммуникативные умения ребенка</w:t>
      </w:r>
      <w:r w:rsidRPr="00A87C4D">
        <w:rPr>
          <w:rFonts w:ascii="Times New Roman" w:eastAsia="Times New Roman" w:hAnsi="Times New Roman" w:cs="Times New Roman"/>
          <w:sz w:val="28"/>
          <w:szCs w:val="28"/>
          <w:lang w:eastAsia="ru-RU"/>
        </w:rPr>
        <w:t>.</w:t>
      </w:r>
    </w:p>
    <w:p w:rsidR="00BA60FB" w:rsidRPr="00A87C4D" w:rsidRDefault="00010A8B" w:rsidP="0009520F">
      <w:pPr>
        <w:spacing w:after="0" w:line="240" w:lineRule="auto"/>
        <w:rPr>
          <w:rFonts w:ascii="Times New Roman" w:hAnsi="Times New Roman" w:cs="Times New Roman"/>
          <w:sz w:val="28"/>
          <w:szCs w:val="28"/>
        </w:rPr>
      </w:pPr>
      <w:r w:rsidRPr="00A87C4D">
        <w:rPr>
          <w:rFonts w:ascii="Times New Roman" w:eastAsia="Times New Roman" w:hAnsi="Times New Roman" w:cs="Times New Roman"/>
          <w:sz w:val="28"/>
          <w:szCs w:val="28"/>
          <w:lang w:eastAsia="ru-RU"/>
        </w:rPr>
        <w:t xml:space="preserve"> Развитие </w:t>
      </w:r>
      <w:r w:rsidRPr="00A87C4D">
        <w:rPr>
          <w:rFonts w:ascii="Times New Roman" w:hAnsi="Times New Roman" w:cs="Times New Roman"/>
          <w:sz w:val="28"/>
          <w:szCs w:val="28"/>
        </w:rPr>
        <w:t>умения внимательно слушать не перебивая, научить говорить и обогащаться речевые этикетные формулы (приветствия, прощания, благодарности).</w:t>
      </w:r>
      <w:r w:rsidR="002155B6" w:rsidRPr="00A87C4D">
        <w:rPr>
          <w:rFonts w:ascii="Times New Roman" w:hAnsi="Times New Roman" w:cs="Times New Roman"/>
          <w:sz w:val="28"/>
          <w:szCs w:val="28"/>
        </w:rPr>
        <w:t xml:space="preserve"> Развивать умения понимать настроение и чувства другого.</w:t>
      </w:r>
    </w:p>
    <w:p w:rsidR="002155B6" w:rsidRPr="00A87C4D" w:rsidRDefault="002155B6" w:rsidP="0009520F">
      <w:pPr>
        <w:spacing w:after="0" w:line="240" w:lineRule="auto"/>
        <w:rPr>
          <w:rFonts w:ascii="Times New Roman" w:hAnsi="Times New Roman" w:cs="Times New Roman"/>
          <w:sz w:val="28"/>
          <w:szCs w:val="28"/>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09520F">
      <w:pPr>
        <w:spacing w:after="0" w:line="240" w:lineRule="auto"/>
        <w:rPr>
          <w:rFonts w:ascii="Times New Roman" w:hAnsi="Times New Roman" w:cs="Times New Roman"/>
          <w:sz w:val="24"/>
          <w:szCs w:val="24"/>
        </w:rPr>
      </w:pPr>
    </w:p>
    <w:p w:rsidR="002155B6" w:rsidRDefault="002155B6" w:rsidP="00F076EF">
      <w:pPr>
        <w:spacing w:after="0" w:line="240" w:lineRule="auto"/>
        <w:rPr>
          <w:rFonts w:ascii="Times New Roman" w:hAnsi="Times New Roman" w:cs="Times New Roman"/>
          <w:b/>
          <w:sz w:val="24"/>
          <w:szCs w:val="24"/>
        </w:rPr>
      </w:pPr>
    </w:p>
    <w:sectPr w:rsidR="002155B6" w:rsidSect="004737A0">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4F"/>
    <w:rsid w:val="00010A8B"/>
    <w:rsid w:val="00057C53"/>
    <w:rsid w:val="0009520F"/>
    <w:rsid w:val="00141BD3"/>
    <w:rsid w:val="002155B6"/>
    <w:rsid w:val="00335162"/>
    <w:rsid w:val="00344504"/>
    <w:rsid w:val="00440D4F"/>
    <w:rsid w:val="00457D65"/>
    <w:rsid w:val="004737A0"/>
    <w:rsid w:val="004E0153"/>
    <w:rsid w:val="00A60E7C"/>
    <w:rsid w:val="00A87C4D"/>
    <w:rsid w:val="00B436EB"/>
    <w:rsid w:val="00B45AFA"/>
    <w:rsid w:val="00BA60FB"/>
    <w:rsid w:val="00BF2C35"/>
    <w:rsid w:val="00C04B23"/>
    <w:rsid w:val="00D61C28"/>
    <w:rsid w:val="00E748FB"/>
    <w:rsid w:val="00F076EF"/>
    <w:rsid w:val="00F50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7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473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7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47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986</Words>
  <Characters>5625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4</cp:revision>
  <dcterms:created xsi:type="dcterms:W3CDTF">2015-03-22T18:44:00Z</dcterms:created>
  <dcterms:modified xsi:type="dcterms:W3CDTF">2017-03-09T10:43:00Z</dcterms:modified>
</cp:coreProperties>
</file>