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96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96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96"/>
          <w:szCs w:val="48"/>
        </w:rPr>
      </w:pPr>
      <w:r w:rsidRPr="007B57B6">
        <w:rPr>
          <w:b/>
          <w:bCs/>
          <w:i/>
          <w:iCs/>
          <w:sz w:val="96"/>
          <w:szCs w:val="48"/>
        </w:rPr>
        <w:t>Консультация для родителей:</w:t>
      </w:r>
    </w:p>
    <w:p w:rsidR="007B57B6" w:rsidRPr="007B57B6" w:rsidRDefault="007B57B6" w:rsidP="007B57B6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32"/>
          <w:szCs w:val="21"/>
        </w:rPr>
      </w:pPr>
      <w:r w:rsidRPr="007B57B6">
        <w:rPr>
          <w:b/>
          <w:bCs/>
          <w:i/>
          <w:iCs/>
          <w:sz w:val="96"/>
          <w:szCs w:val="48"/>
        </w:rPr>
        <w:t xml:space="preserve"> «</w:t>
      </w:r>
      <w:r w:rsidRPr="007B57B6">
        <w:rPr>
          <w:b/>
          <w:bCs/>
          <w:i/>
          <w:iCs/>
          <w:sz w:val="96"/>
          <w:szCs w:val="48"/>
        </w:rPr>
        <w:t>Игры в кругу семьи</w:t>
      </w:r>
      <w:r w:rsidRPr="007B57B6">
        <w:rPr>
          <w:b/>
          <w:bCs/>
          <w:i/>
          <w:iCs/>
          <w:sz w:val="96"/>
          <w:szCs w:val="48"/>
        </w:rPr>
        <w:t>»</w:t>
      </w:r>
    </w:p>
    <w:p w:rsidR="007B57B6" w:rsidRP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48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right"/>
        <w:rPr>
          <w:b/>
          <w:bCs/>
          <w:i/>
          <w:iCs/>
          <w:sz w:val="36"/>
          <w:szCs w:val="48"/>
        </w:rPr>
      </w:pPr>
      <w:r w:rsidRPr="007B57B6">
        <w:rPr>
          <w:b/>
          <w:bCs/>
          <w:i/>
          <w:iCs/>
          <w:sz w:val="36"/>
          <w:szCs w:val="48"/>
        </w:rPr>
        <w:t>Подготовила воспитатель: Ермакова Н.С.</w:t>
      </w:r>
    </w:p>
    <w:p w:rsidR="007B57B6" w:rsidRPr="007B57B6" w:rsidRDefault="007B57B6" w:rsidP="007B57B6">
      <w:pPr>
        <w:pStyle w:val="a3"/>
        <w:spacing w:before="0" w:beforeAutospacing="0" w:after="150" w:afterAutospacing="0"/>
        <w:jc w:val="right"/>
        <w:rPr>
          <w:b/>
          <w:bCs/>
          <w:i/>
          <w:iCs/>
          <w:sz w:val="36"/>
          <w:szCs w:val="48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8"/>
          <w:szCs w:val="48"/>
        </w:rPr>
        <w:lastRenderedPageBreak/>
        <w:t>Игры в кругу семьи</w:t>
      </w: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Игры – это всегда весело и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здорово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. Особенно, когда собирается вместе вся родня. Семья – это самое дорогое, что есть у человека. Именно для этого и существуют семейные игры.</w:t>
      </w: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 что же поиграть в кругу семьи?</w:t>
      </w: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семейные игры можно разделить на несколько групп:</w:t>
      </w:r>
    </w:p>
    <w:p w:rsidR="007B57B6" w:rsidRDefault="007B57B6" w:rsidP="007B57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настольные и застольные игры;</w:t>
      </w:r>
    </w:p>
    <w:p w:rsidR="007B57B6" w:rsidRDefault="007B57B6" w:rsidP="007B57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творческие игры;</w:t>
      </w:r>
    </w:p>
    <w:p w:rsidR="007B57B6" w:rsidRDefault="007B57B6" w:rsidP="007B57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подвижные игры, игры на природе.</w:t>
      </w: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Настольные и застольные игры</w:t>
      </w:r>
    </w:p>
    <w:p w:rsidR="007B57B6" w:rsidRDefault="007B57B6" w:rsidP="007B57B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Шашки, нарды, шахматы, домино – помогают развивать скорость мысли, внимание, память, сноровку.</w:t>
      </w:r>
      <w:proofErr w:type="gramEnd"/>
    </w:p>
    <w:p w:rsidR="007B57B6" w:rsidRDefault="007B57B6" w:rsidP="007B57B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Лото. Как классическое русское лото с фишками и бочонками, так и различные покупные и самодельные вариации – по темам, направлениям.</w:t>
      </w:r>
    </w:p>
    <w:p w:rsidR="007B57B6" w:rsidRDefault="007B57B6" w:rsidP="007B57B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Рассказ по картинкам. Для него понадобится 10-20 карточек с изображением различных вещей: домов, машин, мебели, природы, и т.д. Если в игре участвуют малыши, лучше, чтобы изображения на карточках можно было легко узнать. Для деток постарше и взрослых чудесно подойдут фантастические персонажи, причудливые фигуры. Каждый игрок должен продолжить рассказ предыдущего игрока, используя свою карточку, и чтобы при этом получалась связная история;</w:t>
      </w:r>
    </w:p>
    <w:p w:rsidR="007B57B6" w:rsidRPr="007B57B6" w:rsidRDefault="007B57B6" w:rsidP="007B57B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Различные экономические игры типа Монополии – вы не только хорошо проведете время, но и пополните запас своих знаний и навыков в сфере финансов; </w:t>
      </w:r>
      <w:proofErr w:type="spellStart"/>
      <w:r>
        <w:rPr>
          <w:color w:val="000000"/>
          <w:sz w:val="27"/>
          <w:szCs w:val="27"/>
        </w:rPr>
        <w:t>Мемори</w:t>
      </w:r>
      <w:proofErr w:type="spellEnd"/>
      <w:r>
        <w:rPr>
          <w:color w:val="000000"/>
          <w:sz w:val="27"/>
          <w:szCs w:val="27"/>
        </w:rPr>
        <w:t xml:space="preserve"> — набор парных картинок. Перед каждым игроком стоит задача – запомнить расположение карт, чтобы в нужный момент открыть </w:t>
      </w:r>
      <w:proofErr w:type="gramStart"/>
      <w:r>
        <w:rPr>
          <w:color w:val="000000"/>
          <w:sz w:val="27"/>
          <w:szCs w:val="27"/>
        </w:rPr>
        <w:t>подходящую</w:t>
      </w:r>
      <w:proofErr w:type="gramEnd"/>
      <w:r>
        <w:rPr>
          <w:color w:val="000000"/>
          <w:sz w:val="27"/>
          <w:szCs w:val="27"/>
        </w:rPr>
        <w:t xml:space="preserve">. В эту игру можно играть уже с двух лет, и до бесконечности. Карточки для </w:t>
      </w:r>
      <w:proofErr w:type="spellStart"/>
      <w:r>
        <w:rPr>
          <w:color w:val="000000"/>
          <w:sz w:val="27"/>
          <w:szCs w:val="27"/>
        </w:rPr>
        <w:t>Мемори</w:t>
      </w:r>
      <w:proofErr w:type="spellEnd"/>
      <w:r>
        <w:rPr>
          <w:color w:val="000000"/>
          <w:sz w:val="27"/>
          <w:szCs w:val="27"/>
        </w:rPr>
        <w:t xml:space="preserve"> можно купить в наборе или сделать самостоятельно; </w:t>
      </w:r>
      <w:proofErr w:type="spellStart"/>
      <w:r>
        <w:rPr>
          <w:color w:val="000000"/>
          <w:sz w:val="27"/>
          <w:szCs w:val="27"/>
        </w:rPr>
        <w:t>Имаджинариум</w:t>
      </w:r>
      <w:proofErr w:type="spellEnd"/>
      <w:r>
        <w:rPr>
          <w:color w:val="000000"/>
          <w:sz w:val="27"/>
          <w:szCs w:val="27"/>
        </w:rPr>
        <w:t xml:space="preserve"> – чудесная игра, развивающая креативность, ассоциативное мышление, и просто позволяет весело и с пользой провести время. Главная задача этой игры – видеть и создавать ассоциации к абстрактным картинкам. Попробуйте – не пожалеете!</w:t>
      </w:r>
    </w:p>
    <w:p w:rsidR="007B57B6" w:rsidRDefault="007B57B6" w:rsidP="007B57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Творческие игры</w:t>
      </w:r>
      <w:bookmarkStart w:id="0" w:name="_GoBack"/>
      <w:bookmarkEnd w:id="0"/>
    </w:p>
    <w:p w:rsidR="007B57B6" w:rsidRDefault="007B57B6" w:rsidP="007B57B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Различные игры и конкурсы по рисованию. Можно нарисовать и подарить портреты друг другу, можно создать совместные картины – выбор ограничивается только вашей фантазией. Один из примеров игр – конкурс «12 месяцев».</w:t>
      </w:r>
    </w:p>
    <w:p w:rsidR="007B57B6" w:rsidRDefault="007B57B6" w:rsidP="007B57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Все участники разбиваются на две команды, каждая из которых получает 12 альбомных листов, карандаши, краски или фломастеры. Через оговоренное время команды должны показать по 12 листов, на каждом из них – рисунок одного из месяцев года. Игрокам надо угадать, какой месяц нарисован на каждом изображении соперников;</w:t>
      </w:r>
    </w:p>
    <w:p w:rsidR="007B57B6" w:rsidRDefault="007B57B6" w:rsidP="007B57B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Театральные конкурсы. Например, можно разделиться на команды, и разыграть какие-то сценки. Или изобразить по-своему каких-то известных героев;</w:t>
      </w:r>
    </w:p>
    <w:p w:rsidR="007B57B6" w:rsidRDefault="007B57B6" w:rsidP="007B57B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Танцевальные, вокальные конкурсы. Тут уже кто на что </w:t>
      </w:r>
      <w:proofErr w:type="gramStart"/>
      <w:r>
        <w:rPr>
          <w:color w:val="000000"/>
          <w:sz w:val="27"/>
          <w:szCs w:val="27"/>
        </w:rPr>
        <w:t>горазд</w:t>
      </w:r>
      <w:proofErr w:type="gramEnd"/>
      <w:r>
        <w:rPr>
          <w:color w:val="000000"/>
          <w:sz w:val="27"/>
          <w:szCs w:val="27"/>
        </w:rPr>
        <w:t>. Но весело однозначно будет всем!</w:t>
      </w:r>
    </w:p>
    <w:p w:rsidR="007B57B6" w:rsidRDefault="007B57B6" w:rsidP="007B57B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Конструкторские игры. Можно вместе собрать макет самолета или корабля, построить домик или пароход;</w:t>
      </w:r>
    </w:p>
    <w:p w:rsidR="007B57B6" w:rsidRDefault="007B57B6" w:rsidP="007B57B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коллажа. </w:t>
      </w:r>
    </w:p>
    <w:p w:rsidR="007B57B6" w:rsidRDefault="007B57B6" w:rsidP="007B57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Подвижные игры</w:t>
      </w:r>
    </w:p>
    <w:p w:rsidR="007B57B6" w:rsidRDefault="007B57B6" w:rsidP="007B57B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Догонялки, или жмурки. Да-да, ведущему завязывают глаза, и он должен догонять других участников, и угадать пойманного на ощупь;</w:t>
      </w:r>
    </w:p>
    <w:p w:rsidR="007B57B6" w:rsidRDefault="007B57B6" w:rsidP="007B57B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Маскарад. Собирается большая сумка с различной одеждой (шапки, белье, колготки, юбки и т.д.). Ведущий включает музыку, и все игроки передают сумку по кругу. Когда музыка выключается, тот участник, у которого в руках осталась сумка, наугад достает из нее любой предмет одежды и одевает на себя. Наверняка, к концу игры все будут выглядеть весьма необычно;</w:t>
      </w:r>
    </w:p>
    <w:p w:rsidR="007B57B6" w:rsidRDefault="007B57B6" w:rsidP="007B57B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закрытыми глазами. Участнику завязывают глаза, и он, надев толстые варежки, на ощупь определяет предмет, который ему дают.</w:t>
      </w:r>
    </w:p>
    <w:p w:rsidR="007B57B6" w:rsidRDefault="007B57B6" w:rsidP="007B57B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Веселые гонки. Для игры нужны клубки ниток и машинки по количеству игроков. К машинкам привязываются нитки. Потом весь «транспорт» выстраивают в одну линию, а участники встают на расстоянии 7 метров от машинок, держа в руках клубок ниток. По сигналу каждый игрок наматывает нитку на клубок и тащит машинку к себе.</w:t>
      </w:r>
    </w:p>
    <w:p w:rsidR="007B57B6" w:rsidRDefault="007B57B6" w:rsidP="007B57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«</w:t>
      </w:r>
      <w:r>
        <w:rPr>
          <w:b/>
          <w:bCs/>
          <w:color w:val="FF0000"/>
          <w:sz w:val="36"/>
          <w:szCs w:val="36"/>
        </w:rPr>
        <w:t>Любите свою семью, проводите время вместе и будьте счастливы!»</w:t>
      </w:r>
    </w:p>
    <w:p w:rsidR="000B10F8" w:rsidRDefault="000B10F8"/>
    <w:sectPr w:rsidR="000B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336"/>
    <w:multiLevelType w:val="multilevel"/>
    <w:tmpl w:val="402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75760"/>
    <w:multiLevelType w:val="multilevel"/>
    <w:tmpl w:val="8E60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1F2D"/>
    <w:multiLevelType w:val="multilevel"/>
    <w:tmpl w:val="67CC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525FC"/>
    <w:multiLevelType w:val="multilevel"/>
    <w:tmpl w:val="EA08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24EBA"/>
    <w:multiLevelType w:val="multilevel"/>
    <w:tmpl w:val="06C8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B6"/>
    <w:rsid w:val="0001731F"/>
    <w:rsid w:val="000445B7"/>
    <w:rsid w:val="00060A62"/>
    <w:rsid w:val="00063FF3"/>
    <w:rsid w:val="000673DB"/>
    <w:rsid w:val="000B10F8"/>
    <w:rsid w:val="0011033C"/>
    <w:rsid w:val="00120FDE"/>
    <w:rsid w:val="001420DF"/>
    <w:rsid w:val="00157161"/>
    <w:rsid w:val="00190714"/>
    <w:rsid w:val="001975E5"/>
    <w:rsid w:val="001A4FE3"/>
    <w:rsid w:val="001C1BB7"/>
    <w:rsid w:val="001C3443"/>
    <w:rsid w:val="001C7966"/>
    <w:rsid w:val="001E7271"/>
    <w:rsid w:val="001F16EB"/>
    <w:rsid w:val="00220AAB"/>
    <w:rsid w:val="00222DF9"/>
    <w:rsid w:val="002424E4"/>
    <w:rsid w:val="00283988"/>
    <w:rsid w:val="00287771"/>
    <w:rsid w:val="002A7604"/>
    <w:rsid w:val="002B5196"/>
    <w:rsid w:val="002D6DEA"/>
    <w:rsid w:val="003066F6"/>
    <w:rsid w:val="0031682D"/>
    <w:rsid w:val="0033078D"/>
    <w:rsid w:val="0034619F"/>
    <w:rsid w:val="003D69B4"/>
    <w:rsid w:val="004007E0"/>
    <w:rsid w:val="004160CF"/>
    <w:rsid w:val="00442EF3"/>
    <w:rsid w:val="00452818"/>
    <w:rsid w:val="00464D8D"/>
    <w:rsid w:val="004726BD"/>
    <w:rsid w:val="00477A08"/>
    <w:rsid w:val="004B0BDE"/>
    <w:rsid w:val="004B29CA"/>
    <w:rsid w:val="004D02CA"/>
    <w:rsid w:val="004F1B9A"/>
    <w:rsid w:val="0051006D"/>
    <w:rsid w:val="00511610"/>
    <w:rsid w:val="00520C0F"/>
    <w:rsid w:val="005C6161"/>
    <w:rsid w:val="005E78E7"/>
    <w:rsid w:val="006047CC"/>
    <w:rsid w:val="00606E55"/>
    <w:rsid w:val="00634B1D"/>
    <w:rsid w:val="0067416F"/>
    <w:rsid w:val="00676DC6"/>
    <w:rsid w:val="006857BF"/>
    <w:rsid w:val="0069033B"/>
    <w:rsid w:val="00691D9B"/>
    <w:rsid w:val="006B2FE1"/>
    <w:rsid w:val="006C234B"/>
    <w:rsid w:val="006C2F52"/>
    <w:rsid w:val="00702021"/>
    <w:rsid w:val="00706D64"/>
    <w:rsid w:val="0074095B"/>
    <w:rsid w:val="007714CF"/>
    <w:rsid w:val="00777BFA"/>
    <w:rsid w:val="00784D8A"/>
    <w:rsid w:val="00787F1A"/>
    <w:rsid w:val="007A5981"/>
    <w:rsid w:val="007B57B6"/>
    <w:rsid w:val="007B5A7B"/>
    <w:rsid w:val="007B68A6"/>
    <w:rsid w:val="007E6A8E"/>
    <w:rsid w:val="00811667"/>
    <w:rsid w:val="00812F9B"/>
    <w:rsid w:val="0082606D"/>
    <w:rsid w:val="008314A2"/>
    <w:rsid w:val="00851D01"/>
    <w:rsid w:val="00853E94"/>
    <w:rsid w:val="00885C26"/>
    <w:rsid w:val="00897337"/>
    <w:rsid w:val="008B5792"/>
    <w:rsid w:val="008C1BA9"/>
    <w:rsid w:val="00906BAE"/>
    <w:rsid w:val="0093397C"/>
    <w:rsid w:val="00974FB5"/>
    <w:rsid w:val="00984603"/>
    <w:rsid w:val="009A5F52"/>
    <w:rsid w:val="00A0039E"/>
    <w:rsid w:val="00A41357"/>
    <w:rsid w:val="00A54F8B"/>
    <w:rsid w:val="00A876A0"/>
    <w:rsid w:val="00AD5EC3"/>
    <w:rsid w:val="00AF458F"/>
    <w:rsid w:val="00B1394F"/>
    <w:rsid w:val="00B3772A"/>
    <w:rsid w:val="00B51752"/>
    <w:rsid w:val="00B52EC9"/>
    <w:rsid w:val="00B641B1"/>
    <w:rsid w:val="00B92FAA"/>
    <w:rsid w:val="00BC19DA"/>
    <w:rsid w:val="00BE7BB1"/>
    <w:rsid w:val="00C03589"/>
    <w:rsid w:val="00C108BE"/>
    <w:rsid w:val="00C166D6"/>
    <w:rsid w:val="00C314A8"/>
    <w:rsid w:val="00C325B2"/>
    <w:rsid w:val="00C37903"/>
    <w:rsid w:val="00C52583"/>
    <w:rsid w:val="00C56AE7"/>
    <w:rsid w:val="00C657F3"/>
    <w:rsid w:val="00C73EC7"/>
    <w:rsid w:val="00C76BF4"/>
    <w:rsid w:val="00C8658D"/>
    <w:rsid w:val="00C97D39"/>
    <w:rsid w:val="00CA3CF6"/>
    <w:rsid w:val="00CC082A"/>
    <w:rsid w:val="00CF4AAA"/>
    <w:rsid w:val="00D00CB1"/>
    <w:rsid w:val="00D37E09"/>
    <w:rsid w:val="00D4353B"/>
    <w:rsid w:val="00D5041E"/>
    <w:rsid w:val="00D6229B"/>
    <w:rsid w:val="00D93588"/>
    <w:rsid w:val="00DD19CD"/>
    <w:rsid w:val="00DD257A"/>
    <w:rsid w:val="00DD3426"/>
    <w:rsid w:val="00DD675F"/>
    <w:rsid w:val="00E4248C"/>
    <w:rsid w:val="00E436DE"/>
    <w:rsid w:val="00E46534"/>
    <w:rsid w:val="00E54D2D"/>
    <w:rsid w:val="00E72C72"/>
    <w:rsid w:val="00E901CE"/>
    <w:rsid w:val="00E91782"/>
    <w:rsid w:val="00ED043A"/>
    <w:rsid w:val="00ED4490"/>
    <w:rsid w:val="00ED797F"/>
    <w:rsid w:val="00EF627B"/>
    <w:rsid w:val="00EF631B"/>
    <w:rsid w:val="00F02F79"/>
    <w:rsid w:val="00F20D0A"/>
    <w:rsid w:val="00F35F45"/>
    <w:rsid w:val="00F3628F"/>
    <w:rsid w:val="00F45EE8"/>
    <w:rsid w:val="00F63A5D"/>
    <w:rsid w:val="00F763B6"/>
    <w:rsid w:val="00F91BDF"/>
    <w:rsid w:val="00F97D1C"/>
    <w:rsid w:val="00FC3999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2017-10-02T10:35:00Z</dcterms:created>
  <dcterms:modified xsi:type="dcterms:W3CDTF">2017-10-02T10:38:00Z</dcterms:modified>
</cp:coreProperties>
</file>