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E2" w:rsidRDefault="00411AE7" w:rsidP="00BA03E2">
      <w:pPr>
        <w:pStyle w:val="3"/>
        <w:shd w:val="clear" w:color="auto" w:fill="FFFFFF"/>
        <w:spacing w:before="120" w:after="24"/>
        <w:rPr>
          <w:rFonts w:ascii="Trebuchet MS" w:hAnsi="Trebuchet MS"/>
          <w:color w:val="601802"/>
          <w:sz w:val="23"/>
          <w:szCs w:val="23"/>
        </w:rPr>
      </w:pPr>
      <w:r>
        <w:rPr>
          <w:rFonts w:ascii="Trebuchet MS" w:hAnsi="Trebuchet MS"/>
          <w:color w:val="601802"/>
          <w:sz w:val="23"/>
          <w:szCs w:val="23"/>
        </w:rPr>
        <w:t>Сценарий праздника</w:t>
      </w:r>
      <w:r w:rsidR="00BA03E2">
        <w:rPr>
          <w:rFonts w:ascii="Trebuchet MS" w:hAnsi="Trebuchet MS"/>
          <w:color w:val="601802"/>
          <w:sz w:val="23"/>
          <w:szCs w:val="23"/>
        </w:rPr>
        <w:t xml:space="preserve"> "По осенним тропкам"</w:t>
      </w:r>
    </w:p>
    <w:p w:rsidR="00BA03E2" w:rsidRDefault="00BA03E2" w:rsidP="00BA03E2">
      <w:pPr>
        <w:pStyle w:val="4"/>
        <w:shd w:val="clear" w:color="auto" w:fill="FFFFFF"/>
        <w:spacing w:before="120" w:after="24"/>
        <w:rPr>
          <w:rFonts w:ascii="Arial" w:hAnsi="Arial" w:cs="Arial"/>
          <w:color w:val="005300"/>
          <w:sz w:val="19"/>
          <w:szCs w:val="19"/>
        </w:rPr>
      </w:pPr>
      <w:r>
        <w:rPr>
          <w:rFonts w:ascii="Arial" w:hAnsi="Arial" w:cs="Arial"/>
          <w:color w:val="005300"/>
          <w:sz w:val="19"/>
          <w:szCs w:val="19"/>
        </w:rPr>
        <w:t>Сценарий осеннего праздника для детей старшей группы детского сада.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Зал празднично украшен в осеннем стиле. Под музыку  выходят три ребёнка  и читают стихи.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1-й ребёнок: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Пролетают паутинки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паучками в серединке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высоко от земли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Пролетают журавли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Всё летит, должно быть это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Пролетает наше лето.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2-й ребёнок: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гроздья рябины дождинка упала,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Листочек клиновый кружит над землёй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Ах, осень, опять ты  врасплох нас застала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снова надела наряд золотой.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3-й ребёнок: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Приносишь с собой ты печальную скрипку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Чтоб грустный мотив над полями звучал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 мы тебя, осень, встречаем с улыбкой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всех приглашаем в наш праздничный зал.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Под музыку Б.Мокроусова "Осенние листья"  дети  вбегают в зал и встают в шахматном порядке у каждого в руках по два листочка.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Ведущая: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Весёлый маляр наугад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Разбрызгал чудесные краски,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леса осенний наряд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 манит, как добрая сказка.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1-й ребёнок: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где же Осень, не поймем,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ж к нам она не входит?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Наверное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дождём вдвоем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Всё красоту наводит.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2-й ребёнок: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Хотелось ей позолотить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Берёзы, липы, клёны.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Чтоб ничего не пропустить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Закрасить цвет зелёный.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3-й ребёнок: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Наступила осень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Пожелтел наш сад.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Листья на берёзе,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Золотом горят.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слыхать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весёлых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Песен соловья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Улетели птицы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дальние края.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Ведущая: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Давайте Осень позовём,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Ей дружно песенку споём.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Дети</w:t>
      </w:r>
      <w:r w:rsidR="00DF0D90"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исполняют песню "Осенний вальс</w:t>
      </w: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" </w:t>
      </w: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DF0D90" w:rsidRDefault="00DF0D90" w:rsidP="00DF0D90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3089910" cy="2263140"/>
            <wp:effectExtent l="19050" t="0" r="0" b="0"/>
            <wp:docPr id="1" name="Рисунок 1" descr="F:\DCIM\107_PANA\P107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7_PANA\P107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59" cy="226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E2" w:rsidRPr="00DF0D90" w:rsidRDefault="00BA03E2" w:rsidP="00DF0D90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Звучит музыка осень входит в зал, обсыпает детей осенними листочками и отправляет детей на стульчики.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Осень: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Поклон вам до земли, друзья.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Ну, здравствуйте! Меня вы звали?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к вам на праздник я пришла,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Хотя дела не отпускали,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Но время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всё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же я нашла.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Ведущая: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Послушай Осень, какие стихи ребята для тебя приготовили.</w:t>
      </w:r>
    </w:p>
    <w:p w:rsidR="00BA03E2" w:rsidRDefault="007A1FF7" w:rsidP="00BA03E2">
      <w:pPr>
        <w:pStyle w:val="4"/>
        <w:shd w:val="clear" w:color="auto" w:fill="FFFFFF"/>
        <w:spacing w:before="0"/>
        <w:rPr>
          <w:rFonts w:ascii="Arial" w:hAnsi="Arial" w:cs="Arial"/>
          <w:color w:val="005300"/>
          <w:sz w:val="19"/>
          <w:szCs w:val="19"/>
        </w:rPr>
      </w:pPr>
      <w:hyperlink r:id="rId5" w:tooltip="Стихи про осень для дошкольников" w:history="1">
        <w:r w:rsidR="00BA03E2">
          <w:rPr>
            <w:rStyle w:val="a3"/>
            <w:rFonts w:ascii="Arial" w:hAnsi="Arial" w:cs="Arial"/>
            <w:color w:val="2C1B09"/>
            <w:sz w:val="19"/>
            <w:szCs w:val="19"/>
            <w:bdr w:val="none" w:sz="0" w:space="0" w:color="auto" w:frame="1"/>
          </w:rPr>
          <w:t>Стихи про осень</w:t>
        </w:r>
      </w:hyperlink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1-й ребёнок: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Ярко солнышко сияет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Ветер тучку догоняет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Тучка, тучка уплывай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Солнце ты не закрывай.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2-й ребёнок: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Стало вдруг светлее вдвое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Двор как в солнечных лучах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Это платье золотое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 берёзы на плечах.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3-й ребёнок: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Закружился листьев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Пёстрый хоровод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Заблестел на лужах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Первый, тонкий лёд.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Осень: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нашем зале мы устроим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Настоящий листопад.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Пусть закружатся листочки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летят, летят, летят.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Игра с листочками " Найди пару" 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(дети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выходят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ищут по два одинаковых листочка берут в руку и ищут ребёнка с такими же листочками, становятся рядом)</w:t>
      </w: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3272790" cy="2377440"/>
            <wp:effectExtent l="19050" t="0" r="3810" b="0"/>
            <wp:docPr id="2" name="Рисунок 2" descr="F:\DCIM\107_PANA\P107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7_PANA\P107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43" cy="237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A03E2" w:rsidRDefault="00BA03E2" w:rsidP="00DF0D9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Осень:</w:t>
      </w:r>
      <w:r>
        <w:rPr>
          <w:rFonts w:ascii="Arial" w:hAnsi="Arial" w:cs="Arial"/>
          <w:color w:val="000000"/>
          <w:sz w:val="18"/>
          <w:szCs w:val="18"/>
        </w:rPr>
        <w:t xml:space="preserve"> Молодцы, справились с заданием. Ребята осенью разлетаются листочки, опадают на землю и укрывают её разноцветным ковром. Солнышко совсем мало согревает нас своими лучами, ему всё время хочется спрятаться за тучку. И ветер такой холодный. 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(За дверью слышится, как кто-то чихает, под музыку «Дождик» вбегает тётушка Слякоть и брызгает детей водой.)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Тетушка Слякоть: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на праздник торопилась,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Вот так славно нарядилась.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Смогу вас развеселить,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Очень щедро одарить.</w:t>
      </w: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907030" cy="2217420"/>
            <wp:effectExtent l="19050" t="0" r="7620" b="0"/>
            <wp:docPr id="3" name="Рисунок 3" descr="F:\DCIM\107_PANA\P107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7_PANA\P1070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77" cy="221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</w:p>
    <w:p w:rsidR="00BA03E2" w:rsidRDefault="00BA03E2" w:rsidP="00DF0D9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Осень: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Дорогая гостья, очень странно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 себя ведёте на празднике у нас.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Чувствую я, что-то тут не ладно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Прекратите брызгать воду на ребят.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Тётушка Слякоть: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Ой-ой-ой! Скажите-ка на милость,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немного сырость развела.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чему ж ты, Осень, удивилась,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Дождик ты, наверно, не ждала?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Важной стала? Зазнаёшься?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То-то скоро посмеёшься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 (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сторону)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Осень надо проучить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лес скорее утащить.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Берёт Осень за руку и сердито уводит её.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Ведущая: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Милая Осень, тебя мы спасём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снова на праздник к себе позовём.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 в лес не боимся идти за тобой,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Пойдёмте, ребята, тропинкой лесной.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Под музыку В.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Шаинского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." Вместе весело шагать " дети идут по залу, приходят в лес. На пеньке сидит, спит Старичок -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лесовичок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Ведущая</w:t>
      </w:r>
      <w:r>
        <w:rPr>
          <w:rFonts w:ascii="Arial" w:hAnsi="Arial" w:cs="Arial"/>
          <w:color w:val="000000"/>
          <w:sz w:val="18"/>
          <w:szCs w:val="18"/>
        </w:rPr>
        <w:t xml:space="preserve">: Ребята, смотрите, это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Старичок-лесовичок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Он спит. Давайте его разбудим.</w:t>
      </w: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617470" cy="2308860"/>
            <wp:effectExtent l="19050" t="0" r="0" b="0"/>
            <wp:docPr id="4" name="Рисунок 4" descr="F:\DCIM\107_PANA\P107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7_PANA\P1070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72" cy="230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</w:p>
    <w:p w:rsidR="00BA03E2" w:rsidRDefault="00BA03E2" w:rsidP="00DF0D9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Старичок </w:t>
      </w:r>
      <w:proofErr w:type="spellStart"/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лесовичок</w:t>
      </w:r>
      <w:proofErr w:type="spellEnd"/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весёлый старичок,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Старичок-лесовичок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 зверями я дружу,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чаще леса я живу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во сне, а наяву.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у вас случилось, что так шумите на весь лес.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Ведущая: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Мы совсем не хотели нарушать покой леса, но у нас беда: тётушка Слякоть пришла к нам на праздник и забрала с собой Осень в лес, а мы так хотели с ней повеселиться, поиграть.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Старичок-лесовичок</w:t>
      </w:r>
      <w:proofErr w:type="spellEnd"/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Загадка: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на горке, и под горкой,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 берёзой и под ёлкой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Хороводами и в ряд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шапках молодцы стоят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рибы)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bdr w:val="none" w:sz="0" w:space="0" w:color="auto" w:frame="1"/>
        </w:rPr>
      </w:pPr>
      <w:proofErr w:type="spellStart"/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Старичок-лесовичок</w:t>
      </w:r>
      <w:proofErr w:type="spellEnd"/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Ребята мы поиграем с вами в игру «Грибочки»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Грибочки быстро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собирите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 в корзину положите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Только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чур, не зевать,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Мухоморы вам не брать.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a5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Далее Игра "Грибочки"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Старичок-лесовичок</w:t>
      </w:r>
      <w:proofErr w:type="spellEnd"/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Молодцы! Все справились с моим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заданием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ебята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а вы любите осенью гулять на улице?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6"/>
          <w:bdr w:val="none" w:sz="0" w:space="0" w:color="auto" w:frame="1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Ребёнок: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Да, очень любим 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 дождь осенний не пускает,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нами в прятки он играет.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 его перехитрим,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Долго капать не дадим.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страшен дождь нам никакой,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 нас есть танец озорной!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Девочки исполняют танец " с зонтами"</w:t>
      </w:r>
    </w:p>
    <w:p w:rsidR="0062054D" w:rsidRDefault="0062054D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</w:p>
    <w:p w:rsidR="0062054D" w:rsidRDefault="0062054D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07970" cy="2819400"/>
            <wp:effectExtent l="19050" t="0" r="0" b="0"/>
            <wp:docPr id="6" name="Рисунок 6" descr="F:\DCIM\107_PANA\P107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7_PANA\P1070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70" cy="281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4D" w:rsidRDefault="0062054D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</w:p>
    <w:p w:rsidR="00BA03E2" w:rsidRDefault="00BA03E2" w:rsidP="0062054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Дети садятся на стульчики. Звучит музыка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,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выбегает тетушка Слякоть)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Тётушка Слякоть:</w:t>
      </w:r>
      <w:r>
        <w:rPr>
          <w:rFonts w:ascii="Arial" w:hAnsi="Arial" w:cs="Arial"/>
          <w:color w:val="000000"/>
          <w:sz w:val="18"/>
          <w:szCs w:val="18"/>
        </w:rPr>
        <w:t xml:space="preserve"> Ах, вы уже и в лес пришли? Зря стараетесь. Не найти вам Осень золотую, не пытайтесь, я её дождем намочила, листопадом закружила.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Ведущая: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же делать, как же быть?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Нужно Слякоть проучить.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Вы, ребятки выручайте,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Злую непогоду заболтайте.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Старичок-лесовичок</w:t>
      </w:r>
      <w:proofErr w:type="spellEnd"/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Ладно, тетушка Слякоть, мы уйдём, но только если ты отгадаешь наши загадки.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Тётушка слякоть:</w:t>
      </w:r>
      <w:r>
        <w:rPr>
          <w:rFonts w:ascii="Arial" w:hAnsi="Arial" w:cs="Arial"/>
          <w:color w:val="000000"/>
          <w:sz w:val="18"/>
          <w:szCs w:val="18"/>
        </w:rPr>
        <w:t xml:space="preserve"> Ничего проще не бывает, загадывайте, сейчас я их быстро разгадаю.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bdr w:val="none" w:sz="0" w:space="0" w:color="auto" w:frame="1"/>
        </w:rPr>
      </w:pPr>
      <w:proofErr w:type="gram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(дети загадывают загадки.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Слякоть не может их разгадать.)</w:t>
      </w:r>
      <w:proofErr w:type="gramEnd"/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Надо мною над тобою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Пролетел мешок с водою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Проскочил на дальний лес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proofErr w:type="gram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Прохудился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и исчез (туча)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lastRenderedPageBreak/>
        <w:t>Несу я урожаи. Поля вновь засеваю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Птиц к югу отправляю, деревья раздеваю,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Но не касаюсь сосен и ёлочек. Я……(осень)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Кто всю ночь по крыше бьёт,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Да постукивает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И бормочет и поёт, убаюкивает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  (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д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ождь)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Тётушка Слякоть: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Битву всю я проиграла,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Ни одной не отгадала.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Уговор должна держать,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Придётся Осень вам отдать.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(Слякоть и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старичок-Лесовичок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уходят.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Заходит в зал осень.)</w:t>
      </w:r>
      <w:proofErr w:type="gramEnd"/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Осень: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Спасибо, милые мои друзья,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 счастлива и благодарна я.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Ведущая: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Осень, милая, садись.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нами пой и веселись.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Дети песенку споют,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 тебе стихи прочтут.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Дети исполняют песню "С днём рожденья осень" 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Ведущая: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Осень, рады мы, что ты пришла.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же ты нам принесла?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Осень: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Вот вам яблоки, как мёд,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варенье, на компот.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Ешьте их и поправляйтесь,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Витаминов набирайтесь.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(Осень раздаёт яблоки)</w:t>
      </w: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2327910" cy="2255520"/>
            <wp:effectExtent l="19050" t="0" r="0" b="0"/>
            <wp:docPr id="5" name="Рисунок 5" descr="F:\DCIM\107_PANA\P107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7_PANA\P1070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66" cy="225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90" w:rsidRDefault="00DF0D90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Ну, а мне пора прощаться,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лес осенний возвращаться.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Ждет меня ещё дела.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 свиданья, детвора!</w:t>
      </w:r>
    </w:p>
    <w:p w:rsidR="00BA03E2" w:rsidRDefault="00BA03E2" w:rsidP="00BA03E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18"/>
          <w:szCs w:val="18"/>
          <w:bdr w:val="none" w:sz="0" w:space="0" w:color="auto" w:frame="1"/>
        </w:rPr>
        <w:t>(Под музыку  Осень уходит из зала)</w:t>
      </w:r>
    </w:p>
    <w:p w:rsidR="00D64FF9" w:rsidRDefault="00D64FF9"/>
    <w:sectPr w:rsidR="00D64FF9" w:rsidSect="00D6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3E2"/>
    <w:rsid w:val="00023286"/>
    <w:rsid w:val="00411AE7"/>
    <w:rsid w:val="0062054D"/>
    <w:rsid w:val="007A1FF7"/>
    <w:rsid w:val="00BA03E2"/>
    <w:rsid w:val="00D64FF9"/>
    <w:rsid w:val="00D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0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A03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03E2"/>
    <w:rPr>
      <w:i/>
      <w:iCs/>
    </w:rPr>
  </w:style>
  <w:style w:type="character" w:styleId="a6">
    <w:name w:val="Strong"/>
    <w:basedOn w:val="a0"/>
    <w:uiPriority w:val="22"/>
    <w:qFormat/>
    <w:rsid w:val="00BA03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ped-kopilka.ru/stihi-dlja-detei/stihi-pro-osen-dlja-detei.html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2016-11-01T09:43:00Z</dcterms:created>
  <dcterms:modified xsi:type="dcterms:W3CDTF">2016-11-01T10:34:00Z</dcterms:modified>
</cp:coreProperties>
</file>