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2" w:rsidRDefault="00934792" w:rsidP="00934792">
      <w:pPr>
        <w:jc w:val="center"/>
        <w:rPr>
          <w:sz w:val="48"/>
          <w:szCs w:val="28"/>
        </w:rPr>
      </w:pPr>
    </w:p>
    <w:p w:rsidR="00934792" w:rsidRDefault="00934792" w:rsidP="00934792">
      <w:pPr>
        <w:jc w:val="center"/>
        <w:rPr>
          <w:sz w:val="48"/>
          <w:szCs w:val="28"/>
        </w:rPr>
      </w:pPr>
    </w:p>
    <w:p w:rsidR="00934792" w:rsidRDefault="00934792" w:rsidP="00934792">
      <w:pPr>
        <w:jc w:val="center"/>
        <w:rPr>
          <w:sz w:val="48"/>
          <w:szCs w:val="28"/>
        </w:rPr>
      </w:pPr>
    </w:p>
    <w:p w:rsidR="00934792" w:rsidRDefault="00934792" w:rsidP="00934792">
      <w:pPr>
        <w:jc w:val="center"/>
        <w:rPr>
          <w:sz w:val="72"/>
          <w:szCs w:val="28"/>
        </w:rPr>
      </w:pPr>
    </w:p>
    <w:p w:rsidR="00934792" w:rsidRPr="00934792" w:rsidRDefault="00934792" w:rsidP="00934792">
      <w:pPr>
        <w:jc w:val="center"/>
        <w:rPr>
          <w:sz w:val="72"/>
          <w:szCs w:val="28"/>
        </w:rPr>
      </w:pPr>
    </w:p>
    <w:p w:rsidR="00934792" w:rsidRPr="00934792" w:rsidRDefault="00934792" w:rsidP="00934792">
      <w:pPr>
        <w:jc w:val="center"/>
        <w:rPr>
          <w:sz w:val="72"/>
          <w:szCs w:val="28"/>
        </w:rPr>
      </w:pPr>
      <w:r w:rsidRPr="00934792">
        <w:rPr>
          <w:sz w:val="72"/>
          <w:szCs w:val="28"/>
        </w:rPr>
        <w:t>Сценарий развлечения «Правила знаем и соблюдаем»</w:t>
      </w:r>
    </w:p>
    <w:p w:rsidR="00934792" w:rsidRPr="00934792" w:rsidRDefault="00934792" w:rsidP="00934792">
      <w:pPr>
        <w:jc w:val="center"/>
        <w:rPr>
          <w:sz w:val="48"/>
          <w:szCs w:val="28"/>
        </w:rPr>
      </w:pPr>
    </w:p>
    <w:p w:rsidR="00934792" w:rsidRPr="00934792" w:rsidRDefault="00934792" w:rsidP="00934792">
      <w:pPr>
        <w:jc w:val="center"/>
        <w:rPr>
          <w:sz w:val="52"/>
          <w:szCs w:val="28"/>
        </w:rPr>
      </w:pPr>
      <w:r w:rsidRPr="00934792">
        <w:rPr>
          <w:sz w:val="52"/>
          <w:szCs w:val="28"/>
        </w:rPr>
        <w:t>МДОУ детский сад «Ромашка» № 38</w:t>
      </w: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C11A3B">
      <w:pPr>
        <w:rPr>
          <w:sz w:val="28"/>
          <w:szCs w:val="28"/>
          <w:u w:val="single"/>
        </w:rPr>
      </w:pPr>
    </w:p>
    <w:p w:rsidR="00934792" w:rsidRDefault="00934792" w:rsidP="00567795">
      <w:pPr>
        <w:rPr>
          <w:sz w:val="28"/>
          <w:szCs w:val="28"/>
          <w:u w:val="single"/>
        </w:rPr>
      </w:pPr>
    </w:p>
    <w:p w:rsidR="00567795" w:rsidRDefault="00567795" w:rsidP="00567795">
      <w:pPr>
        <w:rPr>
          <w:sz w:val="28"/>
          <w:szCs w:val="28"/>
          <w:u w:val="single"/>
        </w:rPr>
      </w:pPr>
    </w:p>
    <w:p w:rsidR="00934792" w:rsidRDefault="00934792" w:rsidP="00934792">
      <w:pPr>
        <w:ind w:left="-426"/>
        <w:rPr>
          <w:sz w:val="28"/>
          <w:szCs w:val="28"/>
          <w:u w:val="single"/>
        </w:rPr>
      </w:pPr>
    </w:p>
    <w:p w:rsidR="00C11A3B" w:rsidRPr="00792D18" w:rsidRDefault="00C11A3B" w:rsidP="00934792">
      <w:pPr>
        <w:ind w:left="-426"/>
        <w:rPr>
          <w:sz w:val="28"/>
          <w:szCs w:val="28"/>
          <w:u w:val="single"/>
        </w:rPr>
      </w:pPr>
      <w:r w:rsidRPr="00792D18">
        <w:rPr>
          <w:sz w:val="28"/>
          <w:szCs w:val="28"/>
          <w:u w:val="single"/>
        </w:rPr>
        <w:lastRenderedPageBreak/>
        <w:t>Программное содержание.</w:t>
      </w:r>
    </w:p>
    <w:p w:rsidR="00C11A3B" w:rsidRPr="00792D18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 xml:space="preserve">1. В игровой форме закрепить знания о правилах дорожного движения, </w:t>
      </w:r>
      <w:r w:rsidR="00934792">
        <w:rPr>
          <w:sz w:val="28"/>
          <w:szCs w:val="28"/>
        </w:rPr>
        <w:t xml:space="preserve">правилах перевозки детей в автотранспорте, </w:t>
      </w:r>
      <w:r w:rsidRPr="00792D18">
        <w:rPr>
          <w:sz w:val="28"/>
          <w:szCs w:val="28"/>
        </w:rPr>
        <w:t>дорожных знаках.</w:t>
      </w:r>
    </w:p>
    <w:p w:rsidR="00C11A3B" w:rsidRPr="00792D18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C11A3B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F20708" w:rsidRPr="00792D18" w:rsidRDefault="00F20708" w:rsidP="00C11A3B">
      <w:pPr>
        <w:jc w:val="both"/>
        <w:rPr>
          <w:sz w:val="28"/>
          <w:szCs w:val="28"/>
        </w:rPr>
      </w:pPr>
    </w:p>
    <w:p w:rsidR="00C11A3B" w:rsidRPr="00934792" w:rsidRDefault="00C11A3B" w:rsidP="00934792">
      <w:pPr>
        <w:ind w:left="-1080" w:right="-545" w:firstLine="360"/>
        <w:jc w:val="center"/>
        <w:rPr>
          <w:b/>
          <w:sz w:val="28"/>
          <w:szCs w:val="28"/>
        </w:rPr>
      </w:pPr>
      <w:r w:rsidRPr="00934792">
        <w:rPr>
          <w:b/>
          <w:sz w:val="28"/>
          <w:szCs w:val="28"/>
        </w:rPr>
        <w:t>Сценарий развлечения по правилам дорожного движения</w:t>
      </w:r>
    </w:p>
    <w:p w:rsidR="00C11A3B" w:rsidRDefault="00934792" w:rsidP="00934792">
      <w:pPr>
        <w:ind w:left="-1080" w:right="-545" w:firstLine="360"/>
        <w:jc w:val="center"/>
        <w:rPr>
          <w:b/>
          <w:sz w:val="36"/>
          <w:szCs w:val="28"/>
        </w:rPr>
      </w:pPr>
      <w:r w:rsidRPr="00934792">
        <w:rPr>
          <w:b/>
          <w:sz w:val="28"/>
          <w:szCs w:val="28"/>
        </w:rPr>
        <w:t>«Правила знаем и соблюдаем</w:t>
      </w:r>
      <w:r w:rsidRPr="00934792">
        <w:rPr>
          <w:b/>
          <w:sz w:val="36"/>
          <w:szCs w:val="28"/>
        </w:rPr>
        <w:t>»</w:t>
      </w:r>
    </w:p>
    <w:p w:rsidR="00E800C2" w:rsidRPr="00934792" w:rsidRDefault="00E800C2" w:rsidP="00934792">
      <w:pPr>
        <w:ind w:left="-1080" w:right="-545" w:firstLine="360"/>
        <w:jc w:val="center"/>
        <w:rPr>
          <w:b/>
          <w:sz w:val="18"/>
        </w:rPr>
      </w:pPr>
    </w:p>
    <w:p w:rsidR="00C11A3B" w:rsidRDefault="00E800C2" w:rsidP="00C11A3B">
      <w:pPr>
        <w:ind w:left="-1080" w:right="-545"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</w:t>
      </w:r>
      <w:r w:rsidR="00C11A3B" w:rsidRPr="00777317">
        <w:rPr>
          <w:i/>
          <w:sz w:val="28"/>
          <w:szCs w:val="28"/>
        </w:rPr>
        <w:t xml:space="preserve"> в зал </w:t>
      </w:r>
      <w:r w:rsidR="00C11A3B">
        <w:rPr>
          <w:i/>
          <w:sz w:val="28"/>
          <w:szCs w:val="28"/>
        </w:rPr>
        <w:t>под музыку и встают на полукруг</w:t>
      </w:r>
      <w:r w:rsidR="00C11A3B" w:rsidRPr="00777317">
        <w:rPr>
          <w:i/>
          <w:sz w:val="28"/>
          <w:szCs w:val="28"/>
        </w:rPr>
        <w:t xml:space="preserve"> </w:t>
      </w:r>
    </w:p>
    <w:p w:rsidR="00E800C2" w:rsidRDefault="00E800C2" w:rsidP="00C11A3B">
      <w:pPr>
        <w:ind w:left="-1080" w:right="-545" w:firstLine="360"/>
        <w:jc w:val="center"/>
        <w:rPr>
          <w:i/>
          <w:sz w:val="28"/>
          <w:szCs w:val="28"/>
        </w:rPr>
      </w:pPr>
    </w:p>
    <w:p w:rsidR="00C11A3B" w:rsidRPr="00193547" w:rsidRDefault="00E800C2" w:rsidP="0056779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11A3B">
        <w:rPr>
          <w:sz w:val="28"/>
          <w:szCs w:val="28"/>
        </w:rPr>
        <w:t>: Ребята, сегодня у нас с вами развлечение по правилам дорожного движения.</w:t>
      </w:r>
      <w:r w:rsidR="00C11A3B" w:rsidRPr="00193547">
        <w:rPr>
          <w:sz w:val="28"/>
          <w:szCs w:val="28"/>
        </w:rPr>
        <w:t xml:space="preserve"> </w:t>
      </w:r>
      <w:r w:rsidR="00567795">
        <w:rPr>
          <w:sz w:val="28"/>
          <w:szCs w:val="28"/>
        </w:rPr>
        <w:t xml:space="preserve">Нам  </w:t>
      </w:r>
      <w:r w:rsidR="00C11A3B">
        <w:rPr>
          <w:sz w:val="28"/>
          <w:szCs w:val="28"/>
        </w:rPr>
        <w:t>предстоит необычное путеше</w:t>
      </w:r>
      <w:r w:rsidR="00FE7187">
        <w:rPr>
          <w:sz w:val="28"/>
          <w:szCs w:val="28"/>
        </w:rPr>
        <w:t xml:space="preserve">ствие, мы отправляемся в «Город </w:t>
      </w:r>
      <w:r w:rsidR="00C11A3B">
        <w:rPr>
          <w:sz w:val="28"/>
          <w:szCs w:val="28"/>
        </w:rPr>
        <w:t xml:space="preserve">дорожных знаков»! 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 w:rsidRPr="00DC7F23">
        <w:rPr>
          <w:sz w:val="28"/>
          <w:szCs w:val="28"/>
        </w:rPr>
        <w:t>1 реб</w:t>
      </w:r>
      <w:r>
        <w:rPr>
          <w:sz w:val="28"/>
          <w:szCs w:val="28"/>
        </w:rPr>
        <w:t>енок</w:t>
      </w:r>
      <w:r w:rsidRPr="00DC7F23">
        <w:rPr>
          <w:sz w:val="28"/>
          <w:szCs w:val="28"/>
        </w:rPr>
        <w:t>.: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77317">
        <w:rPr>
          <w:sz w:val="28"/>
          <w:szCs w:val="28"/>
        </w:rPr>
        <w:t xml:space="preserve">Рассаживайтесь </w:t>
      </w:r>
      <w:proofErr w:type="gramStart"/>
      <w:r w:rsidRPr="00777317">
        <w:rPr>
          <w:sz w:val="28"/>
          <w:szCs w:val="28"/>
        </w:rPr>
        <w:t>по</w:t>
      </w:r>
      <w:r>
        <w:rPr>
          <w:sz w:val="28"/>
          <w:szCs w:val="28"/>
        </w:rPr>
        <w:t>удобнее</w:t>
      </w:r>
      <w:proofErr w:type="gramEnd"/>
      <w:r>
        <w:rPr>
          <w:sz w:val="28"/>
          <w:szCs w:val="28"/>
        </w:rPr>
        <w:t>, места занимайте скорей,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77317">
        <w:rPr>
          <w:sz w:val="28"/>
          <w:szCs w:val="28"/>
        </w:rPr>
        <w:t>В наш город дорожных знаков мы приглашаем гостей.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Ведущий:    Итак, дети отправляемся в путь на автомобилях.</w:t>
      </w:r>
    </w:p>
    <w:p w:rsidR="00C11A3B" w:rsidRPr="009E7FA7" w:rsidRDefault="00FE7187" w:rsidP="00C11A3B">
      <w:pPr>
        <w:ind w:left="-1080" w:right="-545" w:firstLine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Песня</w:t>
      </w:r>
      <w:r w:rsidR="00C11A3B" w:rsidRPr="009E7FA7">
        <w:rPr>
          <w:rFonts w:ascii="Georgia" w:hAnsi="Georgia"/>
          <w:b/>
          <w:i/>
          <w:sz w:val="28"/>
          <w:szCs w:val="28"/>
        </w:rPr>
        <w:t xml:space="preserve"> «Автомобили»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E800C2" w:rsidRDefault="00FE7187" w:rsidP="00C11A3B">
      <w:pPr>
        <w:rPr>
          <w:i/>
          <w:sz w:val="28"/>
          <w:szCs w:val="28"/>
        </w:rPr>
      </w:pPr>
      <w:r w:rsidRPr="00FE7187">
        <w:rPr>
          <w:i/>
          <w:sz w:val="28"/>
          <w:szCs w:val="28"/>
        </w:rPr>
        <w:t>Дети садятся на свои места.</w:t>
      </w:r>
    </w:p>
    <w:p w:rsidR="00E800C2" w:rsidRDefault="00E800C2" w:rsidP="00E800C2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E800C2" w:rsidRDefault="00E800C2" w:rsidP="00E800C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Ребята, давайте с вами вспомним правила перевозки детей в автомобиле!</w:t>
      </w:r>
    </w:p>
    <w:p w:rsidR="00E800C2" w:rsidRDefault="00E800C2" w:rsidP="00E800C2">
      <w:pPr>
        <w:ind w:left="-567"/>
        <w:rPr>
          <w:i/>
          <w:sz w:val="28"/>
          <w:szCs w:val="28"/>
        </w:rPr>
      </w:pPr>
      <w:r>
        <w:rPr>
          <w:sz w:val="28"/>
          <w:szCs w:val="28"/>
        </w:rPr>
        <w:t>Ребенок:</w:t>
      </w:r>
    </w:p>
    <w:p w:rsidR="00E800C2" w:rsidRPr="00E800C2" w:rsidRDefault="00C11A3B" w:rsidP="00E800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800C2">
        <w:rPr>
          <w:sz w:val="28"/>
          <w:szCs w:val="28"/>
        </w:rPr>
        <w:t>Безопасность – это важно,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>Сел  в машину, пристегнись,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>Ну а если ты малютка –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автокреслице</w:t>
      </w:r>
      <w:proofErr w:type="spellEnd"/>
      <w:r>
        <w:rPr>
          <w:sz w:val="28"/>
          <w:szCs w:val="28"/>
        </w:rPr>
        <w:t xml:space="preserve"> садись.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>В нем удобно, в нем комфортно,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>Безопаснее всего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>Теперь можно прокатиться</w:t>
      </w:r>
    </w:p>
    <w:p w:rsidR="00E800C2" w:rsidRDefault="00E800C2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семейном</w:t>
      </w:r>
      <w:proofErr w:type="gramEnd"/>
      <w:r>
        <w:rPr>
          <w:sz w:val="28"/>
          <w:szCs w:val="28"/>
        </w:rPr>
        <w:t xml:space="preserve"> на авто.</w:t>
      </w:r>
    </w:p>
    <w:p w:rsidR="00E800C2" w:rsidRDefault="00E800C2" w:rsidP="00E800C2">
      <w:pPr>
        <w:ind w:left="-426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E800C2" w:rsidRDefault="00E800C2" w:rsidP="00E800C2">
      <w:pPr>
        <w:rPr>
          <w:sz w:val="28"/>
          <w:szCs w:val="28"/>
        </w:rPr>
      </w:pPr>
      <w:r>
        <w:rPr>
          <w:sz w:val="28"/>
          <w:szCs w:val="28"/>
        </w:rPr>
        <w:t>Чудо – кресло есть у нас,</w:t>
      </w:r>
    </w:p>
    <w:p w:rsidR="00E800C2" w:rsidRDefault="00E800C2" w:rsidP="00E800C2">
      <w:pPr>
        <w:rPr>
          <w:sz w:val="28"/>
          <w:szCs w:val="28"/>
        </w:rPr>
      </w:pPr>
      <w:r>
        <w:rPr>
          <w:sz w:val="28"/>
          <w:szCs w:val="28"/>
        </w:rPr>
        <w:t>Это кресло просто класс</w:t>
      </w:r>
    </w:p>
    <w:p w:rsidR="00E800C2" w:rsidRDefault="00E800C2" w:rsidP="00E800C2">
      <w:pPr>
        <w:rPr>
          <w:sz w:val="28"/>
          <w:szCs w:val="28"/>
        </w:rPr>
      </w:pPr>
      <w:r>
        <w:rPr>
          <w:sz w:val="28"/>
          <w:szCs w:val="28"/>
        </w:rPr>
        <w:t>Синее и красное,</w:t>
      </w:r>
    </w:p>
    <w:p w:rsidR="00E800C2" w:rsidRDefault="00E800C2" w:rsidP="00E800C2">
      <w:pPr>
        <w:rPr>
          <w:sz w:val="28"/>
          <w:szCs w:val="28"/>
        </w:rPr>
      </w:pPr>
      <w:r>
        <w:rPr>
          <w:sz w:val="28"/>
          <w:szCs w:val="28"/>
        </w:rPr>
        <w:t>И очень безопасное</w:t>
      </w:r>
      <w:r w:rsidR="00567795">
        <w:rPr>
          <w:sz w:val="28"/>
          <w:szCs w:val="28"/>
        </w:rPr>
        <w:t>.</w:t>
      </w:r>
    </w:p>
    <w:p w:rsidR="00567795" w:rsidRDefault="00567795" w:rsidP="00E800C2">
      <w:pPr>
        <w:rPr>
          <w:sz w:val="28"/>
          <w:szCs w:val="28"/>
        </w:rPr>
      </w:pPr>
      <w:r>
        <w:rPr>
          <w:sz w:val="28"/>
          <w:szCs w:val="28"/>
        </w:rPr>
        <w:t>Если сяду я в него,</w:t>
      </w:r>
    </w:p>
    <w:p w:rsidR="00567795" w:rsidRDefault="00567795" w:rsidP="00E800C2">
      <w:pPr>
        <w:rPr>
          <w:sz w:val="28"/>
          <w:szCs w:val="28"/>
        </w:rPr>
      </w:pPr>
      <w:r>
        <w:rPr>
          <w:sz w:val="28"/>
          <w:szCs w:val="28"/>
        </w:rPr>
        <w:t>Пристегну ремни.</w:t>
      </w:r>
    </w:p>
    <w:p w:rsidR="00567795" w:rsidRDefault="00567795" w:rsidP="00E800C2">
      <w:pPr>
        <w:rPr>
          <w:sz w:val="28"/>
          <w:szCs w:val="28"/>
        </w:rPr>
      </w:pPr>
      <w:r>
        <w:rPr>
          <w:sz w:val="28"/>
          <w:szCs w:val="28"/>
        </w:rPr>
        <w:t>Ехать можно нам легко</w:t>
      </w:r>
    </w:p>
    <w:p w:rsidR="00567795" w:rsidRDefault="00567795" w:rsidP="00567795">
      <w:pPr>
        <w:rPr>
          <w:sz w:val="28"/>
          <w:szCs w:val="28"/>
        </w:rPr>
      </w:pPr>
      <w:r>
        <w:rPr>
          <w:sz w:val="28"/>
          <w:szCs w:val="28"/>
        </w:rPr>
        <w:t>Ждет удача нас в пути.</w:t>
      </w:r>
    </w:p>
    <w:p w:rsidR="00C11A3B" w:rsidRPr="00567795" w:rsidRDefault="00C11A3B" w:rsidP="005677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7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</w:p>
    <w:p w:rsidR="00C11A3B" w:rsidRPr="00C11A3B" w:rsidRDefault="00C11A3B" w:rsidP="00C11A3B">
      <w:pPr>
        <w:rPr>
          <w:sz w:val="28"/>
          <w:szCs w:val="28"/>
          <w:u w:val="single"/>
        </w:rPr>
      </w:pPr>
      <w:r w:rsidRPr="00C11A3B">
        <w:rPr>
          <w:sz w:val="28"/>
          <w:szCs w:val="28"/>
          <w:u w:val="single"/>
        </w:rPr>
        <w:lastRenderedPageBreak/>
        <w:t>Ведущий загадывает загадку: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Разных три имеет глаза,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Но откроет их не сразу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Если глаз откроет красный – 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Стоп! Идти нельзя, опасно!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Жёлтый свет – погоди,</w:t>
      </w:r>
    </w:p>
    <w:p w:rsidR="00C11A3B" w:rsidRDefault="00C11A3B" w:rsidP="00C11A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зелёный – проходи!  </w:t>
      </w:r>
      <w:r w:rsidRPr="00215034">
        <w:rPr>
          <w:i/>
          <w:sz w:val="28"/>
          <w:szCs w:val="28"/>
        </w:rPr>
        <w:t>(светофор)</w:t>
      </w:r>
    </w:p>
    <w:p w:rsidR="00535047" w:rsidRDefault="00535047" w:rsidP="00C11A3B">
      <w:pPr>
        <w:rPr>
          <w:i/>
          <w:sz w:val="28"/>
          <w:szCs w:val="28"/>
        </w:rPr>
      </w:pPr>
    </w:p>
    <w:p w:rsidR="00535047" w:rsidRPr="00535047" w:rsidRDefault="00535047" w:rsidP="00567795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Молодцы ребята,</w:t>
      </w:r>
      <w:r w:rsidRPr="00535047">
        <w:rPr>
          <w:sz w:val="28"/>
          <w:szCs w:val="28"/>
        </w:rPr>
        <w:t xml:space="preserve"> А сейчас давайте вспомним стихотворения о светофоре.     </w:t>
      </w:r>
    </w:p>
    <w:p w:rsidR="00535047" w:rsidRPr="00567795" w:rsidRDefault="00535047" w:rsidP="00535047">
      <w:pPr>
        <w:tabs>
          <w:tab w:val="left" w:pos="0"/>
        </w:tabs>
        <w:ind w:left="-426" w:firstLine="426"/>
        <w:jc w:val="both"/>
        <w:rPr>
          <w:b/>
          <w:sz w:val="28"/>
          <w:szCs w:val="28"/>
        </w:rPr>
      </w:pPr>
      <w:r w:rsidRPr="00567795">
        <w:rPr>
          <w:b/>
          <w:sz w:val="28"/>
          <w:szCs w:val="28"/>
        </w:rPr>
        <w:t xml:space="preserve">Дети рассказывают стихотворения:  </w:t>
      </w:r>
    </w:p>
    <w:p w:rsidR="00535047" w:rsidRPr="00535047" w:rsidRDefault="00535047" w:rsidP="00535047">
      <w:pPr>
        <w:tabs>
          <w:tab w:val="left" w:pos="-284"/>
        </w:tabs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   Чтоб тебе помочь.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>Путь пройти опасный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 xml:space="preserve">Горит и день и ночь – 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>Зеленый, желтый, красный.</w:t>
      </w:r>
    </w:p>
    <w:p w:rsidR="00535047" w:rsidRPr="00567795" w:rsidRDefault="00535047" w:rsidP="00567795">
      <w:pPr>
        <w:tabs>
          <w:tab w:val="left" w:pos="-284"/>
          <w:tab w:val="left" w:pos="0"/>
        </w:tabs>
        <w:jc w:val="both"/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Красный свет вам скажет: «нет!»-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Сдержано и строго.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Желтый свет дает совет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Подождать немного.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А зеленый свет горит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«Проходите», - говорит.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У него глаза цветные,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Не глаза, а три огня.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Он по очереди ими 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Сверху смотрит на меня.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Красный свет-сигнал тревоги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В </w:t>
      </w:r>
      <w:proofErr w:type="spellStart"/>
      <w:r w:rsidRPr="00535047">
        <w:rPr>
          <w:sz w:val="28"/>
          <w:szCs w:val="28"/>
        </w:rPr>
        <w:t>светофоровых</w:t>
      </w:r>
      <w:proofErr w:type="spellEnd"/>
      <w:r w:rsidRPr="00535047">
        <w:rPr>
          <w:sz w:val="28"/>
          <w:szCs w:val="28"/>
        </w:rPr>
        <w:t xml:space="preserve"> глазах.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Не ходите по дороге,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Оставайтесь на местах!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Даже если вы спешите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На работу иль в кино,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Подождите все равно.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>-Молодцы ребята,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Светофоры служат людям,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Чтобы жизнь оберегать.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Так давайте дети ж будем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Их сигналы соблюдать.   </w:t>
      </w:r>
    </w:p>
    <w:p w:rsidR="00C11A3B" w:rsidRPr="00215034" w:rsidRDefault="00C11A3B" w:rsidP="00FE7187">
      <w:pPr>
        <w:rPr>
          <w:sz w:val="28"/>
          <w:szCs w:val="28"/>
        </w:rPr>
      </w:pPr>
      <w:r w:rsidRPr="00786FDB">
        <w:rPr>
          <w:rFonts w:ascii="Georgia" w:hAnsi="Georgia"/>
          <w:b/>
          <w:i/>
          <w:color w:val="454442"/>
          <w:sz w:val="28"/>
          <w:szCs w:val="28"/>
        </w:rPr>
        <w:t xml:space="preserve">       </w:t>
      </w:r>
      <w:r w:rsidR="00535047">
        <w:rPr>
          <w:rFonts w:ascii="Georgia" w:hAnsi="Georgia"/>
          <w:b/>
          <w:i/>
          <w:color w:val="454442"/>
          <w:sz w:val="28"/>
          <w:szCs w:val="28"/>
        </w:rPr>
        <w:t xml:space="preserve">                               </w:t>
      </w:r>
    </w:p>
    <w:p w:rsidR="00C11A3B" w:rsidRDefault="00C11A3B" w:rsidP="00C11A3B">
      <w:pPr>
        <w:jc w:val="center"/>
        <w:rPr>
          <w:rFonts w:ascii="Georgia" w:hAnsi="Georgia"/>
          <w:i/>
          <w:sz w:val="28"/>
          <w:szCs w:val="28"/>
        </w:rPr>
      </w:pPr>
      <w:r w:rsidRPr="009E7FA7">
        <w:rPr>
          <w:rFonts w:ascii="Georgia" w:hAnsi="Georgia"/>
          <w:b/>
          <w:i/>
          <w:sz w:val="28"/>
          <w:szCs w:val="28"/>
        </w:rPr>
        <w:t>Игра «Светофор»</w:t>
      </w:r>
      <w:r w:rsidRPr="009E7FA7">
        <w:rPr>
          <w:rFonts w:ascii="Georgia" w:hAnsi="Georgia"/>
          <w:i/>
          <w:sz w:val="28"/>
          <w:szCs w:val="28"/>
        </w:rPr>
        <w:t>:</w:t>
      </w:r>
    </w:p>
    <w:p w:rsidR="00C11A3B" w:rsidRPr="00786FDB" w:rsidRDefault="00C11A3B" w:rsidP="00C11A3B">
      <w:pPr>
        <w:rPr>
          <w:rFonts w:ascii="Georgia" w:hAnsi="Georgia"/>
          <w:i/>
          <w:sz w:val="28"/>
          <w:szCs w:val="28"/>
        </w:rPr>
      </w:pPr>
      <w:r w:rsidRPr="00313F8C">
        <w:rPr>
          <w:sz w:val="28"/>
        </w:rPr>
        <w:t xml:space="preserve"> </w:t>
      </w:r>
      <w:r>
        <w:rPr>
          <w:i/>
          <w:sz w:val="28"/>
        </w:rPr>
        <w:t>П</w:t>
      </w:r>
      <w:r w:rsidRPr="00786FDB">
        <w:rPr>
          <w:i/>
          <w:sz w:val="28"/>
        </w:rPr>
        <w:t xml:space="preserve">оказывает три цветных круга: красный, желтый, зеленый. Дети выполняют определенные движения. </w:t>
      </w:r>
    </w:p>
    <w:p w:rsidR="00C11A3B" w:rsidRPr="00695B3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красный свет все стоим и грозим пальцем</w:t>
      </w:r>
      <w:r w:rsidRPr="00695B3A">
        <w:rPr>
          <w:sz w:val="28"/>
          <w:szCs w:val="28"/>
        </w:rPr>
        <w:t>,</w:t>
      </w:r>
    </w:p>
    <w:p w:rsidR="00C11A3B" w:rsidRPr="00695B3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На желтый – стоят и хлопают</w:t>
      </w:r>
      <w:r w:rsidRPr="00695B3A">
        <w:rPr>
          <w:sz w:val="28"/>
          <w:szCs w:val="28"/>
        </w:rPr>
        <w:t>,</w:t>
      </w:r>
    </w:p>
    <w:p w:rsidR="00C11A3B" w:rsidRPr="00695B3A" w:rsidRDefault="00C11A3B" w:rsidP="00C11A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зеленый</w:t>
      </w:r>
      <w:proofErr w:type="gramEnd"/>
      <w:r>
        <w:rPr>
          <w:sz w:val="28"/>
          <w:szCs w:val="28"/>
        </w:rPr>
        <w:t xml:space="preserve"> – идут </w:t>
      </w:r>
      <w:r w:rsidR="005165CF">
        <w:rPr>
          <w:sz w:val="28"/>
          <w:szCs w:val="28"/>
        </w:rPr>
        <w:t>н месте</w:t>
      </w:r>
      <w:r w:rsidRPr="00695B3A">
        <w:rPr>
          <w:sz w:val="28"/>
          <w:szCs w:val="28"/>
        </w:rPr>
        <w:t>.</w:t>
      </w:r>
    </w:p>
    <w:p w:rsidR="00C11A3B" w:rsidRDefault="00C11A3B" w:rsidP="00C11A3B">
      <w:pPr>
        <w:ind w:right="-545"/>
        <w:rPr>
          <w:i/>
          <w:sz w:val="28"/>
          <w:szCs w:val="28"/>
        </w:rPr>
      </w:pPr>
    </w:p>
    <w:p w:rsidR="00C11A3B" w:rsidRPr="00C11A3B" w:rsidRDefault="00567795" w:rsidP="00C11A3B">
      <w:pPr>
        <w:ind w:right="-545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  <w:r w:rsidR="00C11A3B" w:rsidRPr="00777317">
        <w:rPr>
          <w:sz w:val="28"/>
          <w:szCs w:val="28"/>
          <w:u w:val="single"/>
        </w:rPr>
        <w:t>:</w:t>
      </w:r>
      <w:r w:rsidR="00C11A3B" w:rsidRPr="00777317">
        <w:rPr>
          <w:sz w:val="28"/>
          <w:szCs w:val="28"/>
        </w:rPr>
        <w:t xml:space="preserve"> </w:t>
      </w:r>
      <w:r w:rsidR="00C11A3B">
        <w:rPr>
          <w:sz w:val="28"/>
          <w:szCs w:val="28"/>
        </w:rPr>
        <w:t>Ребята, давайте вспомним, какие есть знаки.</w:t>
      </w:r>
    </w:p>
    <w:p w:rsidR="00C11A3B" w:rsidRPr="00786FDB" w:rsidRDefault="00C11A3B" w:rsidP="00C11A3B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Запрещающие!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Есть знаки:</w:t>
      </w:r>
    </w:p>
    <w:p w:rsidR="00C11A3B" w:rsidRPr="00786FDB" w:rsidRDefault="00C11A3B" w:rsidP="00C11A3B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Предупреждающие!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Есть знаки:</w:t>
      </w:r>
    </w:p>
    <w:p w:rsidR="005165CF" w:rsidRDefault="00C11A3B" w:rsidP="005165CF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 - </w:t>
      </w:r>
      <w:r w:rsidRPr="00786FDB">
        <w:rPr>
          <w:b/>
          <w:sz w:val="28"/>
          <w:szCs w:val="28"/>
        </w:rPr>
        <w:t>Информирующие!</w:t>
      </w:r>
      <w:r w:rsidRPr="00786FDB">
        <w:rPr>
          <w:b/>
          <w:sz w:val="32"/>
        </w:rPr>
        <w:t xml:space="preserve"> </w:t>
      </w:r>
    </w:p>
    <w:p w:rsidR="005165CF" w:rsidRPr="005165CF" w:rsidRDefault="00567795" w:rsidP="005165CF">
      <w:pPr>
        <w:ind w:left="-1080" w:right="-545" w:firstLine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777317">
        <w:rPr>
          <w:sz w:val="28"/>
          <w:szCs w:val="28"/>
        </w:rPr>
        <w:t xml:space="preserve"> </w:t>
      </w:r>
      <w:r w:rsidR="005165CF" w:rsidRPr="005165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65CF" w:rsidRPr="005165CF">
        <w:rPr>
          <w:sz w:val="28"/>
          <w:szCs w:val="28"/>
        </w:rPr>
        <w:t>Как они выглядят?</w:t>
      </w:r>
    </w:p>
    <w:p w:rsidR="005165CF" w:rsidRPr="005165CF" w:rsidRDefault="005165CF" w:rsidP="005165CF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proofErr w:type="gramStart"/>
      <w:r w:rsidRPr="005165CF">
        <w:rPr>
          <w:sz w:val="28"/>
          <w:szCs w:val="28"/>
        </w:rPr>
        <w:t>(Предупреждающие – треугольной формы, поле белое, красная окантовка, знак изображен черным цветом.)</w:t>
      </w:r>
      <w:proofErr w:type="gramEnd"/>
    </w:p>
    <w:p w:rsidR="005165CF" w:rsidRPr="005165CF" w:rsidRDefault="005165CF" w:rsidP="005165CF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5165CF">
        <w:rPr>
          <w:sz w:val="28"/>
          <w:szCs w:val="28"/>
        </w:rPr>
        <w:t>(Запрещающие-круглой формы, поле белое, красная окантовка, знак изображен черным цветом.)</w:t>
      </w:r>
    </w:p>
    <w:p w:rsidR="005165CF" w:rsidRDefault="005165CF" w:rsidP="005165CF">
      <w:pPr>
        <w:jc w:val="both"/>
        <w:rPr>
          <w:sz w:val="28"/>
          <w:szCs w:val="28"/>
        </w:rPr>
      </w:pPr>
      <w:r w:rsidRPr="005165CF">
        <w:rPr>
          <w:sz w:val="28"/>
          <w:szCs w:val="28"/>
        </w:rPr>
        <w:t xml:space="preserve"> (Информационно-указательные-четырехугольной формы, поле синее, знак изображен белым или черным цветом.)</w:t>
      </w:r>
    </w:p>
    <w:p w:rsidR="00160CF5" w:rsidRDefault="00160CF5" w:rsidP="005165CF">
      <w:pPr>
        <w:jc w:val="both"/>
        <w:rPr>
          <w:sz w:val="28"/>
          <w:szCs w:val="28"/>
        </w:rPr>
      </w:pPr>
    </w:p>
    <w:p w:rsidR="00160CF5" w:rsidRDefault="00160CF5" w:rsidP="005165C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Ребята, давайте поиграем</w:t>
      </w:r>
    </w:p>
    <w:p w:rsidR="00160CF5" w:rsidRPr="00160CF5" w:rsidRDefault="00160CF5" w:rsidP="005165CF">
      <w:pPr>
        <w:jc w:val="both"/>
        <w:rPr>
          <w:i/>
          <w:sz w:val="28"/>
          <w:szCs w:val="28"/>
        </w:rPr>
      </w:pPr>
      <w:r w:rsidRPr="00160CF5">
        <w:rPr>
          <w:i/>
          <w:sz w:val="28"/>
          <w:szCs w:val="28"/>
        </w:rPr>
        <w:t xml:space="preserve">(Игра «Найди свой знак») </w:t>
      </w:r>
    </w:p>
    <w:p w:rsidR="00C11A3B" w:rsidRPr="00160CF5" w:rsidRDefault="00160CF5" w:rsidP="00C11A3B">
      <w:pPr>
        <w:ind w:left="-1080" w:right="-545" w:firstLine="360"/>
        <w:rPr>
          <w:i/>
          <w:sz w:val="28"/>
          <w:szCs w:val="28"/>
        </w:rPr>
      </w:pPr>
      <w:r w:rsidRPr="00160CF5">
        <w:rPr>
          <w:i/>
          <w:sz w:val="28"/>
          <w:szCs w:val="28"/>
        </w:rPr>
        <w:t>После игры дети садятся на свои места.</w:t>
      </w:r>
    </w:p>
    <w:p w:rsidR="00C11A3B" w:rsidRPr="00160CF5" w:rsidRDefault="00C11A3B" w:rsidP="00C11A3B">
      <w:pPr>
        <w:pStyle w:val="a3"/>
        <w:ind w:right="512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160CF5">
        <w:rPr>
          <w:rFonts w:ascii="Georgia" w:hAnsi="Georgia"/>
          <w:b/>
          <w:i/>
          <w:sz w:val="28"/>
          <w:szCs w:val="28"/>
          <w:u w:val="single"/>
        </w:rPr>
        <w:t>Словесная игра «Разрешается-запрещается»: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5034">
        <w:rPr>
          <w:sz w:val="28"/>
          <w:szCs w:val="28"/>
        </w:rPr>
        <w:t>Идти толпой по тротуару…</w:t>
      </w:r>
      <w:r>
        <w:rPr>
          <w:sz w:val="28"/>
          <w:szCs w:val="28"/>
        </w:rPr>
        <w:t xml:space="preserve">   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5034">
        <w:rPr>
          <w:sz w:val="28"/>
          <w:szCs w:val="28"/>
        </w:rPr>
        <w:t>Играть возле проезжей части…</w:t>
      </w:r>
      <w:r>
        <w:rPr>
          <w:sz w:val="28"/>
          <w:szCs w:val="28"/>
        </w:rPr>
        <w:t xml:space="preserve">    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59CA">
        <w:rPr>
          <w:sz w:val="28"/>
          <w:szCs w:val="28"/>
        </w:rPr>
        <w:t>Быть примерным пешеходом</w:t>
      </w:r>
      <w:proofErr w:type="gramStart"/>
      <w:r w:rsidRPr="000B59CA">
        <w:rPr>
          <w:sz w:val="28"/>
          <w:szCs w:val="28"/>
        </w:rPr>
        <w:t>:.</w:t>
      </w:r>
      <w:proofErr w:type="gramEnd"/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59CA">
        <w:rPr>
          <w:sz w:val="28"/>
          <w:szCs w:val="28"/>
        </w:rPr>
        <w:t>Ехать "зайцем", как известно: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B59CA">
        <w:rPr>
          <w:sz w:val="28"/>
          <w:szCs w:val="28"/>
        </w:rPr>
        <w:t xml:space="preserve"> Уступить старушке место: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B59CA">
        <w:rPr>
          <w:sz w:val="28"/>
          <w:szCs w:val="28"/>
        </w:rPr>
        <w:t>Переход при красном свете: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B59CA">
        <w:rPr>
          <w:sz w:val="28"/>
          <w:szCs w:val="28"/>
        </w:rPr>
        <w:t>При зеленом даже детям: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215034">
        <w:rPr>
          <w:sz w:val="28"/>
          <w:szCs w:val="28"/>
        </w:rPr>
        <w:t>Уважать правила дорожного движения…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 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</w:p>
    <w:p w:rsidR="00C11A3B" w:rsidRPr="00BF61B7" w:rsidRDefault="00C11A3B" w:rsidP="00C11A3B">
      <w:pPr>
        <w:ind w:left="-72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BF61B7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 w:rsidRPr="00777317">
        <w:rPr>
          <w:sz w:val="28"/>
          <w:szCs w:val="28"/>
        </w:rPr>
        <w:t>Нам помогут, нам расскажут честь по чести</w:t>
      </w:r>
      <w:r>
        <w:rPr>
          <w:sz w:val="28"/>
          <w:szCs w:val="28"/>
        </w:rPr>
        <w:t>,</w:t>
      </w:r>
      <w:r w:rsidRPr="00777317">
        <w:rPr>
          <w:sz w:val="28"/>
          <w:szCs w:val="28"/>
        </w:rPr>
        <w:t xml:space="preserve"> что и как,</w:t>
      </w:r>
    </w:p>
    <w:p w:rsidR="00C11A3B" w:rsidRPr="00777317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Нам дорогу все укажут, уважайте каждый знак.</w:t>
      </w:r>
    </w:p>
    <w:p w:rsidR="00C11A3B" w:rsidRPr="00777317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Узнавать легко и просто надо с ними всем дружить,</w:t>
      </w:r>
    </w:p>
    <w:p w:rsidR="00C11A3B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Чтоб по шумным перекрёсткам и по улицам ходить.</w:t>
      </w:r>
    </w:p>
    <w:p w:rsidR="00C11A3B" w:rsidRDefault="00C11A3B" w:rsidP="00160CF5">
      <w:pPr>
        <w:ind w:right="-545"/>
        <w:rPr>
          <w:sz w:val="28"/>
          <w:szCs w:val="28"/>
          <w:u w:val="single"/>
        </w:rPr>
      </w:pPr>
    </w:p>
    <w:p w:rsidR="00C11A3B" w:rsidRDefault="00160CF5" w:rsidP="00C11A3B">
      <w:pPr>
        <w:ind w:left="-720" w:right="-5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A3B">
        <w:rPr>
          <w:sz w:val="28"/>
          <w:szCs w:val="28"/>
        </w:rPr>
        <w:t>Ну а теперь все знаки становитесь дружно в ряд</w:t>
      </w:r>
    </w:p>
    <w:p w:rsidR="00C11A3B" w:rsidRDefault="00160CF5" w:rsidP="00160C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A3B">
        <w:rPr>
          <w:sz w:val="28"/>
          <w:szCs w:val="28"/>
        </w:rPr>
        <w:t>И все правила движенья расскажите для ребят.</w:t>
      </w:r>
    </w:p>
    <w:p w:rsidR="00160CF5" w:rsidRDefault="00160CF5" w:rsidP="00160CF5">
      <w:pPr>
        <w:ind w:left="-720" w:right="-545" w:firstLine="360"/>
        <w:rPr>
          <w:sz w:val="28"/>
          <w:szCs w:val="28"/>
          <w:u w:val="single"/>
        </w:rPr>
      </w:pPr>
      <w:r w:rsidRPr="0077731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777317">
        <w:rPr>
          <w:i/>
          <w:sz w:val="28"/>
          <w:szCs w:val="28"/>
        </w:rPr>
        <w:t>поднимают свои "Дорожные знаки" и рассказывают о них)</w:t>
      </w:r>
      <w:r w:rsidRPr="003D17DA">
        <w:rPr>
          <w:sz w:val="28"/>
          <w:szCs w:val="28"/>
          <w:u w:val="single"/>
        </w:rPr>
        <w:t xml:space="preserve"> 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Ребенок: Мы – важные знаки, дорожные знаки,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страже порядка стоим.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Вы правила знайте и их соблюдайте,</w:t>
      </w:r>
    </w:p>
    <w:p w:rsidR="00C11A3B" w:rsidRDefault="00C11A3B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А мы вам помочь поспешим.</w:t>
      </w:r>
    </w:p>
    <w:p w:rsidR="00C11A3B" w:rsidRDefault="00C11A3B" w:rsidP="00C11A3B">
      <w:pPr>
        <w:ind w:right="-545"/>
        <w:rPr>
          <w:sz w:val="28"/>
          <w:szCs w:val="28"/>
        </w:rPr>
      </w:pPr>
    </w:p>
    <w:tbl>
      <w:tblPr>
        <w:tblW w:w="4579" w:type="pct"/>
        <w:shd w:val="clear" w:color="auto" w:fill="FFFFFF"/>
        <w:tblLook w:val="04A0" w:firstRow="1" w:lastRow="0" w:firstColumn="1" w:lastColumn="0" w:noHBand="0" w:noVBand="1"/>
      </w:tblPr>
      <w:tblGrid>
        <w:gridCol w:w="3404"/>
        <w:gridCol w:w="5383"/>
      </w:tblGrid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994816" wp14:editId="746F5998">
                  <wp:extent cx="609600" cy="552450"/>
                  <wp:effectExtent l="0" t="0" r="0" b="0"/>
                  <wp:docPr id="12" name="Рисунок 12" descr="Описание: Стихи о дорожных знаках. Дорожный знак. Уступи дорог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Стихи о дорожных знаках. Дорожный знак. Уступи дорог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"Уступи дорогу":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Если видишь этот знак,</w:t>
            </w:r>
            <w:r w:rsidRPr="00567795">
              <w:rPr>
                <w:color w:val="000000"/>
                <w:szCs w:val="20"/>
              </w:rPr>
              <w:br/>
              <w:t>Знай, что он не просто так.</w:t>
            </w:r>
            <w:r w:rsidRPr="00567795">
              <w:rPr>
                <w:color w:val="000000"/>
                <w:szCs w:val="20"/>
              </w:rPr>
              <w:br/>
              <w:t>Чтобы не было проблем,</w:t>
            </w:r>
            <w:r w:rsidRPr="00567795">
              <w:rPr>
                <w:color w:val="000000"/>
                <w:szCs w:val="20"/>
              </w:rPr>
              <w:br/>
              <w:t>Уступи дорогу всем!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DC1937" wp14:editId="57C03057">
                  <wp:extent cx="590550" cy="590550"/>
                  <wp:effectExtent l="0" t="0" r="0" b="0"/>
                  <wp:docPr id="11" name="Рисунок 11" descr="Описание: Стихи о дорожных знаках. Дорожный знак. Движение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Стихи о дорожных знаках. Дорожный знак. Движение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"Движение запрещено":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Этот знак ну очень строгий,</w:t>
            </w:r>
            <w:r w:rsidRPr="00567795">
              <w:rPr>
                <w:color w:val="000000"/>
                <w:szCs w:val="20"/>
              </w:rPr>
              <w:br/>
              <w:t>Коль стоит он на дороге.</w:t>
            </w:r>
            <w:r w:rsidRPr="00567795">
              <w:rPr>
                <w:color w:val="000000"/>
                <w:szCs w:val="20"/>
              </w:rPr>
              <w:br/>
              <w:t>Говорит он нам: "Друзья,</w:t>
            </w:r>
            <w:r w:rsidRPr="00567795">
              <w:rPr>
                <w:color w:val="000000"/>
                <w:szCs w:val="20"/>
              </w:rPr>
              <w:br/>
              <w:t>Ездить здесь совсем нельзя!"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5C4C72" wp14:editId="21EDA1BC">
                  <wp:extent cx="590550" cy="590550"/>
                  <wp:effectExtent l="0" t="0" r="0" b="0"/>
                  <wp:docPr id="10" name="Рисунок 10" descr="Описание: Стихи о дорожных знаках. Дорожный знак. Въезд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Стихи о дорожных знаках. Дорожный знак. Въезд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"Въезд запрещен":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 xml:space="preserve">Знак водителей </w:t>
            </w:r>
            <w:proofErr w:type="gramStart"/>
            <w:r w:rsidRPr="00567795">
              <w:rPr>
                <w:color w:val="000000"/>
                <w:szCs w:val="20"/>
              </w:rPr>
              <w:t>стращает</w:t>
            </w:r>
            <w:proofErr w:type="gramEnd"/>
            <w:r w:rsidRPr="00567795">
              <w:rPr>
                <w:color w:val="000000"/>
                <w:szCs w:val="20"/>
              </w:rPr>
              <w:t>,</w:t>
            </w:r>
            <w:r w:rsidRPr="00567795">
              <w:rPr>
                <w:color w:val="000000"/>
                <w:szCs w:val="20"/>
              </w:rPr>
              <w:br/>
              <w:t>Въезд машинам запрещает!</w:t>
            </w:r>
            <w:r w:rsidRPr="00567795">
              <w:rPr>
                <w:color w:val="000000"/>
                <w:szCs w:val="20"/>
              </w:rPr>
              <w:br/>
              <w:t>Не пытайтесь сгоряча</w:t>
            </w:r>
            <w:proofErr w:type="gramStart"/>
            <w:r w:rsidRPr="00567795">
              <w:rPr>
                <w:color w:val="000000"/>
                <w:szCs w:val="20"/>
              </w:rPr>
              <w:br/>
              <w:t>Е</w:t>
            </w:r>
            <w:proofErr w:type="gramEnd"/>
            <w:r w:rsidRPr="00567795">
              <w:rPr>
                <w:color w:val="000000"/>
                <w:szCs w:val="20"/>
              </w:rPr>
              <w:t>хать мимо кирпича!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409FEE" wp14:editId="70444DAB">
                  <wp:extent cx="552450" cy="590550"/>
                  <wp:effectExtent l="0" t="0" r="0" b="0"/>
                  <wp:docPr id="9" name="Рисунок 9" descr="Описание: 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"Пешеходный переход":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Здесь наземный переход,</w:t>
            </w:r>
            <w:r w:rsidRPr="00567795">
              <w:rPr>
                <w:color w:val="000000"/>
                <w:szCs w:val="20"/>
              </w:rPr>
              <w:br/>
              <w:t>Ходит целый день народ.</w:t>
            </w:r>
            <w:r w:rsidRPr="00567795">
              <w:rPr>
                <w:color w:val="000000"/>
                <w:szCs w:val="20"/>
              </w:rPr>
              <w:br/>
              <w:t>Ты, водитель, не грусти,</w:t>
            </w:r>
            <w:r w:rsidRPr="00567795">
              <w:rPr>
                <w:color w:val="000000"/>
                <w:szCs w:val="20"/>
              </w:rPr>
              <w:br/>
              <w:t>Пешехода пропусти!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A57718" wp14:editId="53D6AC48">
                  <wp:extent cx="590550" cy="581025"/>
                  <wp:effectExtent l="0" t="0" r="0" b="9525"/>
                  <wp:docPr id="8" name="Рисунок 8" descr="Описание: 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"Подземный пешеходный</w:t>
            </w: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переход":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Знает каждый пешеход</w:t>
            </w:r>
            <w:proofErr w:type="gramStart"/>
            <w:r w:rsidRPr="00567795">
              <w:rPr>
                <w:color w:val="000000"/>
                <w:szCs w:val="20"/>
              </w:rPr>
              <w:br/>
              <w:t>П</w:t>
            </w:r>
            <w:proofErr w:type="gramEnd"/>
            <w:r w:rsidRPr="00567795">
              <w:rPr>
                <w:color w:val="000000"/>
                <w:szCs w:val="20"/>
              </w:rPr>
              <w:t>ро подземный этот ход.</w:t>
            </w:r>
            <w:r w:rsidRPr="00567795">
              <w:rPr>
                <w:color w:val="000000"/>
                <w:szCs w:val="20"/>
              </w:rPr>
              <w:br/>
              <w:t>Город он не украшает,</w:t>
            </w:r>
            <w:r w:rsidRPr="00567795">
              <w:rPr>
                <w:color w:val="000000"/>
                <w:szCs w:val="20"/>
              </w:rPr>
              <w:br/>
              <w:t>Но машинам не мешает!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2C910F72" wp14:editId="540A50CB">
                  <wp:extent cx="1495425" cy="609600"/>
                  <wp:effectExtent l="0" t="0" r="9525" b="0"/>
                  <wp:docPr id="7" name="Рисунок 7" descr="Описание: 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"Место остановки автобуса,</w:t>
            </w: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троллейбуса, трамвая и такси":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lastRenderedPageBreak/>
              <w:t>В этом месте пешеход</w:t>
            </w:r>
            <w:r w:rsidRPr="00567795">
              <w:rPr>
                <w:color w:val="000000"/>
                <w:szCs w:val="20"/>
              </w:rPr>
              <w:br/>
              <w:t>Терпеливо транспорт ждет.</w:t>
            </w:r>
            <w:r w:rsidRPr="00567795">
              <w:rPr>
                <w:color w:val="000000"/>
                <w:szCs w:val="20"/>
              </w:rPr>
              <w:br/>
              <w:t>Он пешком устал шагать,</w:t>
            </w:r>
            <w:r w:rsidRPr="00567795">
              <w:rPr>
                <w:color w:val="000000"/>
                <w:szCs w:val="20"/>
              </w:rPr>
              <w:br/>
              <w:t>Хочет пассажиром стать.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</w:r>
          </w:p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57E8A8" wp14:editId="66854068">
                  <wp:extent cx="647700" cy="590550"/>
                  <wp:effectExtent l="0" t="0" r="0" b="0"/>
                  <wp:docPr id="6" name="Рисунок 6" descr="Описание: 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"Дети":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Посреди дороги дети,</w:t>
            </w:r>
            <w:r w:rsidRPr="00567795">
              <w:rPr>
                <w:color w:val="000000"/>
                <w:szCs w:val="20"/>
              </w:rPr>
              <w:br/>
              <w:t>Мы всегда за них в ответе.</w:t>
            </w:r>
            <w:r w:rsidRPr="00567795">
              <w:rPr>
                <w:color w:val="000000"/>
                <w:szCs w:val="20"/>
              </w:rPr>
              <w:br/>
              <w:t>Чтоб не плакал их родитель,</w:t>
            </w:r>
            <w:r w:rsidRPr="00567795">
              <w:rPr>
                <w:color w:val="000000"/>
                <w:szCs w:val="20"/>
              </w:rPr>
              <w:br/>
              <w:t>Будь внимательней, водитель!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230E36" wp14:editId="75E51889">
                  <wp:extent cx="666750" cy="590550"/>
                  <wp:effectExtent l="0" t="0" r="0" b="0"/>
                  <wp:docPr id="5" name="Рисунок 5" descr="Описание: Стихи о дорожных знаках. Дорожный знак. Скользк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Стихи о дорожных знаках. Дорожный знак. Скользк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"Скользкая дорога":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Говорит знак этот строго:</w:t>
            </w:r>
            <w:r w:rsidRPr="00567795">
              <w:rPr>
                <w:color w:val="000000"/>
                <w:szCs w:val="20"/>
              </w:rPr>
              <w:br/>
              <w:t>"Очень скользкая дорога.</w:t>
            </w:r>
            <w:r w:rsidRPr="00567795">
              <w:rPr>
                <w:color w:val="000000"/>
                <w:szCs w:val="20"/>
              </w:rPr>
              <w:br/>
              <w:t>Ты с дорогой не шути,</w:t>
            </w:r>
            <w:r w:rsidRPr="00567795">
              <w:rPr>
                <w:color w:val="000000"/>
                <w:szCs w:val="20"/>
              </w:rPr>
              <w:br/>
              <w:t>Руль напрасно не крути!"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1DBED8" wp14:editId="0F2F19D3">
                  <wp:extent cx="657225" cy="581025"/>
                  <wp:effectExtent l="0" t="0" r="9525" b="9525"/>
                  <wp:docPr id="4" name="Рисунок 4" descr="Описание: Стихи о дорожных знаках. Дорожный знак. Дорожные раб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Стихи о дорожных знаках. Дорожный знак. Дорожные раб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"Дорожные работы":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Знак "дорожные работы".</w:t>
            </w:r>
            <w:r w:rsidRPr="00567795">
              <w:rPr>
                <w:color w:val="000000"/>
                <w:szCs w:val="20"/>
              </w:rPr>
              <w:br/>
              <w:t>Чинит здесь дорогу кто-то.</w:t>
            </w:r>
            <w:r w:rsidRPr="00567795">
              <w:rPr>
                <w:color w:val="000000"/>
                <w:szCs w:val="20"/>
              </w:rPr>
              <w:br/>
              <w:t>Скорость сбавить нужно будет,</w:t>
            </w:r>
            <w:r w:rsidRPr="00567795">
              <w:rPr>
                <w:color w:val="000000"/>
                <w:szCs w:val="20"/>
              </w:rPr>
              <w:br/>
              <w:t>Там ведь на дороге люди.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EE5D11" wp14:editId="04754BF1">
                  <wp:extent cx="390525" cy="561975"/>
                  <wp:effectExtent l="0" t="0" r="9525" b="9525"/>
                  <wp:docPr id="3" name="Рисунок 3" descr="Описание: Стихи о дорожных знаках. Дорожный знак. Пункт первой медицинской помощ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тихи о дорожных знаках. Дорожный знак. Пункт первой медицинской помощ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"Пункт первой медицинской </w:t>
            </w: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помощи":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Если кто сломает ногу,</w:t>
            </w:r>
            <w:r w:rsidRPr="00567795">
              <w:rPr>
                <w:color w:val="000000"/>
                <w:szCs w:val="20"/>
              </w:rPr>
              <w:br/>
              <w:t>Здесь врачи всегда помогут.</w:t>
            </w:r>
            <w:r w:rsidRPr="00567795">
              <w:rPr>
                <w:color w:val="000000"/>
                <w:szCs w:val="20"/>
              </w:rPr>
              <w:br/>
              <w:t>Помощь первую окажут,</w:t>
            </w:r>
            <w:r w:rsidRPr="00567795">
              <w:rPr>
                <w:color w:val="000000"/>
                <w:szCs w:val="20"/>
              </w:rPr>
              <w:br/>
              <w:t>Где лечиться дальше, скажут.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D59B43" wp14:editId="34B2010E">
                  <wp:extent cx="428625" cy="590550"/>
                  <wp:effectExtent l="0" t="0" r="9525" b="0"/>
                  <wp:docPr id="2" name="Рисунок 2" descr="Описание: Стихи о дорожных знаках. Дорожный знак. Боль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Стихи о дорожных знаках. Дорожный знак. Боль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"Больница":</w:t>
            </w:r>
          </w:p>
          <w:p w:rsidR="00F20708" w:rsidRPr="00567795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Если нужно вам лечиться,</w:t>
            </w:r>
            <w:r w:rsidRPr="00567795">
              <w:rPr>
                <w:color w:val="000000"/>
                <w:szCs w:val="20"/>
              </w:rPr>
              <w:br/>
              <w:t>Знак подскажет, где больница.</w:t>
            </w:r>
            <w:r w:rsidRPr="00567795">
              <w:rPr>
                <w:color w:val="000000"/>
                <w:szCs w:val="20"/>
              </w:rPr>
              <w:br/>
              <w:t>Сто серьезных докторов</w:t>
            </w:r>
            <w:proofErr w:type="gramStart"/>
            <w:r w:rsidRPr="00567795">
              <w:rPr>
                <w:color w:val="000000"/>
                <w:szCs w:val="20"/>
              </w:rPr>
              <w:br/>
              <w:t>Т</w:t>
            </w:r>
            <w:proofErr w:type="gramEnd"/>
            <w:r w:rsidRPr="00567795">
              <w:rPr>
                <w:color w:val="000000"/>
                <w:szCs w:val="20"/>
              </w:rPr>
              <w:t>ам вам скажут: "Будь здоров!"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7B4068" wp14:editId="7762AC9F">
                  <wp:extent cx="438150" cy="590550"/>
                  <wp:effectExtent l="0" t="0" r="0" b="0"/>
                  <wp:docPr id="1" name="Рисунок 1" descr="Описание: Стихи о дорожных знаках. Дорожный знак. Пункт пит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тихи о дорожных знаках. Дорожный знак. Пункт пит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Pr="00567795" w:rsidRDefault="00F20708">
            <w:pPr>
              <w:rPr>
                <w:color w:val="000000"/>
                <w:szCs w:val="20"/>
              </w:rPr>
            </w:pPr>
          </w:p>
          <w:p w:rsidR="00F20708" w:rsidRPr="00567795" w:rsidRDefault="00F20708" w:rsidP="00F20708">
            <w:pPr>
              <w:ind w:left="75"/>
              <w:outlineLvl w:val="1"/>
              <w:rPr>
                <w:b/>
                <w:bCs/>
                <w:color w:val="000000"/>
                <w:szCs w:val="20"/>
              </w:rPr>
            </w:pPr>
            <w:r w:rsidRPr="00567795">
              <w:rPr>
                <w:b/>
                <w:bCs/>
                <w:color w:val="000000"/>
                <w:szCs w:val="20"/>
              </w:rPr>
              <w:t>Знак "Пункт питания":</w:t>
            </w:r>
          </w:p>
          <w:p w:rsidR="00F20708" w:rsidRDefault="00F20708">
            <w:pPr>
              <w:spacing w:after="105"/>
              <w:rPr>
                <w:color w:val="000000"/>
                <w:szCs w:val="20"/>
              </w:rPr>
            </w:pPr>
            <w:r w:rsidRPr="00567795">
              <w:rPr>
                <w:color w:val="000000"/>
                <w:szCs w:val="20"/>
              </w:rPr>
              <w:t>Коли вам нужна еда,</w:t>
            </w:r>
            <w:r w:rsidRPr="00567795">
              <w:rPr>
                <w:color w:val="000000"/>
                <w:szCs w:val="20"/>
              </w:rPr>
              <w:br/>
              <w:t>То пожалуйте сюда.</w:t>
            </w:r>
            <w:r w:rsidRPr="00567795">
              <w:rPr>
                <w:color w:val="000000"/>
                <w:szCs w:val="20"/>
              </w:rPr>
              <w:br/>
              <w:t>Эй, шофер, внимание!</w:t>
            </w:r>
            <w:r w:rsidRPr="00567795">
              <w:rPr>
                <w:color w:val="000000"/>
                <w:szCs w:val="20"/>
              </w:rPr>
              <w:br/>
              <w:t>Скоро пункт питания!</w:t>
            </w:r>
          </w:p>
          <w:p w:rsidR="00567795" w:rsidRPr="00567795" w:rsidRDefault="00567795">
            <w:pPr>
              <w:spacing w:after="105"/>
              <w:rPr>
                <w:color w:val="000000"/>
                <w:szCs w:val="20"/>
              </w:rPr>
            </w:pPr>
          </w:p>
        </w:tc>
      </w:tr>
    </w:tbl>
    <w:p w:rsidR="00C11A3B" w:rsidRPr="00F20708" w:rsidRDefault="00F20708" w:rsidP="00F20708">
      <w:pPr>
        <w:ind w:right="-545"/>
        <w:rPr>
          <w:rFonts w:ascii="Georgia" w:hAnsi="Georgia"/>
          <w:b/>
          <w:i/>
          <w:sz w:val="28"/>
          <w:szCs w:val="28"/>
        </w:rPr>
      </w:pPr>
      <w:r w:rsidRPr="00F20708">
        <w:rPr>
          <w:sz w:val="28"/>
          <w:szCs w:val="28"/>
        </w:rPr>
        <w:lastRenderedPageBreak/>
        <w:t>Ведущий: Ребята, давайте с вами еще поиграем.</w:t>
      </w:r>
    </w:p>
    <w:p w:rsidR="00C11A3B" w:rsidRDefault="00C11A3B" w:rsidP="00C11A3B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b/>
          <w:i/>
          <w:sz w:val="28"/>
          <w:szCs w:val="28"/>
        </w:rPr>
        <w:t>Игра-эстафета</w:t>
      </w:r>
      <w:r>
        <w:rPr>
          <w:rFonts w:ascii="Georgia" w:hAnsi="Georgia"/>
          <w:b/>
          <w:i/>
          <w:sz w:val="28"/>
          <w:szCs w:val="28"/>
        </w:rPr>
        <w:t xml:space="preserve"> «Извилистая дорога»</w:t>
      </w:r>
    </w:p>
    <w:p w:rsidR="00C11A3B" w:rsidRPr="00326123" w:rsidRDefault="00C11A3B" w:rsidP="00C11A3B">
      <w:pPr>
        <w:ind w:left="-1080" w:right="-545" w:firstLine="360"/>
        <w:jc w:val="center"/>
        <w:rPr>
          <w:i/>
          <w:sz w:val="28"/>
          <w:szCs w:val="28"/>
        </w:rPr>
      </w:pPr>
      <w:proofErr w:type="gramStart"/>
      <w:r w:rsidRPr="00326123">
        <w:rPr>
          <w:i/>
          <w:sz w:val="28"/>
          <w:szCs w:val="28"/>
        </w:rPr>
        <w:t>(2 команды,</w:t>
      </w:r>
      <w:r>
        <w:rPr>
          <w:i/>
          <w:sz w:val="28"/>
          <w:szCs w:val="28"/>
        </w:rPr>
        <w:t xml:space="preserve"> </w:t>
      </w:r>
      <w:r w:rsidRPr="00326123">
        <w:rPr>
          <w:i/>
          <w:sz w:val="28"/>
          <w:szCs w:val="28"/>
        </w:rPr>
        <w:t>первые игроки каждой команды, держа руль в руках, передвигаются между кеглями змейкой, возвращаются и передают руль следующему игроку.</w:t>
      </w:r>
      <w:proofErr w:type="gramEnd"/>
      <w:r w:rsidRPr="00326123">
        <w:rPr>
          <w:i/>
          <w:sz w:val="28"/>
          <w:szCs w:val="28"/>
        </w:rPr>
        <w:t xml:space="preserve"> </w:t>
      </w:r>
      <w:proofErr w:type="gramStart"/>
      <w:r w:rsidRPr="00326123">
        <w:rPr>
          <w:i/>
          <w:sz w:val="28"/>
          <w:szCs w:val="28"/>
        </w:rPr>
        <w:t>Выигрывает та команда, которая пройдёт быстрее и не собьёт кегли)</w:t>
      </w:r>
      <w:proofErr w:type="gramEnd"/>
    </w:p>
    <w:p w:rsidR="00C11A3B" w:rsidRDefault="00F20708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(Дети садятся на свои места)</w:t>
      </w:r>
    </w:p>
    <w:p w:rsidR="00F20708" w:rsidRPr="00777317" w:rsidRDefault="00F20708" w:rsidP="00F20708">
      <w:pPr>
        <w:ind w:left="-1080" w:right="-545" w:firstLine="360"/>
        <w:rPr>
          <w:sz w:val="28"/>
          <w:szCs w:val="28"/>
        </w:rPr>
      </w:pPr>
    </w:p>
    <w:p w:rsidR="00C11A3B" w:rsidRPr="00326123" w:rsidRDefault="00C11A3B" w:rsidP="00C11A3B">
      <w:pPr>
        <w:ind w:left="-1080" w:right="-545" w:firstLine="360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sz w:val="28"/>
          <w:szCs w:val="28"/>
        </w:rPr>
        <w:t xml:space="preserve">                                 </w:t>
      </w:r>
      <w:r w:rsidRPr="00326123">
        <w:rPr>
          <w:rFonts w:ascii="Georgia" w:hAnsi="Georgia"/>
          <w:b/>
          <w:i/>
          <w:sz w:val="28"/>
          <w:szCs w:val="28"/>
        </w:rPr>
        <w:t>Проводится игра "Это я, это я, это все мои друзья"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777317">
        <w:rPr>
          <w:sz w:val="28"/>
          <w:szCs w:val="28"/>
        </w:rPr>
        <w:t xml:space="preserve"> Кто из вас идёт вперёд только там где переход?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 xml:space="preserve">Ответ: - </w:t>
      </w:r>
      <w:r w:rsidRPr="00F20708">
        <w:rPr>
          <w:b/>
          <w:sz w:val="28"/>
          <w:szCs w:val="28"/>
        </w:rPr>
        <w:t>Это я, это я, это все мои друзья!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2.Кто беж</w:t>
      </w:r>
      <w:r w:rsidRPr="00777317">
        <w:rPr>
          <w:sz w:val="28"/>
          <w:szCs w:val="28"/>
        </w:rPr>
        <w:t>ит вперёд так скоро, что не видит светофора?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 </w:t>
      </w:r>
      <w:r w:rsidRPr="00F20708">
        <w:rPr>
          <w:b/>
          <w:sz w:val="28"/>
          <w:szCs w:val="28"/>
        </w:rPr>
        <w:t xml:space="preserve">Нет не я, </w:t>
      </w:r>
      <w:proofErr w:type="gramStart"/>
      <w:r w:rsidRPr="00F20708">
        <w:rPr>
          <w:b/>
          <w:sz w:val="28"/>
          <w:szCs w:val="28"/>
        </w:rPr>
        <w:t>нет</w:t>
      </w:r>
      <w:proofErr w:type="gramEnd"/>
      <w:r w:rsidRPr="00F20708">
        <w:rPr>
          <w:b/>
          <w:sz w:val="28"/>
          <w:szCs w:val="28"/>
        </w:rPr>
        <w:t xml:space="preserve"> не я, это не мои друзья.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3.К</w:t>
      </w:r>
      <w:r w:rsidRPr="00777317">
        <w:rPr>
          <w:sz w:val="28"/>
          <w:szCs w:val="28"/>
        </w:rPr>
        <w:t>то, из вас, идя домой держит путь по мостовой?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708">
        <w:rPr>
          <w:sz w:val="28"/>
          <w:szCs w:val="28"/>
        </w:rPr>
        <w:t>Ответ:</w:t>
      </w:r>
      <w:r w:rsidR="00F20708" w:rsidRPr="00F20708">
        <w:rPr>
          <w:b/>
          <w:sz w:val="28"/>
          <w:szCs w:val="28"/>
        </w:rPr>
        <w:t xml:space="preserve"> 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7317">
        <w:rPr>
          <w:sz w:val="28"/>
          <w:szCs w:val="28"/>
        </w:rPr>
        <w:t>Знает кто, что красный свет - это значит, хода нет?</w:t>
      </w:r>
    </w:p>
    <w:p w:rsidR="00C11A3B" w:rsidRDefault="00C11A3B" w:rsidP="00C11A3B">
      <w:pPr>
        <w:ind w:left="-1080" w:right="-545" w:firstLine="360"/>
        <w:rPr>
          <w:sz w:val="32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 xml:space="preserve">Ответ: </w:t>
      </w:r>
      <w:r w:rsidRPr="00F20708">
        <w:rPr>
          <w:b/>
          <w:sz w:val="28"/>
          <w:szCs w:val="28"/>
        </w:rPr>
        <w:t>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B3F">
        <w:rPr>
          <w:sz w:val="28"/>
          <w:szCs w:val="28"/>
        </w:rPr>
        <w:t>Кто из вас в вагоне тесном</w:t>
      </w:r>
      <w:r>
        <w:rPr>
          <w:sz w:val="28"/>
          <w:szCs w:val="28"/>
        </w:rPr>
        <w:t xml:space="preserve"> у</w:t>
      </w:r>
      <w:r w:rsidRPr="00377B3F">
        <w:rPr>
          <w:sz w:val="28"/>
          <w:szCs w:val="28"/>
        </w:rPr>
        <w:t xml:space="preserve">ступал </w:t>
      </w:r>
      <w:r>
        <w:rPr>
          <w:sz w:val="28"/>
          <w:szCs w:val="28"/>
        </w:rPr>
        <w:t>старушке место?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</w:t>
      </w:r>
      <w:r w:rsidR="00F20708" w:rsidRPr="00F20708">
        <w:rPr>
          <w:b/>
          <w:sz w:val="28"/>
          <w:szCs w:val="28"/>
        </w:rPr>
        <w:t xml:space="preserve"> 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B3F">
        <w:rPr>
          <w:sz w:val="28"/>
          <w:szCs w:val="28"/>
        </w:rPr>
        <w:t>Кто на скользкую дорогу</w:t>
      </w:r>
      <w:r>
        <w:rPr>
          <w:sz w:val="28"/>
          <w:szCs w:val="28"/>
        </w:rPr>
        <w:t xml:space="preserve"> в</w:t>
      </w:r>
      <w:r w:rsidRPr="00377B3F">
        <w:rPr>
          <w:sz w:val="28"/>
          <w:szCs w:val="28"/>
        </w:rPr>
        <w:t>ыбегает в непогоду?</w:t>
      </w:r>
    </w:p>
    <w:p w:rsidR="00C11A3B" w:rsidRDefault="00F20708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Ответ: </w:t>
      </w:r>
      <w:r w:rsidRPr="00F20708">
        <w:rPr>
          <w:b/>
          <w:sz w:val="28"/>
          <w:szCs w:val="28"/>
        </w:rPr>
        <w:t xml:space="preserve">Нет не я, </w:t>
      </w:r>
      <w:proofErr w:type="gramStart"/>
      <w:r w:rsidRPr="00F20708">
        <w:rPr>
          <w:b/>
          <w:sz w:val="28"/>
          <w:szCs w:val="28"/>
        </w:rPr>
        <w:t>нет</w:t>
      </w:r>
      <w:proofErr w:type="gramEnd"/>
      <w:r w:rsidRPr="00F20708">
        <w:rPr>
          <w:b/>
          <w:sz w:val="28"/>
          <w:szCs w:val="28"/>
        </w:rPr>
        <w:t xml:space="preserve"> не я, это не мои друзья.</w:t>
      </w:r>
    </w:p>
    <w:p w:rsidR="00C11A3B" w:rsidRDefault="00567795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</w:t>
      </w:r>
      <w:r w:rsidR="00F20708">
        <w:rPr>
          <w:sz w:val="28"/>
          <w:szCs w:val="28"/>
        </w:rPr>
        <w:t>Ребята, теперь мы знаем</w:t>
      </w:r>
      <w:r w:rsidR="00C11A3B" w:rsidRPr="00777317">
        <w:rPr>
          <w:sz w:val="28"/>
          <w:szCs w:val="28"/>
        </w:rPr>
        <w:t xml:space="preserve"> правил</w:t>
      </w:r>
      <w:r w:rsidR="00C11A3B">
        <w:rPr>
          <w:sz w:val="28"/>
          <w:szCs w:val="28"/>
        </w:rPr>
        <w:t>а дорожного д</w:t>
      </w:r>
      <w:r w:rsidR="00C11A3B" w:rsidRPr="00777317">
        <w:rPr>
          <w:sz w:val="28"/>
          <w:szCs w:val="28"/>
        </w:rPr>
        <w:t xml:space="preserve">вижения! Но их </w:t>
      </w:r>
      <w:r w:rsidR="00C11A3B">
        <w:rPr>
          <w:sz w:val="28"/>
          <w:szCs w:val="28"/>
        </w:rPr>
        <w:t xml:space="preserve"> </w:t>
      </w:r>
      <w:r w:rsidR="00C11A3B" w:rsidRPr="00777317">
        <w:rPr>
          <w:sz w:val="28"/>
          <w:szCs w:val="28"/>
        </w:rPr>
        <w:t>нужно не только знать, но и выполнять!</w:t>
      </w:r>
    </w:p>
    <w:p w:rsidR="00C11A3B" w:rsidRDefault="00C11A3B" w:rsidP="00C11A3B">
      <w:pPr>
        <w:ind w:left="-1080" w:right="-545" w:firstLine="360"/>
        <w:rPr>
          <w:sz w:val="28"/>
          <w:szCs w:val="28"/>
          <w:u w:val="single"/>
        </w:rPr>
      </w:pPr>
    </w:p>
    <w:p w:rsidR="00C11A3B" w:rsidRPr="00777317" w:rsidRDefault="00567795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Ребенок</w:t>
      </w:r>
      <w:r w:rsidR="00C11A3B" w:rsidRPr="00777317">
        <w:rPr>
          <w:sz w:val="28"/>
          <w:szCs w:val="28"/>
          <w:u w:val="single"/>
        </w:rPr>
        <w:t>:</w:t>
      </w:r>
      <w:r w:rsidR="00C11A3B">
        <w:rPr>
          <w:sz w:val="28"/>
          <w:szCs w:val="28"/>
        </w:rPr>
        <w:t xml:space="preserve">  </w:t>
      </w:r>
      <w:r w:rsidR="00C11A3B" w:rsidRPr="00777317">
        <w:rPr>
          <w:sz w:val="28"/>
          <w:szCs w:val="28"/>
        </w:rPr>
        <w:t xml:space="preserve"> </w:t>
      </w:r>
      <w:r w:rsidR="00C11A3B">
        <w:rPr>
          <w:sz w:val="28"/>
          <w:szCs w:val="28"/>
        </w:rPr>
        <w:t xml:space="preserve"> </w:t>
      </w:r>
      <w:r w:rsidR="00C11A3B" w:rsidRPr="00777317">
        <w:rPr>
          <w:sz w:val="28"/>
          <w:szCs w:val="28"/>
        </w:rPr>
        <w:t>Помни! На дорогах трудностей так много!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На дорогах тысячи машин!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Перекрёстков много на дорогах!</w:t>
      </w:r>
    </w:p>
    <w:p w:rsidR="00C11A3B" w:rsidRDefault="00C11A3B" w:rsidP="00C11A3B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317">
        <w:rPr>
          <w:sz w:val="28"/>
          <w:szCs w:val="28"/>
        </w:rPr>
        <w:t>Помни - эти правила нужны!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11A3B" w:rsidRDefault="00C11A3B" w:rsidP="00C11A3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96043">
        <w:rPr>
          <w:sz w:val="28"/>
          <w:szCs w:val="28"/>
        </w:rPr>
        <w:t>: Вот и п</w:t>
      </w:r>
      <w:r w:rsidR="00567795">
        <w:rPr>
          <w:sz w:val="28"/>
          <w:szCs w:val="28"/>
        </w:rPr>
        <w:t xml:space="preserve">одошло к концу наше путешествие. </w:t>
      </w:r>
      <w:r>
        <w:rPr>
          <w:sz w:val="28"/>
          <w:szCs w:val="28"/>
        </w:rPr>
        <w:t xml:space="preserve">Я вижу, что вы знаете правила дорожного движения, дорожные знаки, и в течении года будете закреплять знания о них. </w:t>
      </w:r>
      <w:bookmarkStart w:id="0" w:name="_GoBack"/>
      <w:bookmarkEnd w:id="0"/>
    </w:p>
    <w:p w:rsidR="000B10F8" w:rsidRPr="00C11A3B" w:rsidRDefault="00C11A3B" w:rsidP="00C11A3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.</w:t>
      </w:r>
    </w:p>
    <w:sectPr w:rsidR="000B10F8" w:rsidRPr="00C11A3B" w:rsidSect="0056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B"/>
    <w:rsid w:val="0001731F"/>
    <w:rsid w:val="000445B7"/>
    <w:rsid w:val="00063FF3"/>
    <w:rsid w:val="000673DB"/>
    <w:rsid w:val="000B10F8"/>
    <w:rsid w:val="001420DF"/>
    <w:rsid w:val="00160CF5"/>
    <w:rsid w:val="00190714"/>
    <w:rsid w:val="001975E5"/>
    <w:rsid w:val="001C1BB7"/>
    <w:rsid w:val="001C3443"/>
    <w:rsid w:val="001C7966"/>
    <w:rsid w:val="001E7271"/>
    <w:rsid w:val="001F16EB"/>
    <w:rsid w:val="002424E4"/>
    <w:rsid w:val="00283988"/>
    <w:rsid w:val="00287771"/>
    <w:rsid w:val="002B5196"/>
    <w:rsid w:val="0033078D"/>
    <w:rsid w:val="0034619F"/>
    <w:rsid w:val="004007E0"/>
    <w:rsid w:val="004160CF"/>
    <w:rsid w:val="00464D8D"/>
    <w:rsid w:val="004726BD"/>
    <w:rsid w:val="004B0BDE"/>
    <w:rsid w:val="004B29CA"/>
    <w:rsid w:val="0051006D"/>
    <w:rsid w:val="005165CF"/>
    <w:rsid w:val="00535047"/>
    <w:rsid w:val="00567795"/>
    <w:rsid w:val="00634B1D"/>
    <w:rsid w:val="00676DC6"/>
    <w:rsid w:val="006857BF"/>
    <w:rsid w:val="00691D9B"/>
    <w:rsid w:val="006B2FE1"/>
    <w:rsid w:val="006C2F52"/>
    <w:rsid w:val="00702021"/>
    <w:rsid w:val="00706D64"/>
    <w:rsid w:val="0074095B"/>
    <w:rsid w:val="007714CF"/>
    <w:rsid w:val="00777BFA"/>
    <w:rsid w:val="00784D8A"/>
    <w:rsid w:val="007B68A6"/>
    <w:rsid w:val="007E6A8E"/>
    <w:rsid w:val="00811667"/>
    <w:rsid w:val="0082606D"/>
    <w:rsid w:val="008314A2"/>
    <w:rsid w:val="00853E94"/>
    <w:rsid w:val="00885C26"/>
    <w:rsid w:val="00897337"/>
    <w:rsid w:val="008C1BA9"/>
    <w:rsid w:val="00906BAE"/>
    <w:rsid w:val="0093397C"/>
    <w:rsid w:val="00934792"/>
    <w:rsid w:val="00974FB5"/>
    <w:rsid w:val="00984603"/>
    <w:rsid w:val="009A5F52"/>
    <w:rsid w:val="00A0039E"/>
    <w:rsid w:val="00A876A0"/>
    <w:rsid w:val="00AF458F"/>
    <w:rsid w:val="00B3772A"/>
    <w:rsid w:val="00B51752"/>
    <w:rsid w:val="00B92FAA"/>
    <w:rsid w:val="00C108BE"/>
    <w:rsid w:val="00C11A3B"/>
    <w:rsid w:val="00C314A8"/>
    <w:rsid w:val="00C37903"/>
    <w:rsid w:val="00C56AE7"/>
    <w:rsid w:val="00C657F3"/>
    <w:rsid w:val="00C73EC7"/>
    <w:rsid w:val="00C76BF4"/>
    <w:rsid w:val="00C8658D"/>
    <w:rsid w:val="00CC082A"/>
    <w:rsid w:val="00CD78D5"/>
    <w:rsid w:val="00CF4AAA"/>
    <w:rsid w:val="00D00CB1"/>
    <w:rsid w:val="00D4353B"/>
    <w:rsid w:val="00D5041E"/>
    <w:rsid w:val="00D6229B"/>
    <w:rsid w:val="00D93588"/>
    <w:rsid w:val="00DD19CD"/>
    <w:rsid w:val="00DD257A"/>
    <w:rsid w:val="00DD3426"/>
    <w:rsid w:val="00DD675F"/>
    <w:rsid w:val="00E436DE"/>
    <w:rsid w:val="00E54D2D"/>
    <w:rsid w:val="00E800C2"/>
    <w:rsid w:val="00E91782"/>
    <w:rsid w:val="00ED043A"/>
    <w:rsid w:val="00ED4490"/>
    <w:rsid w:val="00EF627B"/>
    <w:rsid w:val="00F02F79"/>
    <w:rsid w:val="00F20708"/>
    <w:rsid w:val="00F20D0A"/>
    <w:rsid w:val="00F35F45"/>
    <w:rsid w:val="00F3628F"/>
    <w:rsid w:val="00F97D1C"/>
    <w:rsid w:val="00FC3999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3B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535047"/>
    <w:pPr>
      <w:spacing w:after="200" w:line="276" w:lineRule="auto"/>
      <w:ind w:left="720"/>
      <w:contextualSpacing/>
    </w:pPr>
    <w:rPr>
      <w:rFonts w:ascii="Calibri" w:eastAsia="Calibri" w:hAnsi="Calibri"/>
      <w:kern w:val="28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2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3B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535047"/>
    <w:pPr>
      <w:spacing w:after="200" w:line="276" w:lineRule="auto"/>
      <w:ind w:left="720"/>
      <w:contextualSpacing/>
    </w:pPr>
    <w:rPr>
      <w:rFonts w:ascii="Calibri" w:eastAsia="Calibri" w:hAnsi="Calibri"/>
      <w:kern w:val="28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2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2016-12-05T16:42:00Z</dcterms:created>
  <dcterms:modified xsi:type="dcterms:W3CDTF">2018-10-16T18:48:00Z</dcterms:modified>
</cp:coreProperties>
</file>