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89" w:rsidRPr="00652A89" w:rsidRDefault="00652A89" w:rsidP="00652A89">
      <w:pPr>
        <w:pStyle w:val="a4"/>
        <w:spacing w:before="0" w:beforeAutospacing="0" w:after="150" w:afterAutospacing="0" w:line="274" w:lineRule="atLeast"/>
        <w:jc w:val="center"/>
        <w:rPr>
          <w:b/>
          <w:sz w:val="28"/>
          <w:szCs w:val="21"/>
        </w:rPr>
      </w:pPr>
      <w:r w:rsidRPr="00652A89">
        <w:rPr>
          <w:b/>
          <w:sz w:val="28"/>
          <w:szCs w:val="21"/>
        </w:rPr>
        <w:t>Физкультурно-оздоровительная работа в старшей группе.</w:t>
      </w:r>
    </w:p>
    <w:p w:rsidR="009A1EBE" w:rsidRPr="009A1EBE" w:rsidRDefault="009A1EBE" w:rsidP="00670EB8">
      <w:pPr>
        <w:pStyle w:val="a4"/>
        <w:spacing w:before="0" w:beforeAutospacing="0" w:after="150" w:afterAutospacing="0" w:line="274" w:lineRule="atLeast"/>
        <w:rPr>
          <w:sz w:val="28"/>
          <w:szCs w:val="21"/>
        </w:rPr>
      </w:pPr>
      <w:r w:rsidRPr="009A1EBE">
        <w:rPr>
          <w:sz w:val="28"/>
          <w:szCs w:val="21"/>
        </w:rPr>
        <w:t xml:space="preserve"> Эффективным средством укрепления здоровья и снижения заболеваемости детей является физкультурно-оздоровительная работа в условиях ДОУ. Физкультурно-оздоровительная работа осуществляется в разных формах: утренняя гимнастика, гимнастика после сна, физкультурные занятия, спортивные игры, </w:t>
      </w:r>
      <w:proofErr w:type="spellStart"/>
      <w:r w:rsidRPr="009A1EBE">
        <w:rPr>
          <w:sz w:val="28"/>
          <w:szCs w:val="21"/>
        </w:rPr>
        <w:t>физминутки</w:t>
      </w:r>
      <w:proofErr w:type="spellEnd"/>
      <w:r w:rsidRPr="009A1EBE">
        <w:rPr>
          <w:sz w:val="28"/>
          <w:szCs w:val="21"/>
        </w:rPr>
        <w:t>, оздоровительный бег, закаливание и др.</w:t>
      </w:r>
    </w:p>
    <w:p w:rsidR="00670EB8" w:rsidRPr="00670EB8" w:rsidRDefault="00670EB8" w:rsidP="00670EB8">
      <w:pPr>
        <w:pStyle w:val="a4"/>
        <w:spacing w:before="0" w:beforeAutospacing="0" w:after="150" w:afterAutospacing="0" w:line="274" w:lineRule="atLeast"/>
        <w:rPr>
          <w:sz w:val="28"/>
          <w:szCs w:val="21"/>
        </w:rPr>
      </w:pPr>
      <w:r w:rsidRPr="00670EB8">
        <w:rPr>
          <w:color w:val="333333"/>
          <w:sz w:val="28"/>
          <w:szCs w:val="21"/>
        </w:rPr>
        <w:t> </w:t>
      </w:r>
      <w:proofErr w:type="gramStart"/>
      <w:r w:rsidRPr="0094195E">
        <w:rPr>
          <w:b/>
          <w:color w:val="00B050"/>
          <w:sz w:val="28"/>
          <w:szCs w:val="20"/>
        </w:rPr>
        <w:t xml:space="preserve">Двигательно-речевые </w:t>
      </w:r>
      <w:proofErr w:type="spellStart"/>
      <w:r w:rsidRPr="0094195E">
        <w:rPr>
          <w:b/>
          <w:color w:val="00B050"/>
          <w:sz w:val="28"/>
          <w:szCs w:val="20"/>
        </w:rPr>
        <w:t>физминутки</w:t>
      </w:r>
      <w:proofErr w:type="spellEnd"/>
      <w:r w:rsidRPr="0094195E">
        <w:rPr>
          <w:color w:val="00B050"/>
          <w:sz w:val="28"/>
          <w:szCs w:val="20"/>
        </w:rPr>
        <w:t xml:space="preserve"> </w:t>
      </w:r>
      <w:r w:rsidRPr="00670EB8">
        <w:rPr>
          <w:sz w:val="28"/>
          <w:szCs w:val="20"/>
        </w:rPr>
        <w:t>дают отдых различным группам мышц, активизируют деятельность мозга, сердечно-сосудистой и дыхательной системы, улучшают кровоснабжение внутренних органов.</w:t>
      </w:r>
      <w:proofErr w:type="gramEnd"/>
      <w:r w:rsidRPr="00670EB8">
        <w:rPr>
          <w:sz w:val="28"/>
          <w:szCs w:val="20"/>
        </w:rPr>
        <w:t xml:space="preserve"> Кроме того, они помогают взрослым развивать у дошкольников координацию движений, стимулируют развитие речевых навыков, активизируют память, внимание, развивают творческое воображение.</w:t>
      </w:r>
    </w:p>
    <w:p w:rsidR="00670EB8" w:rsidRPr="00670EB8" w:rsidRDefault="00670EB8" w:rsidP="00670EB8">
      <w:pPr>
        <w:pStyle w:val="a4"/>
        <w:spacing w:before="0" w:beforeAutospacing="0" w:after="150" w:afterAutospacing="0" w:line="274" w:lineRule="atLeast"/>
        <w:rPr>
          <w:sz w:val="28"/>
          <w:szCs w:val="20"/>
        </w:rPr>
      </w:pPr>
      <w:r w:rsidRPr="00670EB8">
        <w:rPr>
          <w:sz w:val="28"/>
          <w:szCs w:val="21"/>
        </w:rPr>
        <w:t>      </w:t>
      </w:r>
      <w:r w:rsidRPr="00670EB8">
        <w:rPr>
          <w:sz w:val="28"/>
          <w:szCs w:val="20"/>
        </w:rPr>
        <w:t xml:space="preserve">Детям очень нравится выполнять несложные движения под ритмичные, легко запоминающиеся стихи. В своей работе я </w:t>
      </w:r>
      <w:r w:rsidRPr="00670EB8">
        <w:rPr>
          <w:sz w:val="28"/>
          <w:szCs w:val="20"/>
        </w:rPr>
        <w:t xml:space="preserve">использую </w:t>
      </w:r>
      <w:proofErr w:type="spellStart"/>
      <w:r w:rsidRPr="00670EB8">
        <w:rPr>
          <w:sz w:val="28"/>
          <w:szCs w:val="20"/>
        </w:rPr>
        <w:t>физминутки</w:t>
      </w:r>
      <w:proofErr w:type="spellEnd"/>
      <w:r w:rsidRPr="00670EB8">
        <w:rPr>
          <w:sz w:val="28"/>
          <w:szCs w:val="20"/>
        </w:rPr>
        <w:t xml:space="preserve"> - разминки не более двух в месяц, стараюсь делать это во время непосредственной образовательной деятельности</w:t>
      </w:r>
      <w:r w:rsidRPr="00670EB8">
        <w:rPr>
          <w:sz w:val="28"/>
          <w:szCs w:val="20"/>
        </w:rPr>
        <w:t>.</w:t>
      </w:r>
    </w:p>
    <w:p w:rsidR="00901C71" w:rsidRPr="00670EB8" w:rsidRDefault="00670EB8" w:rsidP="00652A89">
      <w:pPr>
        <w:pStyle w:val="a4"/>
        <w:spacing w:before="0" w:beforeAutospacing="0" w:after="150" w:afterAutospacing="0" w:line="274" w:lineRule="atLeast"/>
        <w:jc w:val="center"/>
        <w:rPr>
          <w:sz w:val="36"/>
        </w:rPr>
      </w:pPr>
      <w:r w:rsidRPr="00652A89">
        <w:rPr>
          <w:b/>
          <w:bCs/>
          <w:sz w:val="28"/>
          <w:szCs w:val="20"/>
          <w:shd w:val="clear" w:color="auto" w:fill="F0ECCD"/>
        </w:rPr>
        <w:t>Физкультминутка</w:t>
      </w:r>
      <w:r w:rsidRPr="00652A89">
        <w:rPr>
          <w:b/>
          <w:bCs/>
          <w:sz w:val="28"/>
          <w:szCs w:val="20"/>
          <w:shd w:val="clear" w:color="auto" w:fill="F0ECCD"/>
        </w:rPr>
        <w:t xml:space="preserve"> </w:t>
      </w:r>
      <w:r w:rsidRPr="00652A89">
        <w:rPr>
          <w:b/>
          <w:bCs/>
          <w:sz w:val="28"/>
          <w:szCs w:val="20"/>
          <w:shd w:val="clear" w:color="auto" w:fill="F0ECCD"/>
        </w:rPr>
        <w:t>«</w:t>
      </w:r>
      <w:r w:rsidRPr="00652A89">
        <w:rPr>
          <w:b/>
          <w:bCs/>
          <w:sz w:val="28"/>
          <w:szCs w:val="20"/>
          <w:shd w:val="clear" w:color="auto" w:fill="F0ECCD"/>
        </w:rPr>
        <w:t>А часы идут, идут</w:t>
      </w:r>
      <w:r w:rsidRPr="00652A89">
        <w:rPr>
          <w:b/>
          <w:bCs/>
          <w:sz w:val="28"/>
          <w:szCs w:val="20"/>
          <w:shd w:val="clear" w:color="auto" w:fill="F0ECCD"/>
        </w:rPr>
        <w:t>»</w:t>
      </w:r>
      <w:r w:rsidRPr="00652A89">
        <w:rPr>
          <w:b/>
          <w:bCs/>
          <w:sz w:val="28"/>
          <w:szCs w:val="20"/>
          <w:shd w:val="clear" w:color="auto" w:fill="F0ECCD"/>
        </w:rPr>
        <w:t>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Тик-так, тик-так,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В доме кто умеет так?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Это маятник в часах,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Отбивает каждый такт (Наклоны влево-вправо.)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А в часах сидит кукушка,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У неё своя избушка. (Дети садятся в глубокий присед.)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Прокукует птичка время,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Снова спрячется за дверью, (Приседания.)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Стрелки движутся по кругу.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Не касаются друг друга. (Вращение туловищем вправо.)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Повернёмся мы с тобой</w:t>
      </w:r>
      <w:proofErr w:type="gramStart"/>
      <w:r w:rsidRPr="00652A89">
        <w:rPr>
          <w:sz w:val="28"/>
          <w:szCs w:val="20"/>
          <w:shd w:val="clear" w:color="auto" w:fill="F0ECCD"/>
        </w:rPr>
        <w:t>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П</w:t>
      </w:r>
      <w:proofErr w:type="gramEnd"/>
      <w:r w:rsidRPr="00652A89">
        <w:rPr>
          <w:sz w:val="28"/>
          <w:szCs w:val="20"/>
          <w:shd w:val="clear" w:color="auto" w:fill="F0ECCD"/>
        </w:rPr>
        <w:t>ротив стрелки часовой. (Вращение туловищем влево.)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А часы идут, идут, (Ходьба на месте.)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Иногда вдруг отстают. (Замедление темпа ходьбы.)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А бывает, что спешат,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Словно убежать хотят! (Бег на месте.)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Если их не заведут, </w:t>
      </w:r>
      <w:r w:rsidRPr="00652A89">
        <w:rPr>
          <w:sz w:val="28"/>
          <w:szCs w:val="20"/>
        </w:rPr>
        <w:br/>
      </w:r>
      <w:r w:rsidRPr="00652A89">
        <w:rPr>
          <w:sz w:val="28"/>
          <w:szCs w:val="20"/>
          <w:shd w:val="clear" w:color="auto" w:fill="F0ECCD"/>
        </w:rPr>
        <w:t>То они совсем встают. (Дети останавливаются.)</w:t>
      </w:r>
    </w:p>
    <w:p w:rsidR="00670EB8" w:rsidRPr="00670EB8" w:rsidRDefault="0094195E" w:rsidP="00670EB8">
      <w:pPr>
        <w:pStyle w:val="a4"/>
        <w:spacing w:before="0" w:beforeAutospacing="0" w:after="15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63AF24B4" wp14:editId="511FE8E1">
            <wp:simplePos x="0" y="0"/>
            <wp:positionH relativeFrom="margin">
              <wp:posOffset>3034030</wp:posOffset>
            </wp:positionH>
            <wp:positionV relativeFrom="margin">
              <wp:posOffset>161290</wp:posOffset>
            </wp:positionV>
            <wp:extent cx="2994025" cy="2419350"/>
            <wp:effectExtent l="285750" t="266700" r="0" b="419100"/>
            <wp:wrapSquare wrapText="bothSides"/>
            <wp:docPr id="3" name="Рисунок 3" descr="F:\DCIM\101MSDCF\DSC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2504">
                      <a:off x="0" y="0"/>
                      <a:ext cx="2994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24A601F4" wp14:editId="0FA5B8CC">
            <wp:simplePos x="0" y="0"/>
            <wp:positionH relativeFrom="margin">
              <wp:posOffset>-266700</wp:posOffset>
            </wp:positionH>
            <wp:positionV relativeFrom="margin">
              <wp:posOffset>-104140</wp:posOffset>
            </wp:positionV>
            <wp:extent cx="2896870" cy="2695575"/>
            <wp:effectExtent l="361950" t="285750" r="0" b="523875"/>
            <wp:wrapSquare wrapText="bothSides"/>
            <wp:docPr id="2" name="Рисунок 2" descr="F:\DCIM\101MSDCF\DSC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r="8815"/>
                    <a:stretch/>
                  </pic:blipFill>
                  <pic:spPr bwMode="auto">
                    <a:xfrm>
                      <a:off x="0" y="0"/>
                      <a:ext cx="28968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195E" w:rsidRDefault="0094195E" w:rsidP="00A95414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95414" w:rsidRP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4195E">
        <w:rPr>
          <w:rFonts w:ascii="Times New Roman" w:hAnsi="Times New Roman" w:cs="Times New Roman"/>
          <w:b/>
          <w:color w:val="00B0F0"/>
          <w:sz w:val="28"/>
          <w:szCs w:val="28"/>
        </w:rPr>
        <w:t>Пальчиковая гимнастика</w:t>
      </w:r>
      <w:r w:rsidRPr="0094195E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A95414">
        <w:rPr>
          <w:rFonts w:ascii="Times New Roman" w:hAnsi="Times New Roman" w:cs="Times New Roman"/>
          <w:sz w:val="28"/>
          <w:szCs w:val="28"/>
        </w:rPr>
        <w:t>решает множество задач в развитии ребенка: - способствует овладению навыками мелкой моторики; - помогает развивать речь;</w:t>
      </w:r>
    </w:p>
    <w:p w:rsidR="00A95414" w:rsidRP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sz w:val="28"/>
          <w:szCs w:val="28"/>
        </w:rPr>
        <w:t>- повышает работоспособность головного мозга;</w:t>
      </w:r>
    </w:p>
    <w:p w:rsidR="00A95414" w:rsidRP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sz w:val="28"/>
          <w:szCs w:val="28"/>
        </w:rPr>
        <w:t>- развивает психические процессы: внимание, память, мышление, воображение;</w:t>
      </w:r>
    </w:p>
    <w:p w:rsidR="00A95414" w:rsidRP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sz w:val="28"/>
          <w:szCs w:val="28"/>
        </w:rPr>
        <w:t>- развивает тактильную чувствительность;</w:t>
      </w:r>
    </w:p>
    <w:p w:rsidR="00A95414" w:rsidRP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sz w:val="28"/>
          <w:szCs w:val="28"/>
        </w:rPr>
        <w:t>- снимает тревожность.</w:t>
      </w:r>
    </w:p>
    <w:p w:rsidR="00A95414" w:rsidRP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sz w:val="28"/>
          <w:szCs w:val="28"/>
        </w:rPr>
        <w:t>Пальчиковые игры очень эмоциональны, увлекательны. Это инсценировка каких – либо рифмованных историй, сказок при помощи рук.</w:t>
      </w:r>
    </w:p>
    <w:p w:rsid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sz w:val="28"/>
          <w:szCs w:val="28"/>
        </w:rPr>
        <w:t xml:space="preserve">Дети с удовольствием принимают участие в играх - </w:t>
      </w:r>
      <w:proofErr w:type="spellStart"/>
      <w:r w:rsidRPr="00A95414">
        <w:rPr>
          <w:rFonts w:ascii="Times New Roman" w:hAnsi="Times New Roman" w:cs="Times New Roman"/>
          <w:sz w:val="28"/>
          <w:szCs w:val="28"/>
        </w:rPr>
        <w:t>потешках</w:t>
      </w:r>
      <w:proofErr w:type="spellEnd"/>
      <w:r w:rsidRPr="00A95414">
        <w:rPr>
          <w:rFonts w:ascii="Times New Roman" w:hAnsi="Times New Roman" w:cs="Times New Roman"/>
          <w:sz w:val="28"/>
          <w:szCs w:val="28"/>
        </w:rPr>
        <w:t>. Самый известный вариант такой игры - «Сорока-сорока», но есть и более сложные для проговаривания и показа. Попробуем и мы с Вами поиграть в такие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414" w:rsidRPr="00A95414" w:rsidRDefault="00A95414" w:rsidP="00670E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«Новогодний праздник»</w:t>
      </w:r>
    </w:p>
    <w:p w:rsid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 </w:t>
      </w:r>
      <w:r w:rsidRPr="00A95414">
        <w:rPr>
          <w:rFonts w:ascii="Times New Roman" w:hAnsi="Times New Roman" w:cs="Times New Roman"/>
          <w:sz w:val="28"/>
          <w:szCs w:val="28"/>
        </w:rPr>
        <w:t>развитие мелкой моторики,  координации движений пальцев рук.</w:t>
      </w:r>
    </w:p>
    <w:p w:rsidR="00670EB8" w:rsidRPr="00A95414" w:rsidRDefault="00670EB8" w:rsidP="00A954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0EB8" w:rsidRDefault="00A95414" w:rsidP="00670EB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5414">
        <w:rPr>
          <w:rFonts w:ascii="Times New Roman" w:hAnsi="Times New Roman" w:cs="Times New Roman"/>
          <w:b/>
          <w:bCs/>
          <w:sz w:val="28"/>
          <w:szCs w:val="28"/>
        </w:rPr>
        <w:t>- Здравствуй, Дедушка Мороз!</w:t>
      </w:r>
    </w:p>
    <w:p w:rsidR="00A95414" w:rsidRPr="00A95414" w:rsidRDefault="00A95414" w:rsidP="00670E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95414">
        <w:rPr>
          <w:rFonts w:ascii="Times New Roman" w:hAnsi="Times New Roman" w:cs="Times New Roman"/>
          <w:i/>
          <w:iCs/>
          <w:sz w:val="28"/>
          <w:szCs w:val="28"/>
        </w:rPr>
        <w:t xml:space="preserve">(Ладонь поглаживает подбородок – </w:t>
      </w:r>
      <w:r w:rsidR="00670EB8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A95414">
        <w:rPr>
          <w:rFonts w:ascii="Times New Roman" w:hAnsi="Times New Roman" w:cs="Times New Roman"/>
          <w:i/>
          <w:iCs/>
          <w:sz w:val="28"/>
          <w:szCs w:val="28"/>
        </w:rPr>
        <w:t>«бороду» Деда Мороза.)</w:t>
      </w:r>
    </w:p>
    <w:p w:rsidR="00670EB8" w:rsidRPr="006F76B6" w:rsidRDefault="00A95414" w:rsidP="00670E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76B6">
        <w:rPr>
          <w:rFonts w:ascii="Times New Roman" w:hAnsi="Times New Roman" w:cs="Times New Roman"/>
          <w:b/>
          <w:bCs/>
          <w:sz w:val="28"/>
          <w:szCs w:val="28"/>
        </w:rPr>
        <w:t>Что в подарок нам принёс?</w:t>
      </w:r>
    </w:p>
    <w:p w:rsidR="00A95414" w:rsidRPr="006F76B6" w:rsidRDefault="00A95414" w:rsidP="00670E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76B6">
        <w:rPr>
          <w:rFonts w:ascii="Times New Roman" w:hAnsi="Times New Roman" w:cs="Times New Roman"/>
          <w:i/>
          <w:iCs/>
          <w:sz w:val="28"/>
          <w:szCs w:val="28"/>
        </w:rPr>
        <w:t>(Руки вперёд ладонями вверх.)</w:t>
      </w:r>
    </w:p>
    <w:p w:rsidR="00670EB8" w:rsidRPr="006F76B6" w:rsidRDefault="00A95414" w:rsidP="00670E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76B6">
        <w:rPr>
          <w:rFonts w:ascii="Times New Roman" w:hAnsi="Times New Roman" w:cs="Times New Roman"/>
          <w:b/>
          <w:bCs/>
          <w:sz w:val="28"/>
          <w:szCs w:val="28"/>
        </w:rPr>
        <w:t>- Громкие хлопушки,</w:t>
      </w:r>
    </w:p>
    <w:p w:rsidR="00A95414" w:rsidRPr="006F76B6" w:rsidRDefault="00A95414" w:rsidP="00670E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76B6">
        <w:rPr>
          <w:rFonts w:ascii="Times New Roman" w:hAnsi="Times New Roman" w:cs="Times New Roman"/>
          <w:i/>
          <w:iCs/>
          <w:sz w:val="28"/>
          <w:szCs w:val="28"/>
        </w:rPr>
        <w:t>(Хлопнуть в ладоши.)</w:t>
      </w:r>
    </w:p>
    <w:p w:rsidR="00670EB8" w:rsidRPr="006F76B6" w:rsidRDefault="00A95414" w:rsidP="00670E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76B6">
        <w:rPr>
          <w:rFonts w:ascii="Times New Roman" w:hAnsi="Times New Roman" w:cs="Times New Roman"/>
          <w:b/>
          <w:bCs/>
          <w:sz w:val="28"/>
          <w:szCs w:val="28"/>
        </w:rPr>
        <w:t>Сладости, игрушки.</w:t>
      </w:r>
    </w:p>
    <w:p w:rsidR="00A95414" w:rsidRPr="006F76B6" w:rsidRDefault="00A95414" w:rsidP="00670EB8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F76B6">
        <w:rPr>
          <w:rFonts w:ascii="Times New Roman" w:hAnsi="Times New Roman" w:cs="Times New Roman"/>
          <w:i/>
          <w:iCs/>
          <w:sz w:val="28"/>
          <w:szCs w:val="28"/>
        </w:rPr>
        <w:t>(Вертим кистями.)</w:t>
      </w:r>
    </w:p>
    <w:p w:rsidR="00670EB8" w:rsidRPr="006F76B6" w:rsidRDefault="00670EB8" w:rsidP="00670E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5414" w:rsidRPr="00A95414" w:rsidRDefault="00A95414" w:rsidP="00A954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DAD" w:rsidRDefault="005A3DAD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</w:p>
    <w:p w:rsidR="005A3DAD" w:rsidRDefault="0094195E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03D6730" wp14:editId="5EAC86C2">
            <wp:simplePos x="0" y="0"/>
            <wp:positionH relativeFrom="margin">
              <wp:posOffset>-641985</wp:posOffset>
            </wp:positionH>
            <wp:positionV relativeFrom="margin">
              <wp:posOffset>-196215</wp:posOffset>
            </wp:positionV>
            <wp:extent cx="3533775" cy="3371215"/>
            <wp:effectExtent l="38100" t="361950" r="0" b="629285"/>
            <wp:wrapSquare wrapText="bothSides"/>
            <wp:docPr id="6" name="Рисунок 6" descr="F:\DCIM\101MSDCF\DSC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r="6151"/>
                    <a:stretch/>
                  </pic:blipFill>
                  <pic:spPr bwMode="auto">
                    <a:xfrm>
                      <a:off x="0" y="0"/>
                      <a:ext cx="353377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ContrastingRightFacing"/>
                      <a:lightRig rig="threePt" dir="t"/>
                    </a:scene3d>
                    <a:sp3d>
                      <a:bevelT w="139700" h="139700" prst="divo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DAD" w:rsidRDefault="005A3DAD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</w:p>
    <w:p w:rsidR="005A3DAD" w:rsidRDefault="0094195E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5A215CA6" wp14:editId="4CEC27F1">
            <wp:simplePos x="0" y="0"/>
            <wp:positionH relativeFrom="margin">
              <wp:posOffset>1303655</wp:posOffset>
            </wp:positionH>
            <wp:positionV relativeFrom="margin">
              <wp:posOffset>3416300</wp:posOffset>
            </wp:positionV>
            <wp:extent cx="3152775" cy="2552700"/>
            <wp:effectExtent l="266700" t="190500" r="276225" b="38100"/>
            <wp:wrapSquare wrapText="bothSides"/>
            <wp:docPr id="8" name="Рисунок 8" descr="F:\DCIM\101MSDCF\DSC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0"/>
                    <a:stretch/>
                  </pic:blipFill>
                  <pic:spPr bwMode="auto">
                    <a:xfrm>
                      <a:off x="0" y="0"/>
                      <a:ext cx="3152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Below"/>
                      <a:lightRig rig="threePt" dir="t"/>
                    </a:scene3d>
                    <a:sp3d>
                      <a:bevelT w="139700" h="139700" prst="divo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 wp14:anchorId="1AC52803" wp14:editId="189CBE4E">
            <wp:simplePos x="0" y="0"/>
            <wp:positionH relativeFrom="margin">
              <wp:posOffset>2440305</wp:posOffset>
            </wp:positionH>
            <wp:positionV relativeFrom="margin">
              <wp:posOffset>-53340</wp:posOffset>
            </wp:positionV>
            <wp:extent cx="3860800" cy="2895600"/>
            <wp:effectExtent l="0" t="381000" r="44450" b="666750"/>
            <wp:wrapSquare wrapText="bothSides"/>
            <wp:docPr id="7" name="Рисунок 7" descr="F:\DCIM\101MSDCF\DSC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ContrastingLeftFacing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DAD" w:rsidRDefault="005A3DAD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</w:p>
    <w:p w:rsidR="005A3DAD" w:rsidRDefault="005A3DAD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</w:p>
    <w:p w:rsidR="005A3DAD" w:rsidRDefault="005A3DAD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</w:p>
    <w:p w:rsidR="005A3DAD" w:rsidRDefault="005A3DAD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</w:p>
    <w:p w:rsidR="005A3DAD" w:rsidRDefault="005A3DAD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</w:p>
    <w:p w:rsidR="005A3DAD" w:rsidRDefault="005A3DAD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</w:pPr>
    </w:p>
    <w:p w:rsidR="009A1EBE" w:rsidRDefault="009A1EBE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4195E">
        <w:rPr>
          <w:rFonts w:ascii="Times New Roman" w:eastAsia="Times New Roman" w:hAnsi="Times New Roman" w:cs="Times New Roman"/>
          <w:b/>
          <w:color w:val="7030A0"/>
          <w:sz w:val="28"/>
          <w:szCs w:val="21"/>
          <w:lang w:eastAsia="ru-RU"/>
        </w:rPr>
        <w:lastRenderedPageBreak/>
        <w:t>Дыхательные упражнения</w:t>
      </w:r>
      <w:r w:rsidRPr="0094195E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 xml:space="preserve"> </w:t>
      </w:r>
      <w:r w:rsidRPr="009A1EBE">
        <w:rPr>
          <w:rFonts w:ascii="Times New Roman" w:eastAsia="Times New Roman" w:hAnsi="Times New Roman" w:cs="Times New Roman"/>
          <w:sz w:val="28"/>
          <w:szCs w:val="21"/>
          <w:lang w:eastAsia="ru-RU"/>
        </w:rPr>
        <w:t>направлены на укрепление физического здоровья ребенка, развивают у ребенка органы дыхания, постановку различных видов дыхания, а также направлены на профилактику заболеваний верхних дыхательных путей. </w:t>
      </w:r>
    </w:p>
    <w:p w:rsidR="009A1EBE" w:rsidRDefault="009A1EBE" w:rsidP="009A1EBE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9A1EBE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Дыхательное упражнение «Ветерок»</w:t>
      </w:r>
      <w:r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 xml:space="preserve"> </w:t>
      </w:r>
      <w:r w:rsidRPr="009A1EBE">
        <w:rPr>
          <w:rFonts w:ascii="Times New Roman" w:hAnsi="Times New Roman" w:cs="Times New Roman"/>
          <w:sz w:val="28"/>
          <w:lang w:eastAsia="ru-RU"/>
        </w:rPr>
        <w:t>(по Б. Толкачеву)</w:t>
      </w:r>
    </w:p>
    <w:p w:rsidR="006F76B6" w:rsidRDefault="006F76B6" w:rsidP="009A1EBE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6F76B6">
        <w:rPr>
          <w:rFonts w:ascii="Times New Roman" w:hAnsi="Times New Roman" w:cs="Times New Roman"/>
          <w:b/>
          <w:sz w:val="28"/>
          <w:lang w:eastAsia="ru-RU"/>
        </w:rPr>
        <w:t>Цель:</w:t>
      </w:r>
      <w:r>
        <w:rPr>
          <w:rFonts w:ascii="Times New Roman" w:hAnsi="Times New Roman" w:cs="Times New Roman"/>
          <w:sz w:val="28"/>
          <w:lang w:eastAsia="ru-RU"/>
        </w:rPr>
        <w:t xml:space="preserve"> учить детей укреплять дыхательные мышцы всей дыхательной системы, осуществлять вентиляцию лёгких во всех отделах.</w:t>
      </w:r>
    </w:p>
    <w:p w:rsidR="009A1EBE" w:rsidRPr="009A1EBE" w:rsidRDefault="009A1EBE" w:rsidP="009A1EB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A1EBE">
        <w:rPr>
          <w:rFonts w:ascii="Times New Roman" w:hAnsi="Times New Roman" w:cs="Times New Roman"/>
          <w:sz w:val="28"/>
          <w:lang w:eastAsia="ru-RU"/>
        </w:rPr>
        <w:t>Дети после спокойного вдоха продолжительно произносят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9A1EBE">
        <w:rPr>
          <w:rFonts w:ascii="Times New Roman" w:hAnsi="Times New Roman" w:cs="Times New Roman"/>
          <w:sz w:val="28"/>
          <w:lang w:eastAsia="ru-RU"/>
        </w:rPr>
        <w:t>на выдохе:</w:t>
      </w:r>
    </w:p>
    <w:p w:rsidR="009A1EBE" w:rsidRPr="006F76B6" w:rsidRDefault="009A1EBE" w:rsidP="009A1EBE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 w:rsidRPr="006F76B6">
        <w:rPr>
          <w:rFonts w:ascii="Times New Roman" w:hAnsi="Times New Roman" w:cs="Times New Roman"/>
          <w:b/>
          <w:sz w:val="28"/>
          <w:lang w:eastAsia="ru-RU"/>
        </w:rPr>
        <w:t xml:space="preserve">«Ф-ф-ф...» </w:t>
      </w:r>
    </w:p>
    <w:p w:rsidR="009A1EBE" w:rsidRDefault="009A1EBE" w:rsidP="006F76B6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9A1EBE">
        <w:rPr>
          <w:rFonts w:ascii="Times New Roman" w:hAnsi="Times New Roman" w:cs="Times New Roman"/>
          <w:sz w:val="28"/>
          <w:lang w:eastAsia="ru-RU"/>
        </w:rPr>
        <w:t>Помоги мне, ветерок,</w:t>
      </w:r>
    </w:p>
    <w:p w:rsidR="009A1EBE" w:rsidRDefault="009A1EBE" w:rsidP="006F76B6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9A1EBE">
        <w:rPr>
          <w:rFonts w:ascii="Times New Roman" w:hAnsi="Times New Roman" w:cs="Times New Roman"/>
          <w:sz w:val="28"/>
          <w:lang w:eastAsia="ru-RU"/>
        </w:rPr>
        <w:t>Паруса надуй, дружок,</w:t>
      </w:r>
    </w:p>
    <w:p w:rsidR="009A1EBE" w:rsidRDefault="009A1EBE" w:rsidP="006F76B6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9A1EBE">
        <w:rPr>
          <w:rFonts w:ascii="Times New Roman" w:hAnsi="Times New Roman" w:cs="Times New Roman"/>
          <w:sz w:val="28"/>
          <w:lang w:eastAsia="ru-RU"/>
        </w:rPr>
        <w:t>Пусть плывет кораблик мой</w:t>
      </w:r>
    </w:p>
    <w:p w:rsidR="009A1EBE" w:rsidRPr="009A1EBE" w:rsidRDefault="009A1EBE" w:rsidP="006F76B6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9A1EBE">
        <w:rPr>
          <w:rFonts w:ascii="Times New Roman" w:hAnsi="Times New Roman" w:cs="Times New Roman"/>
          <w:sz w:val="28"/>
          <w:lang w:eastAsia="ru-RU"/>
        </w:rPr>
        <w:t>К папе с мамочкой домой. (А. Белая)</w:t>
      </w:r>
    </w:p>
    <w:p w:rsidR="009A1EBE" w:rsidRDefault="009A1EBE" w:rsidP="00670EB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5A3DAD" w:rsidRDefault="0094195E">
      <w:pPr>
        <w:rPr>
          <w:rFonts w:ascii="Times New Roman" w:hAnsi="Times New Roman" w:cs="Times New Roman"/>
          <w:color w:val="FF0000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noProof/>
          <w:color w:val="FF0000"/>
          <w:sz w:val="28"/>
          <w:szCs w:val="23"/>
          <w:shd w:val="clear" w:color="auto" w:fill="F9F8EF"/>
          <w:lang w:eastAsia="ru-RU"/>
        </w:rPr>
        <w:drawing>
          <wp:anchor distT="0" distB="0" distL="114300" distR="114300" simplePos="0" relativeHeight="251666432" behindDoc="0" locked="0" layoutInCell="1" allowOverlap="1" wp14:anchorId="55933D89" wp14:editId="0CAC8CEF">
            <wp:simplePos x="0" y="0"/>
            <wp:positionH relativeFrom="margin">
              <wp:posOffset>3114675</wp:posOffset>
            </wp:positionH>
            <wp:positionV relativeFrom="margin">
              <wp:posOffset>4044950</wp:posOffset>
            </wp:positionV>
            <wp:extent cx="2740025" cy="2247900"/>
            <wp:effectExtent l="228600" t="228600" r="231775" b="228600"/>
            <wp:wrapSquare wrapText="bothSides"/>
            <wp:docPr id="10" name="Рисунок 10" descr="F:\DCIM\101MSDCF\DSC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1"/>
                    <a:stretch/>
                  </pic:blipFill>
                  <pic:spPr bwMode="auto">
                    <a:xfrm>
                      <a:off x="0" y="0"/>
                      <a:ext cx="2740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3DAD">
        <w:rPr>
          <w:rFonts w:ascii="Times New Roman" w:hAnsi="Times New Roman" w:cs="Times New Roman"/>
          <w:noProof/>
          <w:color w:val="FF0000"/>
          <w:sz w:val="28"/>
          <w:szCs w:val="23"/>
          <w:shd w:val="clear" w:color="auto" w:fill="F9F8EF"/>
          <w:lang w:eastAsia="ru-RU"/>
        </w:rPr>
        <w:drawing>
          <wp:inline distT="0" distB="0" distL="0" distR="0" wp14:anchorId="6A74AAB3" wp14:editId="18C597A1">
            <wp:extent cx="2149475" cy="2676525"/>
            <wp:effectExtent l="247650" t="247650" r="231775" b="238125"/>
            <wp:docPr id="9" name="Рисунок 9" descr="F:\DCIM\101MSDCF\DSC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9"/>
                    <a:stretch/>
                  </pic:blipFill>
                  <pic:spPr bwMode="auto">
                    <a:xfrm>
                      <a:off x="0" y="0"/>
                      <a:ext cx="2150238" cy="2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1EBE" w:rsidRPr="009A1EBE">
        <w:rPr>
          <w:rFonts w:ascii="Times New Roman" w:hAnsi="Times New Roman" w:cs="Times New Roman"/>
          <w:color w:val="FF0000"/>
          <w:sz w:val="28"/>
          <w:szCs w:val="23"/>
          <w:shd w:val="clear" w:color="auto" w:fill="F9F8EF"/>
        </w:rPr>
        <w:t> </w:t>
      </w:r>
    </w:p>
    <w:p w:rsidR="00A95414" w:rsidRDefault="009A1EBE">
      <w:p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 w:rsidRPr="001257CA">
        <w:rPr>
          <w:rStyle w:val="a5"/>
          <w:rFonts w:ascii="Times New Roman" w:hAnsi="Times New Roman" w:cs="Times New Roman"/>
          <w:color w:val="FFC000"/>
          <w:sz w:val="28"/>
          <w:szCs w:val="23"/>
          <w:shd w:val="clear" w:color="auto" w:fill="F9F8EF"/>
        </w:rPr>
        <w:t>Гимнастика после сна</w:t>
      </w:r>
      <w:r w:rsidRPr="001257CA">
        <w:rPr>
          <w:rFonts w:ascii="Times New Roman" w:hAnsi="Times New Roman" w:cs="Times New Roman"/>
          <w:color w:val="FFC000"/>
          <w:sz w:val="28"/>
          <w:szCs w:val="23"/>
          <w:shd w:val="clear" w:color="auto" w:fill="F9F8EF"/>
        </w:rPr>
        <w:t> </w:t>
      </w:r>
      <w:r w:rsidRPr="009A1EBE">
        <w:rPr>
          <w:rFonts w:ascii="Times New Roman" w:hAnsi="Times New Roman" w:cs="Times New Roman"/>
          <w:sz w:val="28"/>
          <w:szCs w:val="23"/>
          <w:shd w:val="clear" w:color="auto" w:fill="F9F8EF"/>
        </w:rPr>
        <w:t>по праву считается одним из самых важных </w:t>
      </w:r>
      <w:r w:rsidRPr="009A1EBE">
        <w:rPr>
          <w:rStyle w:val="a5"/>
          <w:rFonts w:ascii="Times New Roman" w:hAnsi="Times New Roman" w:cs="Times New Roman"/>
          <w:b w:val="0"/>
          <w:sz w:val="28"/>
          <w:szCs w:val="23"/>
          <w:shd w:val="clear" w:color="auto" w:fill="F9F8EF"/>
        </w:rPr>
        <w:t>режимных моментов в ДОУ</w:t>
      </w:r>
      <w:r w:rsidRPr="009A1EBE">
        <w:rPr>
          <w:rStyle w:val="a5"/>
          <w:rFonts w:ascii="Times New Roman" w:hAnsi="Times New Roman" w:cs="Times New Roman"/>
          <w:sz w:val="28"/>
          <w:szCs w:val="23"/>
          <w:shd w:val="clear" w:color="auto" w:fill="F9F8EF"/>
        </w:rPr>
        <w:t>. </w:t>
      </w:r>
      <w:r w:rsidRPr="009A1EBE">
        <w:rPr>
          <w:rFonts w:ascii="Times New Roman" w:hAnsi="Times New Roman" w:cs="Times New Roman"/>
          <w:sz w:val="28"/>
          <w:szCs w:val="23"/>
          <w:shd w:val="clear" w:color="auto" w:fill="F9F8EF"/>
        </w:rPr>
        <w:t>Она имеет  оздоровительную направленность: повышает адаптивные возможности детского организма.</w:t>
      </w:r>
      <w:r w:rsidRPr="009A1EBE">
        <w:rPr>
          <w:rFonts w:ascii="Times New Roman" w:hAnsi="Times New Roman" w:cs="Times New Roman"/>
          <w:sz w:val="28"/>
          <w:szCs w:val="23"/>
        </w:rPr>
        <w:br/>
      </w:r>
      <w:r w:rsidRPr="009A1EBE">
        <w:rPr>
          <w:rFonts w:ascii="Times New Roman" w:hAnsi="Times New Roman" w:cs="Times New Roman"/>
          <w:sz w:val="28"/>
          <w:szCs w:val="23"/>
          <w:shd w:val="clear" w:color="auto" w:fill="F9F8EF"/>
        </w:rPr>
        <w:t>       Основная цель гимнастики после дневного сна – поднять настроение и мышечный тонус детей с помощью контрастных воздушных ванн и физических упражнений.</w:t>
      </w:r>
    </w:p>
    <w:p w:rsidR="00D87BE6" w:rsidRDefault="00D87BE6" w:rsidP="00652A89">
      <w:pPr>
        <w:jc w:val="center"/>
        <w:rPr>
          <w:rFonts w:ascii="Times New Roman" w:hAnsi="Times New Roman" w:cs="Times New Roman"/>
          <w:b/>
          <w:sz w:val="28"/>
          <w:szCs w:val="23"/>
          <w:shd w:val="clear" w:color="auto" w:fill="F9F8EF"/>
        </w:rPr>
      </w:pPr>
    </w:p>
    <w:p w:rsidR="00D87BE6" w:rsidRDefault="00D87BE6" w:rsidP="00652A89">
      <w:pPr>
        <w:jc w:val="center"/>
        <w:rPr>
          <w:rFonts w:ascii="Times New Roman" w:hAnsi="Times New Roman" w:cs="Times New Roman"/>
          <w:b/>
          <w:sz w:val="28"/>
          <w:szCs w:val="23"/>
          <w:shd w:val="clear" w:color="auto" w:fill="F9F8EF"/>
        </w:rPr>
      </w:pPr>
    </w:p>
    <w:p w:rsidR="006F76B6" w:rsidRPr="00652A89" w:rsidRDefault="006F76B6" w:rsidP="00652A89">
      <w:pPr>
        <w:jc w:val="center"/>
        <w:rPr>
          <w:rFonts w:ascii="Times New Roman" w:hAnsi="Times New Roman" w:cs="Times New Roman"/>
          <w:b/>
          <w:sz w:val="28"/>
          <w:szCs w:val="23"/>
          <w:shd w:val="clear" w:color="auto" w:fill="F9F8EF"/>
        </w:rPr>
      </w:pPr>
      <w:bookmarkStart w:id="0" w:name="_GoBack"/>
      <w:bookmarkEnd w:id="0"/>
      <w:r w:rsidRPr="00652A89">
        <w:rPr>
          <w:rFonts w:ascii="Times New Roman" w:hAnsi="Times New Roman" w:cs="Times New Roman"/>
          <w:b/>
          <w:sz w:val="28"/>
          <w:szCs w:val="23"/>
          <w:shd w:val="clear" w:color="auto" w:fill="F9F8EF"/>
        </w:rPr>
        <w:lastRenderedPageBreak/>
        <w:t>«Зима»</w:t>
      </w:r>
    </w:p>
    <w:p w:rsidR="006F76B6" w:rsidRDefault="006F76B6" w:rsidP="006F76B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Потягивание.</w:t>
      </w:r>
    </w:p>
    <w:p w:rsidR="006F76B6" w:rsidRDefault="006F76B6" w:rsidP="006F76B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«Выгляни в окошко». </w:t>
      </w:r>
    </w:p>
    <w:p w:rsidR="006F76B6" w:rsidRDefault="006F76B6" w:rsidP="006F76B6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И.П. – сидя, руки согнуты в локтях, ладонями вместе, прижаты 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к</w:t>
      </w:r>
      <w:proofErr w:type="gramEnd"/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друг</w:t>
      </w:r>
      <w:proofErr w:type="gramEnd"/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 др</w:t>
      </w:r>
      <w:r w:rsidR="00AC7111">
        <w:rPr>
          <w:rFonts w:ascii="Times New Roman" w:hAnsi="Times New Roman" w:cs="Times New Roman"/>
          <w:sz w:val="28"/>
          <w:szCs w:val="23"/>
          <w:shd w:val="clear" w:color="auto" w:fill="F9F8EF"/>
        </w:rPr>
        <w:t>у</w:t>
      </w: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гу, локти вниз.</w:t>
      </w:r>
    </w:p>
    <w:p w:rsidR="006F76B6" w:rsidRDefault="00AC7111" w:rsidP="006F76B6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Разведение согнутых рук в стороны.</w:t>
      </w:r>
    </w:p>
    <w:p w:rsidR="00AC7111" w:rsidRDefault="00AC7111" w:rsidP="00AC711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«Оглянись»</w:t>
      </w:r>
    </w:p>
    <w:p w:rsidR="00AC7111" w:rsidRDefault="00AC7111" w:rsidP="00AC7111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И.П. – сидя. Поворот туловища </w:t>
      </w:r>
      <w:r w:rsidR="00170093"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 вправо, и. п.</w:t>
      </w:r>
    </w:p>
    <w:p w:rsidR="00170093" w:rsidRDefault="00170093" w:rsidP="00AC7111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Поворот туловища влево, и. п.</w:t>
      </w:r>
    </w:p>
    <w:p w:rsidR="00170093" w:rsidRDefault="00170093" w:rsidP="0017009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«Горка»</w:t>
      </w:r>
    </w:p>
    <w:p w:rsidR="00170093" w:rsidRDefault="00170093" w:rsidP="00170093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И.П. – лёжа на спине, ноги согнуты в колени,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 </w:t>
      </w:r>
      <w:r w:rsidR="00620C98">
        <w:rPr>
          <w:rFonts w:ascii="Times New Roman" w:hAnsi="Times New Roman" w:cs="Times New Roman"/>
          <w:sz w:val="28"/>
          <w:szCs w:val="23"/>
          <w:shd w:val="clear" w:color="auto" w:fill="F9F8EF"/>
        </w:rPr>
        <w:t>,</w:t>
      </w:r>
      <w:proofErr w:type="gramEnd"/>
      <w:r w:rsidR="00620C98"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 руки вдоль туловища. Поднять таз вверх, вернуться </w:t>
      </w:r>
      <w:proofErr w:type="gramStart"/>
      <w:r w:rsidR="00620C98">
        <w:rPr>
          <w:rFonts w:ascii="Times New Roman" w:hAnsi="Times New Roman" w:cs="Times New Roman"/>
          <w:sz w:val="28"/>
          <w:szCs w:val="23"/>
          <w:shd w:val="clear" w:color="auto" w:fill="F9F8EF"/>
        </w:rPr>
        <w:t>в</w:t>
      </w:r>
      <w:proofErr w:type="gramEnd"/>
      <w:r w:rsidR="00620C98"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 и. п.</w:t>
      </w:r>
    </w:p>
    <w:p w:rsidR="00170093" w:rsidRDefault="00170093" w:rsidP="0017009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«Снежный ком».</w:t>
      </w:r>
    </w:p>
    <w:p w:rsidR="00652A89" w:rsidRDefault="00170093" w:rsidP="00652A89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И.П. – лёжа на спине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.</w:t>
      </w:r>
      <w:proofErr w:type="gramEnd"/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 Группировка (поднять колени к животу, обхватить руками, наклонить голову). </w:t>
      </w:r>
    </w:p>
    <w:p w:rsidR="00652A89" w:rsidRDefault="00170093" w:rsidP="00652A89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Перекаты на спине вперёд – назад.</w:t>
      </w:r>
    </w:p>
    <w:p w:rsidR="00170093" w:rsidRPr="00652A89" w:rsidRDefault="00620C98" w:rsidP="00652A8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 w:rsidRPr="00652A89">
        <w:rPr>
          <w:rFonts w:ascii="Times New Roman" w:hAnsi="Times New Roman" w:cs="Times New Roman"/>
          <w:sz w:val="28"/>
          <w:szCs w:val="23"/>
          <w:shd w:val="clear" w:color="auto" w:fill="F9F8EF"/>
        </w:rPr>
        <w:t>«С горки на животе».</w:t>
      </w:r>
    </w:p>
    <w:p w:rsidR="00620C98" w:rsidRDefault="00620C98" w:rsidP="00170093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И.П. – лёжа </w:t>
      </w:r>
      <w:r w:rsidR="00ED18A1">
        <w:rPr>
          <w:rFonts w:ascii="Times New Roman" w:hAnsi="Times New Roman" w:cs="Times New Roman"/>
          <w:sz w:val="28"/>
          <w:szCs w:val="23"/>
          <w:shd w:val="clear" w:color="auto" w:fill="F9F8EF"/>
        </w:rPr>
        <w:t>на животе. Руки вперёд, ладони вместе, ноги тянуть.</w:t>
      </w:r>
    </w:p>
    <w:p w:rsidR="00ED18A1" w:rsidRDefault="00ED18A1" w:rsidP="00170093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Прогнуться</w:t>
      </w:r>
      <w:r w:rsidR="00C200BE">
        <w:rPr>
          <w:rFonts w:ascii="Times New Roman" w:hAnsi="Times New Roman" w:cs="Times New Roman"/>
          <w:sz w:val="28"/>
          <w:szCs w:val="23"/>
          <w:shd w:val="clear" w:color="auto" w:fill="F9F8EF"/>
        </w:rPr>
        <w:t>, вернуться в и.</w:t>
      </w:r>
      <w:r w:rsidR="00652A89">
        <w:rPr>
          <w:rFonts w:ascii="Times New Roman" w:hAnsi="Times New Roman" w:cs="Times New Roman"/>
          <w:sz w:val="28"/>
          <w:szCs w:val="23"/>
          <w:shd w:val="clear" w:color="auto" w:fill="F9F8EF"/>
        </w:rPr>
        <w:t xml:space="preserve"> </w:t>
      </w:r>
      <w:r w:rsidR="00C200BE">
        <w:rPr>
          <w:rFonts w:ascii="Times New Roman" w:hAnsi="Times New Roman" w:cs="Times New Roman"/>
          <w:sz w:val="28"/>
          <w:szCs w:val="23"/>
          <w:shd w:val="clear" w:color="auto" w:fill="F9F8EF"/>
        </w:rPr>
        <w:t>п.</w:t>
      </w:r>
    </w:p>
    <w:p w:rsidR="00652A89" w:rsidRDefault="00652A89" w:rsidP="00652A8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«Сдуем снег с ладошки»</w:t>
      </w:r>
    </w:p>
    <w:p w:rsidR="00652A89" w:rsidRDefault="00652A89" w:rsidP="00652A89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Вдох носом, дробный выдох через нос с произнесением звуков «фу-фу-фу».</w:t>
      </w:r>
    </w:p>
    <w:p w:rsidR="00652A89" w:rsidRDefault="00652A89" w:rsidP="00652A8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«Стряхнём снежок»</w:t>
      </w:r>
    </w:p>
    <w:p w:rsidR="00652A89" w:rsidRDefault="00652A89" w:rsidP="00652A89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sz w:val="28"/>
          <w:szCs w:val="23"/>
          <w:shd w:val="clear" w:color="auto" w:fill="F9F8EF"/>
        </w:rPr>
        <w:t>И.П. – стоя. Прыжки на одной ноге.</w:t>
      </w:r>
    </w:p>
    <w:p w:rsidR="00652A89" w:rsidRPr="00652A89" w:rsidRDefault="00652A89" w:rsidP="00652A89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</w:p>
    <w:p w:rsidR="00652A89" w:rsidRPr="006F76B6" w:rsidRDefault="00652A89" w:rsidP="00170093">
      <w:pPr>
        <w:pStyle w:val="a6"/>
        <w:rPr>
          <w:rFonts w:ascii="Times New Roman" w:hAnsi="Times New Roman" w:cs="Times New Roman"/>
          <w:sz w:val="28"/>
          <w:szCs w:val="23"/>
          <w:shd w:val="clear" w:color="auto" w:fill="F9F8EF"/>
        </w:rPr>
      </w:pPr>
    </w:p>
    <w:p w:rsidR="006F76B6" w:rsidRDefault="00D87BE6">
      <w:pPr>
        <w:rPr>
          <w:rFonts w:ascii="Times New Roman" w:hAnsi="Times New Roman" w:cs="Times New Roman"/>
          <w:sz w:val="28"/>
          <w:szCs w:val="23"/>
          <w:shd w:val="clear" w:color="auto" w:fill="F9F8E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8C46745" wp14:editId="41BA7013">
            <wp:simplePos x="0" y="0"/>
            <wp:positionH relativeFrom="margin">
              <wp:posOffset>1101090</wp:posOffset>
            </wp:positionH>
            <wp:positionV relativeFrom="margin">
              <wp:posOffset>5137785</wp:posOffset>
            </wp:positionV>
            <wp:extent cx="3248025" cy="2435860"/>
            <wp:effectExtent l="38100" t="38100" r="352425" b="345440"/>
            <wp:wrapSquare wrapText="bothSides"/>
            <wp:docPr id="15" name="Рисунок 15" descr="F:\DCIM\101MSDCF\DSC0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1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7C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1F73A739" wp14:editId="32E2F3E6">
            <wp:simplePos x="0" y="0"/>
            <wp:positionH relativeFrom="margin">
              <wp:posOffset>-347980</wp:posOffset>
            </wp:positionH>
            <wp:positionV relativeFrom="margin">
              <wp:posOffset>2463800</wp:posOffset>
            </wp:positionV>
            <wp:extent cx="2990850" cy="2242820"/>
            <wp:effectExtent l="38100" t="38100" r="361950" b="347980"/>
            <wp:wrapSquare wrapText="bothSides"/>
            <wp:docPr id="14" name="Рисунок 14" descr="F:\DCIM\101MSDCF\DSC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1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1257CA">
        <w:rPr>
          <w:rFonts w:ascii="Times New Roman" w:hAnsi="Times New Roman" w:cs="Times New Roman"/>
          <w:noProof/>
          <w:sz w:val="28"/>
          <w:szCs w:val="23"/>
          <w:shd w:val="clear" w:color="auto" w:fill="F9F8EF"/>
          <w:lang w:eastAsia="ru-RU"/>
        </w:rPr>
        <w:drawing>
          <wp:anchor distT="0" distB="0" distL="114300" distR="114300" simplePos="0" relativeHeight="251672576" behindDoc="0" locked="0" layoutInCell="1" allowOverlap="1" wp14:anchorId="47B38F41" wp14:editId="4E8B7C24">
            <wp:simplePos x="0" y="0"/>
            <wp:positionH relativeFrom="margin">
              <wp:posOffset>3075940</wp:posOffset>
            </wp:positionH>
            <wp:positionV relativeFrom="margin">
              <wp:posOffset>-180975</wp:posOffset>
            </wp:positionV>
            <wp:extent cx="3000375" cy="2249805"/>
            <wp:effectExtent l="38100" t="38100" r="352425" b="340995"/>
            <wp:wrapSquare wrapText="bothSides"/>
            <wp:docPr id="12" name="Рисунок 12" descr="F:\DCIM\101MSDCF\DSC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1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1257CA">
        <w:rPr>
          <w:rFonts w:ascii="Times New Roman" w:hAnsi="Times New Roman" w:cs="Times New Roman"/>
          <w:noProof/>
          <w:sz w:val="28"/>
          <w:szCs w:val="23"/>
          <w:shd w:val="clear" w:color="auto" w:fill="F9F8EF"/>
          <w:lang w:eastAsia="ru-RU"/>
        </w:rPr>
        <w:drawing>
          <wp:anchor distT="0" distB="0" distL="114300" distR="114300" simplePos="0" relativeHeight="251668480" behindDoc="0" locked="0" layoutInCell="1" allowOverlap="1" wp14:anchorId="58264E83" wp14:editId="509EE4D6">
            <wp:simplePos x="0" y="0"/>
            <wp:positionH relativeFrom="margin">
              <wp:posOffset>-342900</wp:posOffset>
            </wp:positionH>
            <wp:positionV relativeFrom="margin">
              <wp:posOffset>-142875</wp:posOffset>
            </wp:positionV>
            <wp:extent cx="2943225" cy="2207260"/>
            <wp:effectExtent l="38100" t="38100" r="352425" b="345440"/>
            <wp:wrapSquare wrapText="bothSides"/>
            <wp:docPr id="11" name="Рисунок 11" descr="F:\DCIM\101MSDCF\DSC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1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="001257C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7ABDB922" wp14:editId="5B7453EC">
            <wp:simplePos x="0" y="0"/>
            <wp:positionH relativeFrom="margin">
              <wp:posOffset>3062605</wp:posOffset>
            </wp:positionH>
            <wp:positionV relativeFrom="margin">
              <wp:posOffset>2508885</wp:posOffset>
            </wp:positionV>
            <wp:extent cx="3006725" cy="2254885"/>
            <wp:effectExtent l="38100" t="38100" r="365125" b="335915"/>
            <wp:wrapSquare wrapText="bothSides"/>
            <wp:docPr id="13" name="Рисунок 13" descr="F:\DCIM\101MSDCF\DSC0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1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6B6" w:rsidRDefault="006F76B6">
      <w:pPr>
        <w:rPr>
          <w:rFonts w:ascii="Times New Roman" w:hAnsi="Times New Roman" w:cs="Times New Roman"/>
          <w:sz w:val="28"/>
          <w:szCs w:val="23"/>
          <w:shd w:val="clear" w:color="auto" w:fill="F9F8EF"/>
        </w:rPr>
      </w:pPr>
    </w:p>
    <w:p w:rsidR="009A1EBE" w:rsidRDefault="009A1EBE">
      <w:pPr>
        <w:rPr>
          <w:rFonts w:ascii="Times New Roman" w:hAnsi="Times New Roman" w:cs="Times New Roman"/>
          <w:sz w:val="28"/>
        </w:rPr>
      </w:pPr>
    </w:p>
    <w:p w:rsidR="001257CA" w:rsidRDefault="001257CA">
      <w:pPr>
        <w:rPr>
          <w:rFonts w:ascii="Times New Roman" w:hAnsi="Times New Roman" w:cs="Times New Roman"/>
          <w:sz w:val="28"/>
        </w:rPr>
      </w:pPr>
    </w:p>
    <w:p w:rsidR="00D87BE6" w:rsidRDefault="00D87BE6">
      <w:pPr>
        <w:rPr>
          <w:rFonts w:ascii="Times New Roman" w:hAnsi="Times New Roman" w:cs="Times New Roman"/>
          <w:sz w:val="28"/>
        </w:rPr>
      </w:pPr>
    </w:p>
    <w:p w:rsidR="00D87BE6" w:rsidRDefault="00D87BE6">
      <w:pPr>
        <w:rPr>
          <w:rFonts w:ascii="Times New Roman" w:hAnsi="Times New Roman" w:cs="Times New Roman"/>
          <w:sz w:val="28"/>
        </w:rPr>
      </w:pPr>
    </w:p>
    <w:p w:rsidR="00D87BE6" w:rsidRDefault="00D87BE6">
      <w:pPr>
        <w:rPr>
          <w:rFonts w:ascii="Times New Roman" w:hAnsi="Times New Roman" w:cs="Times New Roman"/>
          <w:sz w:val="28"/>
        </w:rPr>
      </w:pPr>
    </w:p>
    <w:p w:rsidR="00D87BE6" w:rsidRDefault="00D87BE6">
      <w:pPr>
        <w:rPr>
          <w:rFonts w:ascii="Times New Roman" w:hAnsi="Times New Roman" w:cs="Times New Roman"/>
          <w:sz w:val="28"/>
        </w:rPr>
      </w:pPr>
    </w:p>
    <w:p w:rsidR="00D87BE6" w:rsidRPr="00D87BE6" w:rsidRDefault="00D87BE6">
      <w:pPr>
        <w:rPr>
          <w:rFonts w:ascii="Times New Roman" w:hAnsi="Times New Roman" w:cs="Times New Roman"/>
          <w:sz w:val="28"/>
        </w:rPr>
      </w:pPr>
      <w:r w:rsidRPr="00D87BE6">
        <w:rPr>
          <w:rFonts w:ascii="Times New Roman" w:hAnsi="Times New Roman" w:cs="Times New Roman"/>
          <w:b/>
          <w:sz w:val="28"/>
        </w:rPr>
        <w:t>Вывод:</w:t>
      </w:r>
      <w:r w:rsidRPr="00D87BE6">
        <w:rPr>
          <w:rFonts w:ascii="Times New Roman" w:hAnsi="Times New Roman" w:cs="Times New Roman"/>
          <w:sz w:val="28"/>
        </w:rPr>
        <w:t xml:space="preserve"> Внедрение здоровье сберегающих технологий способствует воспитанию интереса ребёнка к процессу обучения, повышает познавательную активность и, самое главное, улучшает эмоциональное самочувствие и здоровье детей.</w:t>
      </w:r>
    </w:p>
    <w:sectPr w:rsidR="00D87BE6" w:rsidRPr="00D87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7E27"/>
    <w:multiLevelType w:val="multilevel"/>
    <w:tmpl w:val="EE18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00383D"/>
    <w:multiLevelType w:val="hybridMultilevel"/>
    <w:tmpl w:val="71D21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A3"/>
    <w:rsid w:val="001257CA"/>
    <w:rsid w:val="00170093"/>
    <w:rsid w:val="005A3DAD"/>
    <w:rsid w:val="00620C98"/>
    <w:rsid w:val="00652A89"/>
    <w:rsid w:val="00670EB8"/>
    <w:rsid w:val="006F76B6"/>
    <w:rsid w:val="00901C71"/>
    <w:rsid w:val="0094195E"/>
    <w:rsid w:val="009A1EBE"/>
    <w:rsid w:val="009C17A3"/>
    <w:rsid w:val="00A95414"/>
    <w:rsid w:val="00AC7111"/>
    <w:rsid w:val="00C200BE"/>
    <w:rsid w:val="00D87BE6"/>
    <w:rsid w:val="00ED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541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A1EBE"/>
    <w:rPr>
      <w:b/>
      <w:bCs/>
    </w:rPr>
  </w:style>
  <w:style w:type="paragraph" w:styleId="a6">
    <w:name w:val="List Paragraph"/>
    <w:basedOn w:val="a"/>
    <w:uiPriority w:val="34"/>
    <w:qFormat/>
    <w:rsid w:val="006F76B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5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541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A1EBE"/>
    <w:rPr>
      <w:b/>
      <w:bCs/>
    </w:rPr>
  </w:style>
  <w:style w:type="paragraph" w:styleId="a6">
    <w:name w:val="List Paragraph"/>
    <w:basedOn w:val="a"/>
    <w:uiPriority w:val="34"/>
    <w:qFormat/>
    <w:rsid w:val="006F76B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5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2017-12-22T12:36:00Z</dcterms:created>
  <dcterms:modified xsi:type="dcterms:W3CDTF">2017-12-22T17:51:00Z</dcterms:modified>
</cp:coreProperties>
</file>