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EB5" w:rsidRDefault="00462EB5" w:rsidP="00046E23">
      <w:pPr>
        <w:shd w:val="clear" w:color="auto" w:fill="FFFFFF"/>
        <w:spacing w:before="225" w:after="225" w:line="315" w:lineRule="atLeast"/>
        <w:jc w:val="center"/>
        <w:rPr>
          <w:rFonts w:ascii="Times New Roman" w:hAnsi="Times New Roman" w:cs="Times New Roman"/>
          <w:sz w:val="28"/>
          <w:szCs w:val="28"/>
        </w:rPr>
      </w:pPr>
    </w:p>
    <w:p w:rsidR="00462EB5" w:rsidRDefault="00462EB5" w:rsidP="00046E23">
      <w:pPr>
        <w:shd w:val="clear" w:color="auto" w:fill="FFFFFF"/>
        <w:spacing w:before="225" w:after="225" w:line="315" w:lineRule="atLeast"/>
        <w:jc w:val="center"/>
        <w:rPr>
          <w:rFonts w:ascii="Times New Roman" w:hAnsi="Times New Roman" w:cs="Times New Roman"/>
          <w:sz w:val="28"/>
          <w:szCs w:val="28"/>
        </w:rPr>
      </w:pPr>
    </w:p>
    <w:p w:rsidR="00462EB5" w:rsidRDefault="00462EB5" w:rsidP="00046E23">
      <w:pPr>
        <w:shd w:val="clear" w:color="auto" w:fill="FFFFFF"/>
        <w:spacing w:before="225" w:after="225" w:line="315" w:lineRule="atLeast"/>
        <w:jc w:val="center"/>
        <w:rPr>
          <w:rFonts w:ascii="Times New Roman" w:hAnsi="Times New Roman" w:cs="Times New Roman"/>
          <w:sz w:val="28"/>
          <w:szCs w:val="28"/>
        </w:rPr>
      </w:pPr>
    </w:p>
    <w:p w:rsidR="00462EB5" w:rsidRDefault="00462EB5" w:rsidP="00046E23">
      <w:pPr>
        <w:shd w:val="clear" w:color="auto" w:fill="FFFFFF"/>
        <w:spacing w:before="225" w:after="225" w:line="315" w:lineRule="atLeast"/>
        <w:jc w:val="center"/>
        <w:rPr>
          <w:rFonts w:ascii="Times New Roman" w:hAnsi="Times New Roman" w:cs="Times New Roman"/>
          <w:sz w:val="28"/>
          <w:szCs w:val="28"/>
        </w:rPr>
      </w:pPr>
    </w:p>
    <w:p w:rsidR="00462EB5" w:rsidRDefault="00462EB5" w:rsidP="00046E23">
      <w:pPr>
        <w:shd w:val="clear" w:color="auto" w:fill="FFFFFF"/>
        <w:spacing w:before="225" w:after="225" w:line="315" w:lineRule="atLeast"/>
        <w:jc w:val="center"/>
        <w:rPr>
          <w:rFonts w:ascii="Times New Roman" w:hAnsi="Times New Roman" w:cs="Times New Roman"/>
          <w:sz w:val="28"/>
          <w:szCs w:val="28"/>
        </w:rPr>
      </w:pPr>
    </w:p>
    <w:p w:rsidR="00462EB5" w:rsidRDefault="00462EB5" w:rsidP="00046E23">
      <w:pPr>
        <w:shd w:val="clear" w:color="auto" w:fill="FFFFFF"/>
        <w:spacing w:before="225" w:after="225" w:line="315" w:lineRule="atLeast"/>
        <w:jc w:val="center"/>
        <w:rPr>
          <w:rFonts w:ascii="Times New Roman" w:hAnsi="Times New Roman" w:cs="Times New Roman"/>
          <w:sz w:val="28"/>
          <w:szCs w:val="28"/>
        </w:rPr>
      </w:pPr>
    </w:p>
    <w:p w:rsidR="00462EB5" w:rsidRDefault="00462EB5" w:rsidP="00046E23">
      <w:pPr>
        <w:shd w:val="clear" w:color="auto" w:fill="FFFFFF"/>
        <w:spacing w:before="225" w:after="225" w:line="315" w:lineRule="atLeast"/>
        <w:jc w:val="center"/>
        <w:rPr>
          <w:rFonts w:ascii="Times New Roman" w:hAnsi="Times New Roman" w:cs="Times New Roman"/>
          <w:sz w:val="28"/>
          <w:szCs w:val="28"/>
        </w:rPr>
      </w:pPr>
    </w:p>
    <w:p w:rsidR="00462EB5" w:rsidRDefault="00462EB5" w:rsidP="00046E23">
      <w:pPr>
        <w:shd w:val="clear" w:color="auto" w:fill="FFFFFF"/>
        <w:spacing w:before="225" w:after="225" w:line="315" w:lineRule="atLeast"/>
        <w:jc w:val="center"/>
        <w:rPr>
          <w:rFonts w:ascii="Times New Roman" w:hAnsi="Times New Roman" w:cs="Times New Roman"/>
          <w:sz w:val="28"/>
          <w:szCs w:val="28"/>
        </w:rPr>
      </w:pPr>
      <w:r>
        <w:rPr>
          <w:rFonts w:ascii="Times New Roman" w:hAnsi="Times New Roman" w:cs="Times New Roman"/>
          <w:sz w:val="28"/>
          <w:szCs w:val="28"/>
        </w:rPr>
        <w:t>Семинар - практикум</w:t>
      </w:r>
    </w:p>
    <w:p w:rsidR="00462EB5" w:rsidRDefault="00462EB5" w:rsidP="00046E23">
      <w:pPr>
        <w:shd w:val="clear" w:color="auto" w:fill="FFFFFF"/>
        <w:spacing w:before="225" w:after="225" w:line="315" w:lineRule="atLeast"/>
        <w:jc w:val="center"/>
        <w:rPr>
          <w:rFonts w:ascii="Times New Roman" w:hAnsi="Times New Roman" w:cs="Times New Roman"/>
          <w:sz w:val="28"/>
          <w:szCs w:val="28"/>
        </w:rPr>
      </w:pPr>
    </w:p>
    <w:p w:rsidR="00462EB5" w:rsidRDefault="00462EB5" w:rsidP="00046E23">
      <w:pPr>
        <w:shd w:val="clear" w:color="auto" w:fill="FFFFFF"/>
        <w:spacing w:before="225" w:after="225" w:line="315" w:lineRule="atLeast"/>
        <w:jc w:val="center"/>
        <w:rPr>
          <w:rFonts w:ascii="Times New Roman" w:hAnsi="Times New Roman" w:cs="Times New Roman"/>
          <w:sz w:val="28"/>
          <w:szCs w:val="28"/>
        </w:rPr>
      </w:pPr>
    </w:p>
    <w:p w:rsidR="00462EB5" w:rsidRPr="00137D25" w:rsidRDefault="00462EB5" w:rsidP="00462EB5">
      <w:pPr>
        <w:shd w:val="clear" w:color="auto" w:fill="FFFFFF"/>
        <w:spacing w:before="225" w:after="225" w:line="315" w:lineRule="atLeast"/>
        <w:jc w:val="center"/>
        <w:rPr>
          <w:rFonts w:ascii="Times New Roman" w:eastAsia="Times New Roman" w:hAnsi="Times New Roman" w:cs="Times New Roman"/>
          <w:sz w:val="28"/>
          <w:szCs w:val="28"/>
          <w:lang w:eastAsia="ru-RU"/>
        </w:rPr>
      </w:pPr>
      <w:r w:rsidRPr="00137D25">
        <w:rPr>
          <w:rFonts w:ascii="Times New Roman" w:hAnsi="Times New Roman" w:cs="Times New Roman"/>
          <w:sz w:val="28"/>
          <w:szCs w:val="28"/>
        </w:rPr>
        <w:t>Тема:  Организация предметно-развивающей среды ДО</w:t>
      </w:r>
      <w:r>
        <w:rPr>
          <w:rFonts w:ascii="Times New Roman" w:hAnsi="Times New Roman" w:cs="Times New Roman"/>
          <w:sz w:val="28"/>
          <w:szCs w:val="28"/>
        </w:rPr>
        <w:t>У</w:t>
      </w:r>
      <w:r w:rsidRPr="00137D25">
        <w:rPr>
          <w:rFonts w:ascii="Times New Roman" w:hAnsi="Times New Roman" w:cs="Times New Roman"/>
          <w:sz w:val="28"/>
          <w:szCs w:val="28"/>
        </w:rPr>
        <w:t xml:space="preserve"> в связи с введением ФГОС</w:t>
      </w:r>
      <w:r>
        <w:rPr>
          <w:rFonts w:ascii="Times New Roman" w:hAnsi="Times New Roman" w:cs="Times New Roman"/>
          <w:sz w:val="28"/>
          <w:szCs w:val="28"/>
        </w:rPr>
        <w:t>.</w:t>
      </w:r>
    </w:p>
    <w:p w:rsidR="00462EB5" w:rsidRDefault="00462EB5" w:rsidP="00046E23">
      <w:pPr>
        <w:shd w:val="clear" w:color="auto" w:fill="FFFFFF"/>
        <w:spacing w:before="225" w:after="225" w:line="315" w:lineRule="atLeast"/>
        <w:jc w:val="center"/>
        <w:rPr>
          <w:rFonts w:ascii="Times New Roman" w:hAnsi="Times New Roman" w:cs="Times New Roman"/>
          <w:sz w:val="28"/>
          <w:szCs w:val="28"/>
        </w:rPr>
      </w:pPr>
    </w:p>
    <w:p w:rsidR="00462EB5" w:rsidRDefault="00462EB5" w:rsidP="00046E23">
      <w:pPr>
        <w:shd w:val="clear" w:color="auto" w:fill="FFFFFF"/>
        <w:spacing w:before="225" w:after="225" w:line="315" w:lineRule="atLeast"/>
        <w:jc w:val="center"/>
        <w:rPr>
          <w:rFonts w:ascii="Times New Roman" w:hAnsi="Times New Roman" w:cs="Times New Roman"/>
          <w:sz w:val="28"/>
          <w:szCs w:val="28"/>
        </w:rPr>
      </w:pPr>
    </w:p>
    <w:p w:rsidR="00462EB5" w:rsidRDefault="00462EB5" w:rsidP="00046E23">
      <w:pPr>
        <w:shd w:val="clear" w:color="auto" w:fill="FFFFFF"/>
        <w:spacing w:before="225" w:after="225" w:line="315" w:lineRule="atLeast"/>
        <w:jc w:val="center"/>
        <w:rPr>
          <w:rFonts w:ascii="Times New Roman" w:hAnsi="Times New Roman" w:cs="Times New Roman"/>
          <w:sz w:val="28"/>
          <w:szCs w:val="28"/>
        </w:rPr>
      </w:pPr>
    </w:p>
    <w:p w:rsidR="00462EB5" w:rsidRDefault="00462EB5" w:rsidP="00046E23">
      <w:pPr>
        <w:shd w:val="clear" w:color="auto" w:fill="FFFFFF"/>
        <w:spacing w:before="225" w:after="225" w:line="315" w:lineRule="atLeast"/>
        <w:jc w:val="center"/>
        <w:rPr>
          <w:rFonts w:ascii="Times New Roman" w:hAnsi="Times New Roman" w:cs="Times New Roman"/>
          <w:sz w:val="28"/>
          <w:szCs w:val="28"/>
        </w:rPr>
      </w:pPr>
    </w:p>
    <w:p w:rsidR="00462EB5" w:rsidRDefault="00462EB5" w:rsidP="00046E23">
      <w:pPr>
        <w:shd w:val="clear" w:color="auto" w:fill="FFFFFF"/>
        <w:spacing w:before="225" w:after="225" w:line="315" w:lineRule="atLeast"/>
        <w:jc w:val="center"/>
        <w:rPr>
          <w:rFonts w:ascii="Times New Roman" w:hAnsi="Times New Roman" w:cs="Times New Roman"/>
          <w:sz w:val="28"/>
          <w:szCs w:val="28"/>
        </w:rPr>
      </w:pPr>
    </w:p>
    <w:p w:rsidR="00462EB5" w:rsidRDefault="00462EB5" w:rsidP="00046E23">
      <w:pPr>
        <w:shd w:val="clear" w:color="auto" w:fill="FFFFFF"/>
        <w:spacing w:before="225" w:after="225" w:line="315" w:lineRule="atLeast"/>
        <w:jc w:val="center"/>
        <w:rPr>
          <w:rFonts w:ascii="Times New Roman" w:hAnsi="Times New Roman" w:cs="Times New Roman"/>
          <w:sz w:val="28"/>
          <w:szCs w:val="28"/>
        </w:rPr>
      </w:pPr>
    </w:p>
    <w:p w:rsidR="00462EB5" w:rsidRDefault="00462EB5" w:rsidP="00046E23">
      <w:pPr>
        <w:shd w:val="clear" w:color="auto" w:fill="FFFFFF"/>
        <w:spacing w:before="225" w:after="225" w:line="315" w:lineRule="atLeast"/>
        <w:jc w:val="center"/>
        <w:rPr>
          <w:rFonts w:ascii="Times New Roman" w:hAnsi="Times New Roman" w:cs="Times New Roman"/>
          <w:sz w:val="28"/>
          <w:szCs w:val="28"/>
        </w:rPr>
      </w:pPr>
    </w:p>
    <w:p w:rsidR="00462EB5" w:rsidRDefault="00462EB5" w:rsidP="00046E23">
      <w:pPr>
        <w:shd w:val="clear" w:color="auto" w:fill="FFFFFF"/>
        <w:spacing w:before="225" w:after="225" w:line="315" w:lineRule="atLeast"/>
        <w:jc w:val="center"/>
        <w:rPr>
          <w:rFonts w:ascii="Times New Roman" w:hAnsi="Times New Roman" w:cs="Times New Roman"/>
          <w:sz w:val="28"/>
          <w:szCs w:val="28"/>
        </w:rPr>
      </w:pPr>
    </w:p>
    <w:p w:rsidR="00462EB5" w:rsidRDefault="00462EB5" w:rsidP="00046E23">
      <w:pPr>
        <w:shd w:val="clear" w:color="auto" w:fill="FFFFFF"/>
        <w:spacing w:before="225" w:after="225" w:line="315" w:lineRule="atLeast"/>
        <w:jc w:val="center"/>
        <w:rPr>
          <w:rFonts w:ascii="Times New Roman" w:hAnsi="Times New Roman" w:cs="Times New Roman"/>
          <w:sz w:val="28"/>
          <w:szCs w:val="28"/>
        </w:rPr>
      </w:pPr>
    </w:p>
    <w:p w:rsidR="00462EB5" w:rsidRDefault="00462EB5" w:rsidP="00046E23">
      <w:pPr>
        <w:shd w:val="clear" w:color="auto" w:fill="FFFFFF"/>
        <w:spacing w:before="225" w:after="225" w:line="315" w:lineRule="atLeast"/>
        <w:jc w:val="center"/>
        <w:rPr>
          <w:rFonts w:ascii="Times New Roman" w:hAnsi="Times New Roman" w:cs="Times New Roman"/>
          <w:sz w:val="28"/>
          <w:szCs w:val="28"/>
        </w:rPr>
      </w:pPr>
    </w:p>
    <w:p w:rsidR="00462EB5" w:rsidRDefault="00462EB5" w:rsidP="00462EB5">
      <w:pPr>
        <w:shd w:val="clear" w:color="auto" w:fill="FFFFFF"/>
        <w:spacing w:before="225" w:after="225" w:line="315" w:lineRule="atLeast"/>
        <w:jc w:val="right"/>
        <w:rPr>
          <w:rFonts w:ascii="Times New Roman" w:hAnsi="Times New Roman" w:cs="Times New Roman"/>
          <w:sz w:val="28"/>
          <w:szCs w:val="28"/>
        </w:rPr>
      </w:pPr>
      <w:r>
        <w:rPr>
          <w:rFonts w:ascii="Times New Roman" w:hAnsi="Times New Roman" w:cs="Times New Roman"/>
          <w:sz w:val="28"/>
          <w:szCs w:val="28"/>
        </w:rPr>
        <w:t xml:space="preserve">Подготовила  и провела: </w:t>
      </w:r>
    </w:p>
    <w:p w:rsidR="00462EB5" w:rsidRDefault="00462EB5" w:rsidP="00462EB5">
      <w:pPr>
        <w:shd w:val="clear" w:color="auto" w:fill="FFFFFF"/>
        <w:spacing w:before="225" w:after="225" w:line="315" w:lineRule="atLeast"/>
        <w:jc w:val="center"/>
        <w:rPr>
          <w:rFonts w:ascii="Times New Roman" w:hAnsi="Times New Roman" w:cs="Times New Roman"/>
          <w:sz w:val="28"/>
          <w:szCs w:val="28"/>
        </w:rPr>
      </w:pPr>
      <w:r>
        <w:rPr>
          <w:rFonts w:ascii="Times New Roman" w:hAnsi="Times New Roman" w:cs="Times New Roman"/>
          <w:sz w:val="28"/>
          <w:szCs w:val="28"/>
        </w:rPr>
        <w:t xml:space="preserve">                                                                                    Никитина Е.С.</w:t>
      </w:r>
    </w:p>
    <w:p w:rsidR="00462EB5" w:rsidRDefault="00462EB5" w:rsidP="00462EB5">
      <w:pPr>
        <w:shd w:val="clear" w:color="auto" w:fill="FFFFFF"/>
        <w:spacing w:before="225" w:after="225" w:line="315" w:lineRule="atLeast"/>
        <w:jc w:val="center"/>
        <w:rPr>
          <w:rFonts w:ascii="Times New Roman" w:hAnsi="Times New Roman" w:cs="Times New Roman"/>
          <w:sz w:val="28"/>
          <w:szCs w:val="28"/>
        </w:rPr>
      </w:pPr>
    </w:p>
    <w:p w:rsidR="00462EB5" w:rsidRDefault="00462EB5" w:rsidP="00462EB5">
      <w:pPr>
        <w:shd w:val="clear" w:color="auto" w:fill="FFFFFF"/>
        <w:spacing w:before="225" w:after="225" w:line="315" w:lineRule="atLeast"/>
        <w:jc w:val="center"/>
        <w:rPr>
          <w:rFonts w:ascii="Times New Roman" w:hAnsi="Times New Roman" w:cs="Times New Roman"/>
          <w:sz w:val="28"/>
          <w:szCs w:val="28"/>
        </w:rPr>
      </w:pPr>
    </w:p>
    <w:p w:rsidR="00462EB5" w:rsidRDefault="00462EB5" w:rsidP="00462EB5">
      <w:pPr>
        <w:shd w:val="clear" w:color="auto" w:fill="FFFFFF"/>
        <w:spacing w:before="225" w:after="225" w:line="315" w:lineRule="atLeast"/>
        <w:jc w:val="center"/>
        <w:rPr>
          <w:rFonts w:ascii="Times New Roman" w:hAnsi="Times New Roman" w:cs="Times New Roman"/>
          <w:sz w:val="28"/>
          <w:szCs w:val="28"/>
        </w:rPr>
      </w:pPr>
    </w:p>
    <w:p w:rsidR="00462EB5" w:rsidRDefault="00462EB5" w:rsidP="00462EB5">
      <w:pPr>
        <w:shd w:val="clear" w:color="auto" w:fill="FFFFFF"/>
        <w:spacing w:before="225" w:after="225" w:line="315" w:lineRule="atLeast"/>
        <w:jc w:val="center"/>
        <w:rPr>
          <w:rFonts w:ascii="Times New Roman" w:hAnsi="Times New Roman" w:cs="Times New Roman"/>
          <w:sz w:val="28"/>
          <w:szCs w:val="28"/>
        </w:rPr>
      </w:pPr>
    </w:p>
    <w:p w:rsidR="00462EB5" w:rsidRDefault="00462EB5" w:rsidP="00462EB5">
      <w:pPr>
        <w:shd w:val="clear" w:color="auto" w:fill="FFFFFF"/>
        <w:spacing w:before="225" w:after="225" w:line="315" w:lineRule="atLeast"/>
        <w:jc w:val="center"/>
        <w:rPr>
          <w:rFonts w:ascii="Times New Roman" w:hAnsi="Times New Roman" w:cs="Times New Roman"/>
          <w:sz w:val="28"/>
          <w:szCs w:val="28"/>
        </w:rPr>
      </w:pPr>
      <w:r>
        <w:rPr>
          <w:rFonts w:ascii="Times New Roman" w:hAnsi="Times New Roman" w:cs="Times New Roman"/>
          <w:sz w:val="28"/>
          <w:szCs w:val="28"/>
        </w:rPr>
        <w:t xml:space="preserve">х. </w:t>
      </w:r>
      <w:proofErr w:type="spellStart"/>
      <w:r>
        <w:rPr>
          <w:rFonts w:ascii="Times New Roman" w:hAnsi="Times New Roman" w:cs="Times New Roman"/>
          <w:sz w:val="28"/>
          <w:szCs w:val="28"/>
        </w:rPr>
        <w:t>Красночервонный</w:t>
      </w:r>
      <w:proofErr w:type="spellEnd"/>
      <w:r>
        <w:rPr>
          <w:rFonts w:ascii="Times New Roman" w:hAnsi="Times New Roman" w:cs="Times New Roman"/>
          <w:sz w:val="28"/>
          <w:szCs w:val="28"/>
        </w:rPr>
        <w:t xml:space="preserve"> 2016 г</w:t>
      </w:r>
    </w:p>
    <w:p w:rsidR="009132F2" w:rsidRPr="00137D25" w:rsidRDefault="007531F1" w:rsidP="00B64EDB">
      <w:pPr>
        <w:pStyle w:val="a3"/>
        <w:shd w:val="clear" w:color="auto" w:fill="FFFFFF"/>
        <w:spacing w:before="225" w:beforeAutospacing="0" w:after="225" w:afterAutospacing="0" w:line="315" w:lineRule="atLeast"/>
        <w:jc w:val="both"/>
        <w:rPr>
          <w:sz w:val="28"/>
          <w:szCs w:val="28"/>
        </w:rPr>
      </w:pPr>
      <w:r w:rsidRPr="00137D25">
        <w:rPr>
          <w:sz w:val="28"/>
          <w:szCs w:val="28"/>
        </w:rPr>
        <w:lastRenderedPageBreak/>
        <w:t>1.</w:t>
      </w:r>
      <w:r w:rsidR="009132F2" w:rsidRPr="00137D25">
        <w:rPr>
          <w:sz w:val="28"/>
          <w:szCs w:val="28"/>
        </w:rPr>
        <w:t>Основы построения предметно – развивающей среды в ДОУ.»</w:t>
      </w:r>
    </w:p>
    <w:p w:rsidR="00B64EDB" w:rsidRPr="00137D25" w:rsidRDefault="00B64EDB" w:rsidP="00B64EDB">
      <w:pPr>
        <w:pStyle w:val="a3"/>
        <w:shd w:val="clear" w:color="auto" w:fill="FFFFFF"/>
        <w:spacing w:before="225" w:beforeAutospacing="0" w:after="225" w:afterAutospacing="0" w:line="315" w:lineRule="atLeast"/>
        <w:jc w:val="both"/>
        <w:rPr>
          <w:sz w:val="28"/>
          <w:szCs w:val="28"/>
        </w:rPr>
      </w:pPr>
      <w:r w:rsidRPr="00137D25">
        <w:rPr>
          <w:sz w:val="28"/>
          <w:szCs w:val="28"/>
        </w:rPr>
        <w:t>Вопрос организации</w:t>
      </w:r>
      <w:r w:rsidR="006E7F16" w:rsidRPr="00137D25">
        <w:rPr>
          <w:sz w:val="28"/>
          <w:szCs w:val="28"/>
        </w:rPr>
        <w:t xml:space="preserve"> предметно-развивающей среды </w:t>
      </w:r>
      <w:proofErr w:type="gramStart"/>
      <w:r w:rsidR="006E7F16" w:rsidRPr="00137D25">
        <w:rPr>
          <w:sz w:val="28"/>
          <w:szCs w:val="28"/>
        </w:rPr>
        <w:t>ДО</w:t>
      </w:r>
      <w:proofErr w:type="gramEnd"/>
      <w:r w:rsidRPr="00137D25">
        <w:rPr>
          <w:sz w:val="28"/>
          <w:szCs w:val="28"/>
        </w:rPr>
        <w:t xml:space="preserve"> на сегодняшний день стоит особо актуально. Это связано с введением нового Федерального государственного образовательного стандарта (ФГОС) к структуре основной общеобразовательной программы дошкольного образования.</w:t>
      </w:r>
    </w:p>
    <w:p w:rsidR="00B64EDB" w:rsidRPr="00137D25" w:rsidRDefault="00B64EDB" w:rsidP="00B64EDB">
      <w:pPr>
        <w:pStyle w:val="a3"/>
        <w:shd w:val="clear" w:color="auto" w:fill="FFFFFF"/>
        <w:spacing w:before="225" w:beforeAutospacing="0" w:after="225" w:afterAutospacing="0" w:line="315" w:lineRule="atLeast"/>
        <w:jc w:val="both"/>
        <w:rPr>
          <w:sz w:val="28"/>
          <w:szCs w:val="28"/>
        </w:rPr>
      </w:pPr>
      <w:r w:rsidRPr="00137D25">
        <w:rPr>
          <w:sz w:val="28"/>
          <w:szCs w:val="28"/>
        </w:rPr>
        <w:t>Понятие предметно-развивающая среда определяется как «система материальных объектов деятельности ребенка, функционально моделирующая содержание его духовного и физического развития»</w:t>
      </w:r>
    </w:p>
    <w:p w:rsidR="00B64EDB" w:rsidRPr="00137D25" w:rsidRDefault="00B64EDB" w:rsidP="00B64EDB">
      <w:pPr>
        <w:pStyle w:val="a3"/>
        <w:shd w:val="clear" w:color="auto" w:fill="FFFFFF"/>
        <w:spacing w:before="225" w:beforeAutospacing="0" w:after="225" w:afterAutospacing="0" w:line="315" w:lineRule="atLeast"/>
        <w:jc w:val="both"/>
        <w:rPr>
          <w:sz w:val="28"/>
          <w:szCs w:val="28"/>
        </w:rPr>
      </w:pPr>
      <w:r w:rsidRPr="00137D25">
        <w:rPr>
          <w:sz w:val="28"/>
          <w:szCs w:val="28"/>
        </w:rPr>
        <w:t>(С. Л. Новоселова)</w:t>
      </w:r>
      <w:proofErr w:type="gramStart"/>
      <w:r w:rsidRPr="00137D25">
        <w:rPr>
          <w:sz w:val="28"/>
          <w:szCs w:val="28"/>
        </w:rPr>
        <w:t xml:space="preserve"> .</w:t>
      </w:r>
      <w:proofErr w:type="gramEnd"/>
    </w:p>
    <w:p w:rsidR="00163767" w:rsidRPr="00462EB5" w:rsidRDefault="00163767" w:rsidP="00163767">
      <w:pPr>
        <w:pStyle w:val="a3"/>
        <w:shd w:val="clear" w:color="auto" w:fill="FFFFFF"/>
        <w:spacing w:before="150" w:beforeAutospacing="0" w:after="150" w:afterAutospacing="0" w:line="293" w:lineRule="atLeast"/>
        <w:rPr>
          <w:sz w:val="28"/>
          <w:szCs w:val="28"/>
        </w:rPr>
      </w:pPr>
      <w:r w:rsidRPr="00462EB5">
        <w:rPr>
          <w:sz w:val="28"/>
          <w:szCs w:val="28"/>
        </w:rPr>
        <w:t xml:space="preserve">Она включает в себя ряд важнейших компонентов, необходимых для полноценного эстетического, физического, социального и познавательного развития детей. </w:t>
      </w:r>
    </w:p>
    <w:p w:rsidR="00163767" w:rsidRPr="00462EB5" w:rsidRDefault="00163767" w:rsidP="00163767">
      <w:pPr>
        <w:pStyle w:val="a3"/>
        <w:shd w:val="clear" w:color="auto" w:fill="FFFFFF"/>
        <w:spacing w:before="150" w:beforeAutospacing="0" w:after="150" w:afterAutospacing="0" w:line="293" w:lineRule="atLeast"/>
        <w:rPr>
          <w:sz w:val="28"/>
          <w:szCs w:val="28"/>
        </w:rPr>
      </w:pPr>
      <w:r w:rsidRPr="00462EB5">
        <w:rPr>
          <w:sz w:val="28"/>
          <w:szCs w:val="28"/>
        </w:rPr>
        <w:t>Предметно - окружающая среда рассматривается педагогами как возможность всестороннего развития индивидуальности ребенка с учетом его интересов, склонностей и уровня активности. Поэтому воспитатель должен суметь правильно и грамотно создать необходимую предметную среду, которая создавала бы условия для всестороннего развития воспитанников.</w:t>
      </w:r>
    </w:p>
    <w:p w:rsidR="00163767" w:rsidRPr="00462EB5" w:rsidRDefault="00163767" w:rsidP="00163767">
      <w:pPr>
        <w:pStyle w:val="a3"/>
        <w:shd w:val="clear" w:color="auto" w:fill="FFFFFF"/>
        <w:spacing w:before="150" w:beforeAutospacing="0" w:after="150" w:afterAutospacing="0" w:line="293" w:lineRule="atLeast"/>
        <w:rPr>
          <w:sz w:val="28"/>
          <w:szCs w:val="28"/>
        </w:rPr>
      </w:pPr>
      <w:r w:rsidRPr="00462EB5">
        <w:rPr>
          <w:sz w:val="28"/>
          <w:szCs w:val="28"/>
        </w:rPr>
        <w:t>Многие современные педагоги считают, что организация предметно – развивающей среды должна строиться в соответствии с развитием интересов и потребностей детей на разных возрастных этапах. Только в правильно организованной, насыщенной разнообразными игрушками, наглядными материалами, играми, дидактическими пособиями предметно – развивающей среде возможно активное коммуникативно-речевое и познавательно-творческое развитие детей.</w:t>
      </w:r>
    </w:p>
    <w:p w:rsidR="007531F1" w:rsidRPr="00462EB5" w:rsidRDefault="00163767" w:rsidP="00163767">
      <w:pPr>
        <w:pStyle w:val="a3"/>
        <w:shd w:val="clear" w:color="auto" w:fill="FFFFFF"/>
        <w:spacing w:before="150" w:beforeAutospacing="0" w:after="150" w:afterAutospacing="0" w:line="293" w:lineRule="atLeast"/>
        <w:rPr>
          <w:sz w:val="28"/>
          <w:szCs w:val="28"/>
        </w:rPr>
      </w:pPr>
      <w:r w:rsidRPr="00462EB5">
        <w:rPr>
          <w:sz w:val="28"/>
          <w:szCs w:val="28"/>
        </w:rPr>
        <w:t>Предметно – развивающая среда, согласно новым требованиям, обязана максимально раскрыть образовательный и творческий потенциал каждого воспитанника, а также быть максимально доступной для каждого ребенка.  Целью</w:t>
      </w:r>
      <w:proofErr w:type="gramStart"/>
      <w:r w:rsidRPr="00462EB5">
        <w:rPr>
          <w:sz w:val="28"/>
          <w:szCs w:val="28"/>
        </w:rPr>
        <w:t xml:space="preserve"> Я</w:t>
      </w:r>
      <w:proofErr w:type="gramEnd"/>
      <w:r w:rsidRPr="00462EB5">
        <w:rPr>
          <w:sz w:val="28"/>
          <w:szCs w:val="28"/>
        </w:rPr>
        <w:t xml:space="preserve">вляется наилучшего развития индивидуальности воспитанников с учётом их интересов, склонностей, уровня активности. </w:t>
      </w:r>
    </w:p>
    <w:p w:rsidR="00B64EDB" w:rsidRPr="00137D25" w:rsidRDefault="00462EB5" w:rsidP="00B64EDB">
      <w:pPr>
        <w:pStyle w:val="a3"/>
        <w:shd w:val="clear" w:color="auto" w:fill="FFFFFF"/>
        <w:spacing w:before="225" w:beforeAutospacing="0" w:after="225" w:afterAutospacing="0" w:line="315" w:lineRule="atLeast"/>
        <w:jc w:val="both"/>
        <w:rPr>
          <w:sz w:val="28"/>
          <w:szCs w:val="28"/>
        </w:rPr>
      </w:pPr>
      <w:r>
        <w:rPr>
          <w:sz w:val="28"/>
          <w:szCs w:val="28"/>
        </w:rPr>
        <w:t>2 вопрос</w:t>
      </w:r>
      <w:r w:rsidR="00163767" w:rsidRPr="00137D25">
        <w:rPr>
          <w:sz w:val="28"/>
          <w:szCs w:val="28"/>
        </w:rPr>
        <w:t>:</w:t>
      </w:r>
      <w:r>
        <w:rPr>
          <w:sz w:val="28"/>
          <w:szCs w:val="28"/>
        </w:rPr>
        <w:t xml:space="preserve"> </w:t>
      </w:r>
      <w:r w:rsidR="00B64EDB" w:rsidRPr="00137D25">
        <w:rPr>
          <w:sz w:val="28"/>
          <w:szCs w:val="28"/>
        </w:rPr>
        <w:t>Требовани</w:t>
      </w:r>
      <w:r>
        <w:rPr>
          <w:sz w:val="28"/>
          <w:szCs w:val="28"/>
        </w:rPr>
        <w:t xml:space="preserve">я ФГОС к развивающей предметно - </w:t>
      </w:r>
      <w:r w:rsidR="00B64EDB" w:rsidRPr="00137D25">
        <w:rPr>
          <w:sz w:val="28"/>
          <w:szCs w:val="28"/>
        </w:rPr>
        <w:t>развивающей среде:</w:t>
      </w:r>
    </w:p>
    <w:p w:rsidR="00B64EDB" w:rsidRPr="00137D25" w:rsidRDefault="00B64EDB" w:rsidP="00B64EDB">
      <w:pPr>
        <w:pStyle w:val="a3"/>
        <w:shd w:val="clear" w:color="auto" w:fill="FFFFFF"/>
        <w:spacing w:before="225" w:beforeAutospacing="0" w:after="225" w:afterAutospacing="0" w:line="315" w:lineRule="atLeast"/>
        <w:jc w:val="both"/>
        <w:rPr>
          <w:sz w:val="28"/>
          <w:szCs w:val="28"/>
        </w:rPr>
      </w:pPr>
      <w:r w:rsidRPr="00137D25">
        <w:rPr>
          <w:sz w:val="28"/>
          <w:szCs w:val="28"/>
        </w:rPr>
        <w:t>1. предметно-развивающая среда обеспечивает максимальную реализацию образовательного потенциала.</w:t>
      </w:r>
    </w:p>
    <w:p w:rsidR="00B64EDB" w:rsidRPr="00137D25" w:rsidRDefault="00B64EDB" w:rsidP="00B64EDB">
      <w:pPr>
        <w:pStyle w:val="a3"/>
        <w:shd w:val="clear" w:color="auto" w:fill="FFFFFF"/>
        <w:spacing w:before="225" w:beforeAutospacing="0" w:after="225" w:afterAutospacing="0" w:line="315" w:lineRule="atLeast"/>
        <w:jc w:val="both"/>
        <w:rPr>
          <w:sz w:val="28"/>
          <w:szCs w:val="28"/>
        </w:rPr>
      </w:pPr>
      <w:r w:rsidRPr="00137D25">
        <w:rPr>
          <w:sz w:val="28"/>
          <w:szCs w:val="28"/>
        </w:rPr>
        <w:t>2. доступность среды, что предполагает:</w:t>
      </w:r>
    </w:p>
    <w:p w:rsidR="00B64EDB" w:rsidRPr="00137D25" w:rsidRDefault="00B64EDB" w:rsidP="00B64EDB">
      <w:pPr>
        <w:pStyle w:val="a3"/>
        <w:shd w:val="clear" w:color="auto" w:fill="FFFFFF"/>
        <w:spacing w:before="225" w:beforeAutospacing="0" w:after="225" w:afterAutospacing="0" w:line="315" w:lineRule="atLeast"/>
        <w:jc w:val="both"/>
        <w:rPr>
          <w:sz w:val="28"/>
          <w:szCs w:val="28"/>
        </w:rPr>
      </w:pPr>
      <w:r w:rsidRPr="00137D25">
        <w:rPr>
          <w:sz w:val="28"/>
          <w:szCs w:val="28"/>
        </w:rPr>
        <w:t>2.1 доступность для воспитанников всех помещений организации, где осуществляется образовательный процесс.</w:t>
      </w:r>
    </w:p>
    <w:p w:rsidR="00B64EDB" w:rsidRPr="00137D25" w:rsidRDefault="00B64EDB" w:rsidP="00B64EDB">
      <w:pPr>
        <w:pStyle w:val="a3"/>
        <w:shd w:val="clear" w:color="auto" w:fill="FFFFFF"/>
        <w:spacing w:before="225" w:beforeAutospacing="0" w:after="225" w:afterAutospacing="0" w:line="315" w:lineRule="atLeast"/>
        <w:jc w:val="both"/>
        <w:rPr>
          <w:sz w:val="28"/>
          <w:szCs w:val="28"/>
        </w:rPr>
      </w:pPr>
      <w:r w:rsidRPr="00137D25">
        <w:rPr>
          <w:sz w:val="28"/>
          <w:szCs w:val="28"/>
        </w:rPr>
        <w:t>2.2. свободный доступ воспитанников к играм, игрушкам, материалам, пособиям, обеспечивающих все основные виды деятельности.</w:t>
      </w:r>
    </w:p>
    <w:p w:rsidR="00B64EDB" w:rsidRPr="00137D25" w:rsidRDefault="00B64EDB" w:rsidP="00B64EDB">
      <w:pPr>
        <w:pStyle w:val="a3"/>
        <w:shd w:val="clear" w:color="auto" w:fill="FFFFFF"/>
        <w:spacing w:before="225" w:beforeAutospacing="0" w:after="225" w:afterAutospacing="0" w:line="315" w:lineRule="atLeast"/>
        <w:jc w:val="both"/>
        <w:rPr>
          <w:sz w:val="28"/>
          <w:szCs w:val="28"/>
        </w:rPr>
      </w:pPr>
      <w:r w:rsidRPr="00137D25">
        <w:rPr>
          <w:sz w:val="28"/>
          <w:szCs w:val="28"/>
        </w:rPr>
        <w:t xml:space="preserve">Необходимо обогатить </w:t>
      </w:r>
      <w:r w:rsidR="00D641DD" w:rsidRPr="00137D25">
        <w:rPr>
          <w:sz w:val="28"/>
          <w:szCs w:val="28"/>
        </w:rPr>
        <w:t xml:space="preserve">среду элементами, </w:t>
      </w:r>
      <w:proofErr w:type="spellStart"/>
      <w:r w:rsidR="00D641DD" w:rsidRPr="00137D25">
        <w:rPr>
          <w:sz w:val="28"/>
          <w:szCs w:val="28"/>
        </w:rPr>
        <w:t>стимулирющие</w:t>
      </w:r>
      <w:proofErr w:type="spellEnd"/>
      <w:r w:rsidRPr="00137D25">
        <w:rPr>
          <w:sz w:val="28"/>
          <w:szCs w:val="28"/>
        </w:rPr>
        <w:t xml:space="preserve"> познавательную, эмоциональную, двигательную деятельность детей.</w:t>
      </w:r>
    </w:p>
    <w:p w:rsidR="00B64EDB" w:rsidRPr="00137D25" w:rsidRDefault="00B64EDB" w:rsidP="00B64EDB">
      <w:pPr>
        <w:pStyle w:val="a3"/>
        <w:shd w:val="clear" w:color="auto" w:fill="FFFFFF"/>
        <w:spacing w:before="225" w:beforeAutospacing="0" w:after="225" w:afterAutospacing="0" w:line="315" w:lineRule="atLeast"/>
        <w:jc w:val="both"/>
        <w:rPr>
          <w:sz w:val="28"/>
          <w:szCs w:val="28"/>
        </w:rPr>
      </w:pPr>
      <w:r w:rsidRPr="00137D25">
        <w:rPr>
          <w:sz w:val="28"/>
          <w:szCs w:val="28"/>
        </w:rPr>
        <w:lastRenderedPageBreak/>
        <w:t xml:space="preserve">Предметно-развивающая среда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roofErr w:type="gramStart"/>
      <w:r w:rsidRPr="00137D25">
        <w:rPr>
          <w:sz w:val="28"/>
          <w:szCs w:val="28"/>
        </w:rPr>
        <w:t>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roofErr w:type="gramEnd"/>
    </w:p>
    <w:p w:rsidR="00B64EDB" w:rsidRPr="00137D25" w:rsidRDefault="00B64EDB" w:rsidP="00B64EDB">
      <w:pPr>
        <w:pStyle w:val="a3"/>
        <w:shd w:val="clear" w:color="auto" w:fill="FFFFFF"/>
        <w:spacing w:before="225" w:beforeAutospacing="0" w:after="225" w:afterAutospacing="0" w:line="315" w:lineRule="atLeast"/>
        <w:jc w:val="both"/>
        <w:rPr>
          <w:sz w:val="28"/>
          <w:szCs w:val="28"/>
        </w:rPr>
      </w:pPr>
      <w:r w:rsidRPr="00137D25">
        <w:rPr>
          <w:sz w:val="28"/>
          <w:szCs w:val="28"/>
        </w:rPr>
        <w:t>Насыщенная предметно-развивающая и образовательная среда становится основой для организации увлекательной, содержательной жизни и разностороннего развития каждого ребенка. Развивающая предметная среда является основным средством формирования личности ребенка и является источником его знаний и социального опыта.</w:t>
      </w:r>
    </w:p>
    <w:p w:rsidR="00B64EDB" w:rsidRPr="00137D25" w:rsidRDefault="00B64EDB" w:rsidP="00B64EDB">
      <w:pPr>
        <w:pStyle w:val="a3"/>
        <w:shd w:val="clear" w:color="auto" w:fill="FFFFFF"/>
        <w:spacing w:before="225" w:beforeAutospacing="0" w:after="225" w:afterAutospacing="0" w:line="315" w:lineRule="atLeast"/>
        <w:jc w:val="both"/>
        <w:rPr>
          <w:sz w:val="28"/>
          <w:szCs w:val="28"/>
        </w:rPr>
      </w:pPr>
      <w:r w:rsidRPr="00137D25">
        <w:rPr>
          <w:sz w:val="28"/>
          <w:szCs w:val="28"/>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137D25" w:rsidRPr="00137D25" w:rsidRDefault="008D5391" w:rsidP="00B64EDB">
      <w:pPr>
        <w:pStyle w:val="a3"/>
        <w:shd w:val="clear" w:color="auto" w:fill="FFFFFF"/>
        <w:spacing w:before="225" w:beforeAutospacing="0" w:after="225" w:afterAutospacing="0" w:line="315" w:lineRule="atLeast"/>
        <w:jc w:val="both"/>
        <w:rPr>
          <w:sz w:val="28"/>
          <w:szCs w:val="28"/>
        </w:rPr>
      </w:pPr>
      <w:r w:rsidRPr="00137D25">
        <w:rPr>
          <w:sz w:val="28"/>
          <w:szCs w:val="28"/>
        </w:rPr>
        <w:t>3 вопрос</w:t>
      </w:r>
      <w:proofErr w:type="gramStart"/>
      <w:r w:rsidRPr="00137D25">
        <w:rPr>
          <w:sz w:val="28"/>
          <w:szCs w:val="28"/>
        </w:rPr>
        <w:t xml:space="preserve"> </w:t>
      </w:r>
      <w:r w:rsidR="00462EB5">
        <w:rPr>
          <w:sz w:val="28"/>
          <w:szCs w:val="28"/>
        </w:rPr>
        <w:t>.</w:t>
      </w:r>
      <w:proofErr w:type="gramEnd"/>
      <w:r w:rsidR="00462EB5">
        <w:rPr>
          <w:sz w:val="28"/>
          <w:szCs w:val="28"/>
        </w:rPr>
        <w:t xml:space="preserve">  </w:t>
      </w:r>
      <w:r w:rsidR="00B64EDB" w:rsidRPr="00137D25">
        <w:rPr>
          <w:sz w:val="28"/>
          <w:szCs w:val="28"/>
        </w:rPr>
        <w:t>В последнее время используется принцип</w:t>
      </w:r>
      <w:r w:rsidRPr="00137D25">
        <w:rPr>
          <w:sz w:val="28"/>
          <w:szCs w:val="28"/>
        </w:rPr>
        <w:t xml:space="preserve">ы </w:t>
      </w:r>
      <w:r w:rsidR="00B64EDB" w:rsidRPr="00137D25">
        <w:rPr>
          <w:sz w:val="28"/>
          <w:szCs w:val="28"/>
        </w:rPr>
        <w:t xml:space="preserve">с </w:t>
      </w:r>
      <w:r w:rsidRPr="00137D25">
        <w:rPr>
          <w:sz w:val="28"/>
          <w:szCs w:val="28"/>
        </w:rPr>
        <w:t xml:space="preserve">,которых строится </w:t>
      </w:r>
      <w:r w:rsidR="00B64EDB" w:rsidRPr="00137D25">
        <w:rPr>
          <w:sz w:val="28"/>
          <w:szCs w:val="28"/>
        </w:rPr>
        <w:t xml:space="preserve"> предметно- развивающей среды групп и детского сада в целом, способствующий формированию единой предметно- про</w:t>
      </w:r>
      <w:r w:rsidRPr="00137D25">
        <w:rPr>
          <w:sz w:val="28"/>
          <w:szCs w:val="28"/>
        </w:rPr>
        <w:t xml:space="preserve">странственной среды </w:t>
      </w:r>
    </w:p>
    <w:p w:rsidR="00137D25" w:rsidRPr="00137D25" w:rsidRDefault="00137D25" w:rsidP="00137D25">
      <w:pPr>
        <w:pStyle w:val="a3"/>
        <w:shd w:val="clear" w:color="auto" w:fill="FFFFFF"/>
        <w:spacing w:before="375" w:beforeAutospacing="0" w:after="375" w:afterAutospacing="0" w:line="357" w:lineRule="atLeast"/>
        <w:textAlignment w:val="baseline"/>
        <w:rPr>
          <w:color w:val="000000"/>
          <w:sz w:val="28"/>
          <w:szCs w:val="28"/>
        </w:rPr>
      </w:pPr>
      <w:r w:rsidRPr="00137D25">
        <w:rPr>
          <w:color w:val="000000"/>
          <w:sz w:val="28"/>
          <w:szCs w:val="28"/>
        </w:rPr>
        <w:t xml:space="preserve"> В «Концепции по дошкольному воспитанию» изложены 8 принципов построения развивающей среды в дошкольных учреждениях.</w:t>
      </w:r>
    </w:p>
    <w:p w:rsidR="00137D25" w:rsidRPr="00137D25" w:rsidRDefault="00137D25" w:rsidP="00137D25">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r w:rsidRPr="00137D25">
        <w:rPr>
          <w:rFonts w:ascii="Times New Roman" w:eastAsia="Times New Roman" w:hAnsi="Times New Roman" w:cs="Times New Roman"/>
          <w:b/>
          <w:bCs/>
          <w:color w:val="000000"/>
          <w:sz w:val="28"/>
          <w:szCs w:val="28"/>
          <w:bdr w:val="none" w:sz="0" w:space="0" w:color="auto" w:frame="1"/>
          <w:lang w:eastAsia="ru-RU"/>
        </w:rPr>
        <w:t>Рассмотрим, как эти принципы реализуются в условиях ДОУ.</w:t>
      </w:r>
    </w:p>
    <w:p w:rsidR="00137D25" w:rsidRPr="00137D25" w:rsidRDefault="00137D25" w:rsidP="00137D25">
      <w:pPr>
        <w:spacing w:after="0" w:line="240" w:lineRule="auto"/>
        <w:rPr>
          <w:rFonts w:ascii="Times New Roman" w:eastAsia="Times New Roman" w:hAnsi="Times New Roman" w:cs="Times New Roman"/>
          <w:sz w:val="28"/>
          <w:szCs w:val="28"/>
          <w:lang w:eastAsia="ru-RU"/>
        </w:rPr>
      </w:pPr>
      <w:r w:rsidRPr="00137D25">
        <w:rPr>
          <w:rFonts w:ascii="Times New Roman" w:eastAsia="Times New Roman" w:hAnsi="Times New Roman" w:cs="Times New Roman"/>
          <w:color w:val="000000"/>
          <w:sz w:val="28"/>
          <w:szCs w:val="28"/>
          <w:u w:val="single"/>
          <w:bdr w:val="none" w:sz="0" w:space="0" w:color="auto" w:frame="1"/>
          <w:shd w:val="clear" w:color="auto" w:fill="FFFFFF"/>
          <w:lang w:eastAsia="ru-RU"/>
        </w:rPr>
        <w:t>Принцип дистанции, позиции при взаимодействии.</w:t>
      </w:r>
    </w:p>
    <w:p w:rsidR="00137D25" w:rsidRPr="00137D25" w:rsidRDefault="00137D25" w:rsidP="00137D25">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r w:rsidRPr="00137D25">
        <w:rPr>
          <w:rFonts w:ascii="Times New Roman" w:eastAsia="Times New Roman" w:hAnsi="Times New Roman" w:cs="Times New Roman"/>
          <w:color w:val="000000"/>
          <w:sz w:val="28"/>
          <w:szCs w:val="28"/>
          <w:lang w:eastAsia="ru-RU"/>
        </w:rPr>
        <w:t xml:space="preserve">Одно из условий среды, которое дает возможность педагогу приблизиться к позиции ребенка, а ребенку «подняться» до позиции воспитателя, — это разновозрастная мебель. Это такая мебель, которая легко трансформируется и дает возможность педагогу ставить столы по-разному: в круг, буквой </w:t>
      </w:r>
      <w:proofErr w:type="gramStart"/>
      <w:r w:rsidRPr="00137D25">
        <w:rPr>
          <w:rFonts w:ascii="Times New Roman" w:eastAsia="Times New Roman" w:hAnsi="Times New Roman" w:cs="Times New Roman"/>
          <w:color w:val="000000"/>
          <w:sz w:val="28"/>
          <w:szCs w:val="28"/>
          <w:lang w:eastAsia="ru-RU"/>
        </w:rPr>
        <w:t>П</w:t>
      </w:r>
      <w:proofErr w:type="gramEnd"/>
      <w:r w:rsidRPr="00137D25">
        <w:rPr>
          <w:rFonts w:ascii="Times New Roman" w:eastAsia="Times New Roman" w:hAnsi="Times New Roman" w:cs="Times New Roman"/>
          <w:color w:val="000000"/>
          <w:sz w:val="28"/>
          <w:szCs w:val="28"/>
          <w:lang w:eastAsia="ru-RU"/>
        </w:rPr>
        <w:t>, буквой Т. Психологи утверждают, что дети, сидя за </w:t>
      </w:r>
      <w:hyperlink r:id="rId5" w:tooltip="Круглые столы" w:history="1">
        <w:r w:rsidRPr="00137D25">
          <w:rPr>
            <w:rFonts w:ascii="Times New Roman" w:eastAsia="Times New Roman" w:hAnsi="Times New Roman" w:cs="Times New Roman"/>
            <w:color w:val="743399"/>
            <w:sz w:val="28"/>
            <w:szCs w:val="28"/>
            <w:lang w:eastAsia="ru-RU"/>
          </w:rPr>
          <w:t>круглым столом</w:t>
        </w:r>
      </w:hyperlink>
      <w:r w:rsidRPr="00137D25">
        <w:rPr>
          <w:rFonts w:ascii="Times New Roman" w:eastAsia="Times New Roman" w:hAnsi="Times New Roman" w:cs="Times New Roman"/>
          <w:color w:val="000000"/>
          <w:sz w:val="28"/>
          <w:szCs w:val="28"/>
          <w:lang w:eastAsia="ru-RU"/>
        </w:rPr>
        <w:t>, чувствуют себя </w:t>
      </w:r>
      <w:hyperlink r:id="rId6" w:tooltip="Психология" w:history="1">
        <w:r w:rsidRPr="00137D25">
          <w:rPr>
            <w:rFonts w:ascii="Times New Roman" w:eastAsia="Times New Roman" w:hAnsi="Times New Roman" w:cs="Times New Roman"/>
            <w:color w:val="743399"/>
            <w:sz w:val="28"/>
            <w:szCs w:val="28"/>
            <w:lang w:eastAsia="ru-RU"/>
          </w:rPr>
          <w:t>психологически</w:t>
        </w:r>
      </w:hyperlink>
      <w:r w:rsidRPr="00137D25">
        <w:rPr>
          <w:rFonts w:ascii="Times New Roman" w:eastAsia="Times New Roman" w:hAnsi="Times New Roman" w:cs="Times New Roman"/>
          <w:color w:val="000000"/>
          <w:sz w:val="28"/>
          <w:szCs w:val="28"/>
          <w:lang w:eastAsia="ru-RU"/>
        </w:rPr>
        <w:t> более комфортно и защищено, поэтому они более активны в </w:t>
      </w:r>
      <w:hyperlink r:id="rId7" w:tooltip="Образовательная деятельность" w:history="1">
        <w:r w:rsidRPr="00137D25">
          <w:rPr>
            <w:rFonts w:ascii="Times New Roman" w:eastAsia="Times New Roman" w:hAnsi="Times New Roman" w:cs="Times New Roman"/>
            <w:color w:val="743399"/>
            <w:sz w:val="28"/>
            <w:szCs w:val="28"/>
            <w:lang w:eastAsia="ru-RU"/>
          </w:rPr>
          <w:t>учебной деятельности</w:t>
        </w:r>
      </w:hyperlink>
      <w:r w:rsidRPr="00137D25">
        <w:rPr>
          <w:rFonts w:ascii="Times New Roman" w:eastAsia="Times New Roman" w:hAnsi="Times New Roman" w:cs="Times New Roman"/>
          <w:color w:val="000000"/>
          <w:sz w:val="28"/>
          <w:szCs w:val="28"/>
          <w:lang w:eastAsia="ru-RU"/>
        </w:rPr>
        <w:t xml:space="preserve">. Педагогу важно помнить, что у каждого человека — и у ребенка в том числе — свои особые представления о комфортной дистанции взаимодействия: одни лучше чувствуют себя на более близкой, «короткой» дистанции, другие — на более «длинной». </w:t>
      </w:r>
      <w:proofErr w:type="gramStart"/>
      <w:r w:rsidRPr="00137D25">
        <w:rPr>
          <w:rFonts w:ascii="Times New Roman" w:eastAsia="Times New Roman" w:hAnsi="Times New Roman" w:cs="Times New Roman"/>
          <w:color w:val="000000"/>
          <w:sz w:val="28"/>
          <w:szCs w:val="28"/>
          <w:lang w:eastAsia="ru-RU"/>
        </w:rPr>
        <w:t>В связи с этим размер и планировка помещений должны быть таковы, чтобы каждый ребенок мог найти место, удобное для занятий и комфортное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w:t>
      </w:r>
      <w:proofErr w:type="gramEnd"/>
    </w:p>
    <w:p w:rsidR="00137D25" w:rsidRPr="00137D25" w:rsidRDefault="00137D25" w:rsidP="00137D25">
      <w:pPr>
        <w:spacing w:after="0" w:line="240" w:lineRule="auto"/>
        <w:rPr>
          <w:rFonts w:ascii="Times New Roman" w:eastAsia="Times New Roman" w:hAnsi="Times New Roman" w:cs="Times New Roman"/>
          <w:sz w:val="28"/>
          <w:szCs w:val="28"/>
          <w:lang w:eastAsia="ru-RU"/>
        </w:rPr>
      </w:pPr>
      <w:r w:rsidRPr="00137D25">
        <w:rPr>
          <w:rFonts w:ascii="Times New Roman" w:eastAsia="Times New Roman" w:hAnsi="Times New Roman" w:cs="Times New Roman"/>
          <w:color w:val="000000"/>
          <w:sz w:val="28"/>
          <w:szCs w:val="28"/>
          <w:u w:val="single"/>
          <w:bdr w:val="none" w:sz="0" w:space="0" w:color="auto" w:frame="1"/>
          <w:shd w:val="clear" w:color="auto" w:fill="FFFFFF"/>
          <w:lang w:eastAsia="ru-RU"/>
        </w:rPr>
        <w:t>Принцип активности, самостоятельности, творчества.</w:t>
      </w:r>
    </w:p>
    <w:p w:rsidR="00137D25" w:rsidRPr="00137D25" w:rsidRDefault="00137D25" w:rsidP="00137D25">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r w:rsidRPr="00137D25">
        <w:rPr>
          <w:rFonts w:ascii="Times New Roman" w:eastAsia="Times New Roman" w:hAnsi="Times New Roman" w:cs="Times New Roman"/>
          <w:color w:val="000000"/>
          <w:sz w:val="28"/>
          <w:szCs w:val="28"/>
          <w:lang w:eastAsia="ru-RU"/>
        </w:rPr>
        <w:t>Сегодня в системе </w:t>
      </w:r>
      <w:hyperlink r:id="rId8" w:tooltip="Дошкольное образование" w:history="1">
        <w:r w:rsidRPr="00137D25">
          <w:rPr>
            <w:rFonts w:ascii="Times New Roman" w:eastAsia="Times New Roman" w:hAnsi="Times New Roman" w:cs="Times New Roman"/>
            <w:color w:val="743399"/>
            <w:sz w:val="28"/>
            <w:szCs w:val="28"/>
            <w:lang w:eastAsia="ru-RU"/>
          </w:rPr>
          <w:t>дошкольного образования</w:t>
        </w:r>
      </w:hyperlink>
      <w:r w:rsidRPr="00137D25">
        <w:rPr>
          <w:rFonts w:ascii="Times New Roman" w:eastAsia="Times New Roman" w:hAnsi="Times New Roman" w:cs="Times New Roman"/>
          <w:color w:val="000000"/>
          <w:sz w:val="28"/>
          <w:szCs w:val="28"/>
          <w:lang w:eastAsia="ru-RU"/>
        </w:rPr>
        <w:t xml:space="preserve"> все чаще практикуется проведение комплексной диагностики. Ее цель — получение информации не только о </w:t>
      </w:r>
      <w:r w:rsidRPr="00137D25">
        <w:rPr>
          <w:rFonts w:ascii="Times New Roman" w:eastAsia="Times New Roman" w:hAnsi="Times New Roman" w:cs="Times New Roman"/>
          <w:color w:val="000000"/>
          <w:sz w:val="28"/>
          <w:szCs w:val="28"/>
          <w:lang w:eastAsia="ru-RU"/>
        </w:rPr>
        <w:lastRenderedPageBreak/>
        <w:t>физическом </w:t>
      </w:r>
      <w:hyperlink r:id="rId9" w:tooltip="Развитие ребенка" w:history="1">
        <w:r w:rsidRPr="00462EB5">
          <w:rPr>
            <w:rFonts w:ascii="Times New Roman" w:eastAsia="Times New Roman" w:hAnsi="Times New Roman" w:cs="Times New Roman"/>
            <w:sz w:val="28"/>
            <w:szCs w:val="28"/>
            <w:lang w:eastAsia="ru-RU"/>
          </w:rPr>
          <w:t>развитии ребенка</w:t>
        </w:r>
      </w:hyperlink>
      <w:r w:rsidRPr="00462EB5">
        <w:rPr>
          <w:rFonts w:ascii="Times New Roman" w:eastAsia="Times New Roman" w:hAnsi="Times New Roman" w:cs="Times New Roman"/>
          <w:sz w:val="28"/>
          <w:szCs w:val="28"/>
          <w:lang w:eastAsia="ru-RU"/>
        </w:rPr>
        <w:t>,</w:t>
      </w:r>
      <w:r w:rsidRPr="00137D25">
        <w:rPr>
          <w:rFonts w:ascii="Times New Roman" w:eastAsia="Times New Roman" w:hAnsi="Times New Roman" w:cs="Times New Roman"/>
          <w:color w:val="000000"/>
          <w:sz w:val="28"/>
          <w:szCs w:val="28"/>
          <w:lang w:eastAsia="ru-RU"/>
        </w:rPr>
        <w:t xml:space="preserve"> но и данных об уровне </w:t>
      </w:r>
      <w:proofErr w:type="spellStart"/>
      <w:r w:rsidRPr="00137D25">
        <w:rPr>
          <w:rFonts w:ascii="Times New Roman" w:eastAsia="Times New Roman" w:hAnsi="Times New Roman" w:cs="Times New Roman"/>
          <w:color w:val="000000"/>
          <w:sz w:val="28"/>
          <w:szCs w:val="28"/>
          <w:lang w:eastAsia="ru-RU"/>
        </w:rPr>
        <w:t>сформированности</w:t>
      </w:r>
      <w:proofErr w:type="spellEnd"/>
      <w:r w:rsidRPr="00137D25">
        <w:rPr>
          <w:rFonts w:ascii="Times New Roman" w:eastAsia="Times New Roman" w:hAnsi="Times New Roman" w:cs="Times New Roman"/>
          <w:color w:val="000000"/>
          <w:sz w:val="28"/>
          <w:szCs w:val="28"/>
          <w:lang w:eastAsia="ru-RU"/>
        </w:rPr>
        <w:t xml:space="preserve"> знаний, умении и навыков каждого воспитанника. Анкетирование родителей дает возможность больше узнать о характере ребенка, его интересах и наклонностей. Данные диагностики помогают педагогам создавать предметно-развивающую среду. Например, ребенок очень любит рисовать, — в группе для таких детей есть мольберт, листы бумаги разного формата, мелки, краски, кисточки, при этом малыш имеет возможность рисовать не только сидя, но и стоя. Игра </w:t>
      </w:r>
      <w:r w:rsidRPr="00462EB5">
        <w:rPr>
          <w:rFonts w:ascii="Times New Roman" w:eastAsia="Times New Roman" w:hAnsi="Times New Roman" w:cs="Times New Roman"/>
          <w:sz w:val="28"/>
          <w:szCs w:val="28"/>
          <w:lang w:eastAsia="ru-RU"/>
        </w:rPr>
        <w:t>в </w:t>
      </w:r>
      <w:hyperlink r:id="rId10" w:tooltip="Шашки" w:history="1">
        <w:r w:rsidRPr="00462EB5">
          <w:rPr>
            <w:rFonts w:ascii="Times New Roman" w:eastAsia="Times New Roman" w:hAnsi="Times New Roman" w:cs="Times New Roman"/>
            <w:sz w:val="28"/>
            <w:szCs w:val="28"/>
            <w:lang w:eastAsia="ru-RU"/>
          </w:rPr>
          <w:t>шашки</w:t>
        </w:r>
      </w:hyperlink>
      <w:r w:rsidRPr="00462EB5">
        <w:rPr>
          <w:rFonts w:ascii="Times New Roman" w:eastAsia="Times New Roman" w:hAnsi="Times New Roman" w:cs="Times New Roman"/>
          <w:sz w:val="28"/>
          <w:szCs w:val="28"/>
          <w:lang w:eastAsia="ru-RU"/>
        </w:rPr>
        <w:t> в </w:t>
      </w:r>
      <w:hyperlink r:id="rId11" w:tooltip="Шахматы" w:history="1">
        <w:r w:rsidRPr="00462EB5">
          <w:rPr>
            <w:rFonts w:ascii="Times New Roman" w:eastAsia="Times New Roman" w:hAnsi="Times New Roman" w:cs="Times New Roman"/>
            <w:sz w:val="28"/>
            <w:szCs w:val="28"/>
            <w:lang w:eastAsia="ru-RU"/>
          </w:rPr>
          <w:t>шахматы</w:t>
        </w:r>
      </w:hyperlink>
      <w:r w:rsidRPr="00137D25">
        <w:rPr>
          <w:rFonts w:ascii="Times New Roman" w:eastAsia="Times New Roman" w:hAnsi="Times New Roman" w:cs="Times New Roman"/>
          <w:color w:val="000000"/>
          <w:sz w:val="28"/>
          <w:szCs w:val="28"/>
          <w:lang w:eastAsia="ru-RU"/>
        </w:rPr>
        <w:t> требует сосредоточенности и тишины, поэтому целесообразно в спальне около стены поставить столик, где дети могли бы играть под наблюдением помощника воспитателя.</w:t>
      </w:r>
    </w:p>
    <w:p w:rsidR="00137D25" w:rsidRPr="00137D25" w:rsidRDefault="00137D25" w:rsidP="00137D25">
      <w:pPr>
        <w:pStyle w:val="a3"/>
        <w:shd w:val="clear" w:color="auto" w:fill="FFFFFF"/>
        <w:spacing w:before="0" w:beforeAutospacing="0" w:after="0" w:afterAutospacing="0" w:line="357" w:lineRule="atLeast"/>
        <w:textAlignment w:val="baseline"/>
        <w:rPr>
          <w:color w:val="000000"/>
          <w:sz w:val="28"/>
          <w:szCs w:val="28"/>
        </w:rPr>
      </w:pPr>
      <w:r w:rsidRPr="00137D25">
        <w:rPr>
          <w:color w:val="000000"/>
          <w:sz w:val="28"/>
          <w:szCs w:val="28"/>
        </w:rPr>
        <w:t>З.</w:t>
      </w:r>
      <w:r w:rsidRPr="00137D25">
        <w:rPr>
          <w:rStyle w:val="apple-converted-space"/>
          <w:color w:val="000000"/>
          <w:sz w:val="28"/>
          <w:szCs w:val="28"/>
          <w:u w:val="single"/>
          <w:bdr w:val="none" w:sz="0" w:space="0" w:color="auto" w:frame="1"/>
        </w:rPr>
        <w:t> </w:t>
      </w:r>
      <w:r w:rsidRPr="00137D25">
        <w:rPr>
          <w:color w:val="000000"/>
          <w:sz w:val="28"/>
          <w:szCs w:val="28"/>
          <w:u w:val="single"/>
          <w:bdr w:val="none" w:sz="0" w:space="0" w:color="auto" w:frame="1"/>
        </w:rPr>
        <w:t>Принцип стабильности — динамичности развивающей среды.</w:t>
      </w:r>
    </w:p>
    <w:p w:rsidR="00137D25" w:rsidRPr="00137D25" w:rsidRDefault="00137D25" w:rsidP="00137D25">
      <w:pPr>
        <w:pStyle w:val="a3"/>
        <w:shd w:val="clear" w:color="auto" w:fill="FFFFFF"/>
        <w:spacing w:before="375" w:beforeAutospacing="0" w:after="375" w:afterAutospacing="0" w:line="357" w:lineRule="atLeast"/>
        <w:textAlignment w:val="baseline"/>
        <w:rPr>
          <w:color w:val="000000"/>
          <w:sz w:val="28"/>
          <w:szCs w:val="28"/>
        </w:rPr>
      </w:pPr>
      <w:r w:rsidRPr="00137D25">
        <w:rPr>
          <w:color w:val="000000"/>
          <w:sz w:val="28"/>
          <w:szCs w:val="28"/>
        </w:rPr>
        <w:t>Предметно-развивающая среда меняется в зависимости от возрастных особенностей воспитанников, периода обучения и реализуемой педагогами программы. Легкая мебель, ширмы позволяют ограничивать или расширять игровое пространство. Если в группе по списку больше мальчиков, то целесообразно приобрести разные наборы конструктора, машинки, ковровые напольные покрытия, что позволит детям строить дома, арки, мосты, гаражи не только на столе, но и на полу, играть вместе, планировать свою деятельность.</w:t>
      </w:r>
    </w:p>
    <w:p w:rsidR="00137D25" w:rsidRPr="00137D25" w:rsidRDefault="00137D25" w:rsidP="00137D25">
      <w:pPr>
        <w:pStyle w:val="a3"/>
        <w:shd w:val="clear" w:color="auto" w:fill="FFFFFF"/>
        <w:spacing w:before="375" w:beforeAutospacing="0" w:after="375" w:afterAutospacing="0" w:line="357" w:lineRule="atLeast"/>
        <w:textAlignment w:val="baseline"/>
        <w:rPr>
          <w:color w:val="000000"/>
          <w:sz w:val="28"/>
          <w:szCs w:val="28"/>
        </w:rPr>
      </w:pPr>
      <w:r w:rsidRPr="00137D25">
        <w:rPr>
          <w:color w:val="000000"/>
          <w:sz w:val="28"/>
          <w:szCs w:val="28"/>
        </w:rPr>
        <w:t>Важно помнить, что ребенок не «пребывает» в среде, а преодолевает, «перерастает» ее, постоянно меняется, становится другим в каждую следующую минуту.</w:t>
      </w:r>
    </w:p>
    <w:p w:rsidR="00137D25" w:rsidRPr="00137D25" w:rsidRDefault="00137D25" w:rsidP="00137D25">
      <w:pPr>
        <w:pStyle w:val="a3"/>
        <w:shd w:val="clear" w:color="auto" w:fill="FFFFFF"/>
        <w:spacing w:before="0" w:beforeAutospacing="0" w:after="0" w:afterAutospacing="0" w:line="357" w:lineRule="atLeast"/>
        <w:textAlignment w:val="baseline"/>
        <w:rPr>
          <w:color w:val="000000"/>
          <w:sz w:val="28"/>
          <w:szCs w:val="28"/>
        </w:rPr>
      </w:pPr>
      <w:r w:rsidRPr="00137D25">
        <w:rPr>
          <w:color w:val="000000"/>
          <w:sz w:val="28"/>
          <w:szCs w:val="28"/>
        </w:rPr>
        <w:t>4.</w:t>
      </w:r>
      <w:r w:rsidRPr="00137D25">
        <w:rPr>
          <w:rStyle w:val="apple-converted-space"/>
          <w:color w:val="000000"/>
          <w:sz w:val="28"/>
          <w:szCs w:val="28"/>
        </w:rPr>
        <w:t> </w:t>
      </w:r>
      <w:r w:rsidRPr="00137D25">
        <w:rPr>
          <w:color w:val="000000"/>
          <w:sz w:val="28"/>
          <w:szCs w:val="28"/>
          <w:u w:val="single"/>
          <w:bdr w:val="none" w:sz="0" w:space="0" w:color="auto" w:frame="1"/>
        </w:rPr>
        <w:t>Принцип комплексирования и гибкого зонирования.</w:t>
      </w:r>
    </w:p>
    <w:p w:rsidR="00137D25" w:rsidRPr="00137D25" w:rsidRDefault="00137D25" w:rsidP="00137D25">
      <w:pPr>
        <w:pStyle w:val="a3"/>
        <w:shd w:val="clear" w:color="auto" w:fill="FFFFFF"/>
        <w:spacing w:before="0" w:beforeAutospacing="0" w:after="0" w:afterAutospacing="0" w:line="357" w:lineRule="atLeast"/>
        <w:textAlignment w:val="baseline"/>
        <w:rPr>
          <w:color w:val="000000"/>
          <w:sz w:val="28"/>
          <w:szCs w:val="28"/>
        </w:rPr>
      </w:pPr>
      <w:r w:rsidRPr="00137D25">
        <w:rPr>
          <w:color w:val="000000"/>
          <w:sz w:val="28"/>
          <w:szCs w:val="28"/>
        </w:rPr>
        <w:t>Жизненное пространство в детском саду должно давать возможность построения непересекающихся сфер активности. Это позволяет детям в соответствии со своими интересами и желаниями в одно и то же</w:t>
      </w:r>
      <w:r w:rsidRPr="00137D25">
        <w:rPr>
          <w:rStyle w:val="apple-converted-space"/>
          <w:color w:val="000000"/>
          <w:sz w:val="28"/>
          <w:szCs w:val="28"/>
        </w:rPr>
        <w:t> </w:t>
      </w:r>
      <w:hyperlink r:id="rId12" w:tooltip="Время свободное" w:history="1">
        <w:r w:rsidRPr="00137D25">
          <w:rPr>
            <w:rStyle w:val="a5"/>
            <w:color w:val="743399"/>
            <w:sz w:val="28"/>
            <w:szCs w:val="28"/>
            <w:bdr w:val="none" w:sz="0" w:space="0" w:color="auto" w:frame="1"/>
          </w:rPr>
          <w:t>время свободно</w:t>
        </w:r>
      </w:hyperlink>
      <w:r w:rsidRPr="00137D25">
        <w:rPr>
          <w:rStyle w:val="apple-converted-space"/>
          <w:color w:val="000000"/>
          <w:sz w:val="28"/>
          <w:szCs w:val="28"/>
        </w:rPr>
        <w:t> </w:t>
      </w:r>
      <w:r w:rsidRPr="00137D25">
        <w:rPr>
          <w:color w:val="000000"/>
          <w:sz w:val="28"/>
          <w:szCs w:val="28"/>
        </w:rPr>
        <w:t>заниматься, не мешая друг другу, разными</w:t>
      </w:r>
      <w:r w:rsidRPr="00137D25">
        <w:rPr>
          <w:rStyle w:val="apple-converted-space"/>
          <w:color w:val="000000"/>
          <w:sz w:val="28"/>
          <w:szCs w:val="28"/>
        </w:rPr>
        <w:t> </w:t>
      </w:r>
      <w:hyperlink r:id="rId13" w:tooltip="Виды деятельности" w:history="1">
        <w:r w:rsidRPr="00137D25">
          <w:rPr>
            <w:rStyle w:val="a5"/>
            <w:color w:val="743399"/>
            <w:sz w:val="28"/>
            <w:szCs w:val="28"/>
            <w:bdr w:val="none" w:sz="0" w:space="0" w:color="auto" w:frame="1"/>
          </w:rPr>
          <w:t>видами деятельности</w:t>
        </w:r>
      </w:hyperlink>
      <w:r w:rsidRPr="00137D25">
        <w:rPr>
          <w:color w:val="000000"/>
          <w:sz w:val="28"/>
          <w:szCs w:val="28"/>
        </w:rPr>
        <w:t>: физкультурой,</w:t>
      </w:r>
      <w:r w:rsidRPr="00137D25">
        <w:rPr>
          <w:rStyle w:val="apple-converted-space"/>
          <w:color w:val="000000"/>
          <w:sz w:val="28"/>
          <w:szCs w:val="28"/>
        </w:rPr>
        <w:t> </w:t>
      </w:r>
      <w:hyperlink r:id="rId14" w:tooltip="Музыка" w:history="1">
        <w:r w:rsidRPr="00137D25">
          <w:rPr>
            <w:rStyle w:val="a5"/>
            <w:color w:val="743399"/>
            <w:sz w:val="28"/>
            <w:szCs w:val="28"/>
            <w:bdr w:val="none" w:sz="0" w:space="0" w:color="auto" w:frame="1"/>
          </w:rPr>
          <w:t>музыкой</w:t>
        </w:r>
      </w:hyperlink>
      <w:r w:rsidRPr="00137D25">
        <w:rPr>
          <w:color w:val="000000"/>
          <w:sz w:val="28"/>
          <w:szCs w:val="28"/>
        </w:rPr>
        <w:t>,</w:t>
      </w:r>
      <w:r w:rsidRPr="00137D25">
        <w:rPr>
          <w:rStyle w:val="apple-converted-space"/>
          <w:color w:val="000000"/>
          <w:sz w:val="28"/>
          <w:szCs w:val="28"/>
        </w:rPr>
        <w:t> </w:t>
      </w:r>
      <w:hyperlink r:id="rId15" w:tooltip="Рисование" w:history="1">
        <w:r w:rsidRPr="00137D25">
          <w:rPr>
            <w:rStyle w:val="a5"/>
            <w:color w:val="743399"/>
            <w:sz w:val="28"/>
            <w:szCs w:val="28"/>
            <w:bdr w:val="none" w:sz="0" w:space="0" w:color="auto" w:frame="1"/>
          </w:rPr>
          <w:t>рисованием</w:t>
        </w:r>
      </w:hyperlink>
      <w:r w:rsidRPr="00137D25">
        <w:rPr>
          <w:color w:val="000000"/>
          <w:sz w:val="28"/>
          <w:szCs w:val="28"/>
        </w:rPr>
        <w:t>, конструированием, шитьем, моделированием, экспериментированием Они могут рассматривать альбомы и книги, слушать запись любимой сказки и т. д.</w:t>
      </w:r>
    </w:p>
    <w:p w:rsidR="00137D25" w:rsidRPr="00137D25" w:rsidRDefault="00137D25" w:rsidP="00137D25">
      <w:pPr>
        <w:pStyle w:val="a3"/>
        <w:shd w:val="clear" w:color="auto" w:fill="FFFFFF"/>
        <w:spacing w:before="375" w:beforeAutospacing="0" w:after="375" w:afterAutospacing="0" w:line="357" w:lineRule="atLeast"/>
        <w:textAlignment w:val="baseline"/>
        <w:rPr>
          <w:color w:val="000000"/>
          <w:sz w:val="28"/>
          <w:szCs w:val="28"/>
        </w:rPr>
      </w:pPr>
      <w:r w:rsidRPr="00137D25">
        <w:rPr>
          <w:color w:val="000000"/>
          <w:sz w:val="28"/>
          <w:szCs w:val="28"/>
        </w:rPr>
        <w:t>Среда должна представлять единый комплекс различных модальностей: цветовой, звуковой, кинестетической (движение, осязание, обоняние и др.). Каждая из этих модальностей вносит свой вклад в построение среды, гармонически сочетаясь с другими модальностями.</w:t>
      </w:r>
    </w:p>
    <w:p w:rsidR="00137D25" w:rsidRPr="00137D25" w:rsidRDefault="00137D25" w:rsidP="00137D25">
      <w:pPr>
        <w:pStyle w:val="a3"/>
        <w:shd w:val="clear" w:color="auto" w:fill="FFFFFF"/>
        <w:spacing w:before="0" w:beforeAutospacing="0" w:after="0" w:afterAutospacing="0" w:line="357" w:lineRule="atLeast"/>
        <w:textAlignment w:val="baseline"/>
        <w:rPr>
          <w:color w:val="000000"/>
          <w:sz w:val="28"/>
          <w:szCs w:val="28"/>
        </w:rPr>
      </w:pPr>
      <w:r w:rsidRPr="00137D25">
        <w:rPr>
          <w:color w:val="000000"/>
          <w:sz w:val="28"/>
          <w:szCs w:val="28"/>
        </w:rPr>
        <w:t>5.</w:t>
      </w:r>
      <w:r w:rsidRPr="00137D25">
        <w:rPr>
          <w:rStyle w:val="apple-converted-space"/>
          <w:color w:val="000000"/>
          <w:sz w:val="28"/>
          <w:szCs w:val="28"/>
        </w:rPr>
        <w:t> </w:t>
      </w:r>
      <w:r w:rsidRPr="00137D25">
        <w:rPr>
          <w:color w:val="000000"/>
          <w:sz w:val="28"/>
          <w:szCs w:val="28"/>
          <w:u w:val="single"/>
          <w:bdr w:val="none" w:sz="0" w:space="0" w:color="auto" w:frame="1"/>
        </w:rPr>
        <w:t xml:space="preserve">Принцип </w:t>
      </w:r>
      <w:proofErr w:type="spellStart"/>
      <w:r w:rsidRPr="00137D25">
        <w:rPr>
          <w:color w:val="000000"/>
          <w:sz w:val="28"/>
          <w:szCs w:val="28"/>
          <w:u w:val="single"/>
          <w:bdr w:val="none" w:sz="0" w:space="0" w:color="auto" w:frame="1"/>
        </w:rPr>
        <w:t>эмоциогенности</w:t>
      </w:r>
      <w:proofErr w:type="spellEnd"/>
      <w:r w:rsidRPr="00137D25">
        <w:rPr>
          <w:color w:val="000000"/>
          <w:sz w:val="28"/>
          <w:szCs w:val="28"/>
          <w:u w:val="single"/>
          <w:bdr w:val="none" w:sz="0" w:space="0" w:color="auto" w:frame="1"/>
        </w:rPr>
        <w:t xml:space="preserve"> среды, индивидуальной комфортности и эмоционального благополучия каждого ребенка и взрослого.</w:t>
      </w:r>
    </w:p>
    <w:p w:rsidR="00137D25" w:rsidRPr="00137D25" w:rsidRDefault="00137D25" w:rsidP="00137D25">
      <w:pPr>
        <w:pStyle w:val="a3"/>
        <w:shd w:val="clear" w:color="auto" w:fill="FFFFFF"/>
        <w:spacing w:before="375" w:beforeAutospacing="0" w:after="375" w:afterAutospacing="0" w:line="357" w:lineRule="atLeast"/>
        <w:textAlignment w:val="baseline"/>
        <w:rPr>
          <w:color w:val="000000"/>
          <w:sz w:val="28"/>
          <w:szCs w:val="28"/>
        </w:rPr>
      </w:pPr>
      <w:r w:rsidRPr="00137D25">
        <w:rPr>
          <w:color w:val="000000"/>
          <w:sz w:val="28"/>
          <w:szCs w:val="28"/>
        </w:rPr>
        <w:t xml:space="preserve">Учитывая то, что ребенок в детском саду находится целый день, необходимо создавать ему оптимальные условия игр, обучения и развития в разных видах деятельности. Если ребенок нуждается в уединении, то в группё он найдет специально выделенное </w:t>
      </w:r>
      <w:r w:rsidRPr="00137D25">
        <w:rPr>
          <w:color w:val="000000"/>
          <w:sz w:val="28"/>
          <w:szCs w:val="28"/>
        </w:rPr>
        <w:lastRenderedPageBreak/>
        <w:t>для этого место. Каждому ребенку в детском саду должно быть обеспечено личное пространство кровать и шкаф для одежды, место для хранения принесенных из дома игрушек, семейного альбома.</w:t>
      </w:r>
    </w:p>
    <w:p w:rsidR="00137D25" w:rsidRPr="00137D25" w:rsidRDefault="00137D25" w:rsidP="00137D25">
      <w:pPr>
        <w:pStyle w:val="a3"/>
        <w:shd w:val="clear" w:color="auto" w:fill="FFFFFF"/>
        <w:spacing w:before="0" w:beforeAutospacing="0" w:after="0" w:afterAutospacing="0" w:line="357" w:lineRule="atLeast"/>
        <w:textAlignment w:val="baseline"/>
        <w:rPr>
          <w:color w:val="000000"/>
          <w:sz w:val="28"/>
          <w:szCs w:val="28"/>
        </w:rPr>
      </w:pPr>
      <w:r w:rsidRPr="00137D25">
        <w:rPr>
          <w:color w:val="000000"/>
          <w:sz w:val="28"/>
          <w:szCs w:val="28"/>
        </w:rPr>
        <w:t>6.</w:t>
      </w:r>
      <w:r w:rsidRPr="00137D25">
        <w:rPr>
          <w:rStyle w:val="apple-converted-space"/>
          <w:color w:val="000000"/>
          <w:sz w:val="28"/>
          <w:szCs w:val="28"/>
        </w:rPr>
        <w:t> </w:t>
      </w:r>
      <w:r w:rsidRPr="00137D25">
        <w:rPr>
          <w:color w:val="000000"/>
          <w:sz w:val="28"/>
          <w:szCs w:val="28"/>
          <w:u w:val="single"/>
          <w:bdr w:val="none" w:sz="0" w:space="0" w:color="auto" w:frame="1"/>
        </w:rPr>
        <w:t>Принцип сочетания привычных и неординарных элементов в эстетической организации среды.</w:t>
      </w:r>
      <w:r w:rsidRPr="00137D25">
        <w:rPr>
          <w:rStyle w:val="apple-converted-space"/>
          <w:color w:val="000000"/>
          <w:sz w:val="28"/>
          <w:szCs w:val="28"/>
        </w:rPr>
        <w:t> </w:t>
      </w:r>
      <w:r w:rsidRPr="00137D25">
        <w:rPr>
          <w:color w:val="000000"/>
          <w:sz w:val="28"/>
          <w:szCs w:val="28"/>
        </w:rPr>
        <w:t xml:space="preserve">В группе должно быть не только уютно и комфортно, но и красиво. Хороший интерьер группы развивает вкус, чувство </w:t>
      </w:r>
      <w:proofErr w:type="gramStart"/>
      <w:r w:rsidRPr="00137D25">
        <w:rPr>
          <w:color w:val="000000"/>
          <w:sz w:val="28"/>
          <w:szCs w:val="28"/>
        </w:rPr>
        <w:t>прекрасного</w:t>
      </w:r>
      <w:proofErr w:type="gramEnd"/>
      <w:r w:rsidRPr="00137D25">
        <w:rPr>
          <w:color w:val="000000"/>
          <w:sz w:val="28"/>
          <w:szCs w:val="28"/>
        </w:rPr>
        <w:t xml:space="preserve">. Педагогу нужно тщательно продумать, где повесить классические произведения живописи (репродукции картин И. К. </w:t>
      </w:r>
      <w:proofErr w:type="spellStart"/>
      <w:r w:rsidRPr="00137D25">
        <w:rPr>
          <w:color w:val="000000"/>
          <w:sz w:val="28"/>
          <w:szCs w:val="28"/>
        </w:rPr>
        <w:t>Айназовского</w:t>
      </w:r>
      <w:proofErr w:type="spellEnd"/>
      <w:r w:rsidRPr="00137D25">
        <w:rPr>
          <w:color w:val="000000"/>
          <w:sz w:val="28"/>
          <w:szCs w:val="28"/>
        </w:rPr>
        <w:t xml:space="preserve">, И. И. </w:t>
      </w:r>
      <w:proofErr w:type="spellStart"/>
      <w:r w:rsidRPr="00137D25">
        <w:rPr>
          <w:color w:val="000000"/>
          <w:sz w:val="28"/>
          <w:szCs w:val="28"/>
        </w:rPr>
        <w:t>Шишкяна</w:t>
      </w:r>
      <w:proofErr w:type="spellEnd"/>
      <w:r w:rsidRPr="00137D25">
        <w:rPr>
          <w:color w:val="000000"/>
          <w:sz w:val="28"/>
          <w:szCs w:val="28"/>
        </w:rPr>
        <w:t>, В. И. Сурикова), а где — этюды или эстампы, куда поставить вазу с цветами.</w:t>
      </w:r>
    </w:p>
    <w:p w:rsidR="00137D25" w:rsidRPr="00137D25" w:rsidRDefault="00137D25" w:rsidP="00137D25">
      <w:pPr>
        <w:pStyle w:val="a3"/>
        <w:shd w:val="clear" w:color="auto" w:fill="FFFFFF"/>
        <w:spacing w:before="375" w:beforeAutospacing="0" w:after="375" w:afterAutospacing="0" w:line="357" w:lineRule="atLeast"/>
        <w:textAlignment w:val="baseline"/>
        <w:rPr>
          <w:color w:val="000000"/>
          <w:sz w:val="28"/>
          <w:szCs w:val="28"/>
        </w:rPr>
      </w:pPr>
      <w:r w:rsidRPr="00137D25">
        <w:rPr>
          <w:color w:val="000000"/>
          <w:sz w:val="28"/>
          <w:szCs w:val="28"/>
        </w:rPr>
        <w:t>Интерьер группы должен меняться. Например, при ознакомлении детей с народным творчеством (гжель, дымковские игрушки, роспись по металлу) педагогу целесообразно ввести в предметно-развивающую среду предметы, атрибуты, игрушки, сделанные руками взрослых. Тематические выставки помогают ребенку лучше познакомиться с народным творчеством.</w:t>
      </w:r>
    </w:p>
    <w:p w:rsidR="00137D25" w:rsidRPr="00137D25" w:rsidRDefault="00137D25" w:rsidP="00137D25">
      <w:pPr>
        <w:pStyle w:val="a3"/>
        <w:shd w:val="clear" w:color="auto" w:fill="FFFFFF"/>
        <w:spacing w:before="375" w:beforeAutospacing="0" w:after="375" w:afterAutospacing="0" w:line="357" w:lineRule="atLeast"/>
        <w:textAlignment w:val="baseline"/>
        <w:rPr>
          <w:color w:val="000000"/>
          <w:sz w:val="28"/>
          <w:szCs w:val="28"/>
        </w:rPr>
      </w:pPr>
      <w:r w:rsidRPr="00137D25">
        <w:rPr>
          <w:color w:val="000000"/>
          <w:sz w:val="28"/>
          <w:szCs w:val="28"/>
        </w:rPr>
        <w:t>7.</w:t>
      </w:r>
      <w:r w:rsidRPr="00137D25">
        <w:rPr>
          <w:rStyle w:val="apple-converted-space"/>
          <w:color w:val="000000"/>
          <w:sz w:val="28"/>
          <w:szCs w:val="28"/>
        </w:rPr>
        <w:t> </w:t>
      </w:r>
      <w:r w:rsidRPr="00137D25">
        <w:rPr>
          <w:color w:val="000000"/>
          <w:sz w:val="28"/>
          <w:szCs w:val="28"/>
          <w:u w:val="single"/>
          <w:bdr w:val="none" w:sz="0" w:space="0" w:color="auto" w:frame="1"/>
        </w:rPr>
        <w:t>Принцип открытости — закрытости может быть представлен в нескольких аспектах.</w:t>
      </w:r>
    </w:p>
    <w:p w:rsidR="00137D25" w:rsidRPr="00137D25" w:rsidRDefault="00137D25" w:rsidP="00137D25">
      <w:pPr>
        <w:pStyle w:val="a3"/>
        <w:shd w:val="clear" w:color="auto" w:fill="FFFFFF"/>
        <w:spacing w:before="0" w:beforeAutospacing="0" w:after="0" w:afterAutospacing="0" w:line="357" w:lineRule="atLeast"/>
        <w:textAlignment w:val="baseline"/>
        <w:rPr>
          <w:color w:val="000000"/>
          <w:sz w:val="28"/>
          <w:szCs w:val="28"/>
        </w:rPr>
      </w:pPr>
      <w:r w:rsidRPr="00137D25">
        <w:rPr>
          <w:b/>
          <w:bCs/>
          <w:i/>
          <w:iCs/>
          <w:color w:val="000000"/>
          <w:sz w:val="28"/>
          <w:szCs w:val="28"/>
          <w:bdr w:val="none" w:sz="0" w:space="0" w:color="auto" w:frame="1"/>
        </w:rPr>
        <w:t>Открытость природе.</w:t>
      </w:r>
      <w:r w:rsidRPr="00137D25">
        <w:rPr>
          <w:rStyle w:val="apple-converted-space"/>
          <w:i/>
          <w:iCs/>
          <w:color w:val="000000"/>
          <w:sz w:val="28"/>
          <w:szCs w:val="28"/>
          <w:bdr w:val="none" w:sz="0" w:space="0" w:color="auto" w:frame="1"/>
        </w:rPr>
        <w:t> </w:t>
      </w:r>
      <w:r w:rsidRPr="00137D25">
        <w:rPr>
          <w:b/>
          <w:bCs/>
          <w:i/>
          <w:iCs/>
          <w:color w:val="000000"/>
          <w:sz w:val="28"/>
          <w:szCs w:val="28"/>
          <w:bdr w:val="none" w:sz="0" w:space="0" w:color="auto" w:frame="1"/>
        </w:rPr>
        <w:t>Единство человека и природы.</w:t>
      </w:r>
    </w:p>
    <w:p w:rsidR="00137D25" w:rsidRPr="00137D25" w:rsidRDefault="00137D25" w:rsidP="00137D25">
      <w:pPr>
        <w:pStyle w:val="a3"/>
        <w:shd w:val="clear" w:color="auto" w:fill="FFFFFF"/>
        <w:spacing w:before="0" w:beforeAutospacing="0" w:after="0" w:afterAutospacing="0" w:line="357" w:lineRule="atLeast"/>
        <w:textAlignment w:val="baseline"/>
        <w:rPr>
          <w:color w:val="000000"/>
          <w:sz w:val="28"/>
          <w:szCs w:val="28"/>
        </w:rPr>
      </w:pPr>
      <w:r w:rsidRPr="00137D25">
        <w:rPr>
          <w:b/>
          <w:bCs/>
          <w:i/>
          <w:iCs/>
          <w:color w:val="000000"/>
          <w:sz w:val="28"/>
          <w:szCs w:val="28"/>
          <w:bdr w:val="none" w:sz="0" w:space="0" w:color="auto" w:frame="1"/>
        </w:rPr>
        <w:t>Открытость природе.</w:t>
      </w:r>
      <w:r w:rsidRPr="00137D25">
        <w:rPr>
          <w:rStyle w:val="apple-converted-space"/>
          <w:i/>
          <w:iCs/>
          <w:color w:val="000000"/>
          <w:sz w:val="28"/>
          <w:szCs w:val="28"/>
          <w:bdr w:val="none" w:sz="0" w:space="0" w:color="auto" w:frame="1"/>
        </w:rPr>
        <w:t> </w:t>
      </w:r>
      <w:r w:rsidRPr="00137D25">
        <w:rPr>
          <w:b/>
          <w:bCs/>
          <w:i/>
          <w:iCs/>
          <w:color w:val="000000"/>
          <w:sz w:val="28"/>
          <w:szCs w:val="28"/>
          <w:bdr w:val="none" w:sz="0" w:space="0" w:color="auto" w:frame="1"/>
        </w:rPr>
        <w:t>Единство человека и природы.</w:t>
      </w:r>
    </w:p>
    <w:p w:rsidR="00137D25" w:rsidRPr="00137D25" w:rsidRDefault="00137D25" w:rsidP="00137D25">
      <w:pPr>
        <w:pStyle w:val="a3"/>
        <w:shd w:val="clear" w:color="auto" w:fill="FFFFFF"/>
        <w:spacing w:before="0" w:beforeAutospacing="0" w:after="0" w:afterAutospacing="0" w:line="357" w:lineRule="atLeast"/>
        <w:textAlignment w:val="baseline"/>
        <w:rPr>
          <w:color w:val="000000"/>
          <w:sz w:val="28"/>
          <w:szCs w:val="28"/>
        </w:rPr>
      </w:pPr>
      <w:r w:rsidRPr="00137D25">
        <w:rPr>
          <w:color w:val="000000"/>
          <w:sz w:val="28"/>
          <w:szCs w:val="28"/>
        </w:rPr>
        <w:t>«Зимний сад»: различные растения, фонтанчики, клетки с птицами — помогает ребенку приобщиться к прекрасному миру природы. Дети учатся слушать и различать звуки: журчание воды, пение птиц; они наслаждаются красотой цветущих растений и при этом отдыхают. Наблюдая за</w:t>
      </w:r>
      <w:r w:rsidRPr="00137D25">
        <w:rPr>
          <w:rStyle w:val="apple-converted-space"/>
          <w:color w:val="000000"/>
          <w:sz w:val="28"/>
          <w:szCs w:val="28"/>
        </w:rPr>
        <w:t> </w:t>
      </w:r>
      <w:hyperlink r:id="rId16" w:tooltip="Окружающий мир" w:history="1">
        <w:r w:rsidRPr="00137D25">
          <w:rPr>
            <w:rStyle w:val="a5"/>
            <w:color w:val="743399"/>
            <w:sz w:val="28"/>
            <w:szCs w:val="28"/>
            <w:bdr w:val="none" w:sz="0" w:space="0" w:color="auto" w:frame="1"/>
          </w:rPr>
          <w:t>окружающим миром</w:t>
        </w:r>
      </w:hyperlink>
      <w:r w:rsidRPr="00137D25">
        <w:rPr>
          <w:color w:val="000000"/>
          <w:sz w:val="28"/>
          <w:szCs w:val="28"/>
        </w:rPr>
        <w:t>, они постепенно приходят к пониманию того, что природой можно не только наслаждаться, восхищаться, любоваться, но что она нуждается в помощи, в заботливых руках и охране.</w:t>
      </w:r>
    </w:p>
    <w:p w:rsidR="00137D25" w:rsidRPr="00137D25" w:rsidRDefault="00137D25" w:rsidP="00137D25">
      <w:pPr>
        <w:pStyle w:val="a3"/>
        <w:shd w:val="clear" w:color="auto" w:fill="FFFFFF"/>
        <w:spacing w:before="0" w:beforeAutospacing="0" w:after="0" w:afterAutospacing="0" w:line="357" w:lineRule="atLeast"/>
        <w:textAlignment w:val="baseline"/>
        <w:rPr>
          <w:color w:val="000000"/>
          <w:sz w:val="28"/>
          <w:szCs w:val="28"/>
        </w:rPr>
      </w:pPr>
      <w:r w:rsidRPr="00137D25">
        <w:rPr>
          <w:b/>
          <w:bCs/>
          <w:i/>
          <w:iCs/>
          <w:color w:val="000000"/>
          <w:sz w:val="28"/>
          <w:szCs w:val="28"/>
          <w:bdr w:val="none" w:sz="0" w:space="0" w:color="auto" w:frame="1"/>
        </w:rPr>
        <w:t>Открытость культуре.</w:t>
      </w:r>
    </w:p>
    <w:p w:rsidR="00137D25" w:rsidRPr="00137D25" w:rsidRDefault="00137D25" w:rsidP="00137D25">
      <w:pPr>
        <w:pStyle w:val="a3"/>
        <w:shd w:val="clear" w:color="auto" w:fill="FFFFFF"/>
        <w:spacing w:before="0" w:beforeAutospacing="0" w:after="0" w:afterAutospacing="0" w:line="357" w:lineRule="atLeast"/>
        <w:textAlignment w:val="baseline"/>
        <w:rPr>
          <w:color w:val="000000"/>
          <w:sz w:val="28"/>
          <w:szCs w:val="28"/>
        </w:rPr>
      </w:pPr>
      <w:r w:rsidRPr="00137D25">
        <w:rPr>
          <w:color w:val="000000"/>
          <w:sz w:val="28"/>
          <w:szCs w:val="28"/>
        </w:rPr>
        <w:t>Элементы культуры — живопись,</w:t>
      </w:r>
      <w:r w:rsidRPr="00137D25">
        <w:rPr>
          <w:rStyle w:val="apple-converted-space"/>
          <w:color w:val="000000"/>
          <w:sz w:val="28"/>
          <w:szCs w:val="28"/>
        </w:rPr>
        <w:t> </w:t>
      </w:r>
      <w:hyperlink r:id="rId17" w:tooltip="Литература" w:history="1">
        <w:r w:rsidRPr="00137D25">
          <w:rPr>
            <w:rStyle w:val="a5"/>
            <w:color w:val="743399"/>
            <w:sz w:val="28"/>
            <w:szCs w:val="28"/>
            <w:bdr w:val="none" w:sz="0" w:space="0" w:color="auto" w:frame="1"/>
          </w:rPr>
          <w:t>литература</w:t>
        </w:r>
      </w:hyperlink>
      <w:r w:rsidRPr="00137D25">
        <w:rPr>
          <w:color w:val="000000"/>
          <w:sz w:val="28"/>
          <w:szCs w:val="28"/>
        </w:rPr>
        <w:t>, музыка — не могут носить чисто оформительский характер украшения помещений, а должны органически входить в</w:t>
      </w:r>
      <w:r w:rsidRPr="00137D25">
        <w:rPr>
          <w:rStyle w:val="apple-converted-space"/>
          <w:color w:val="000000"/>
          <w:sz w:val="28"/>
          <w:szCs w:val="28"/>
        </w:rPr>
        <w:t> </w:t>
      </w:r>
      <w:hyperlink r:id="rId18" w:tooltip="Дизайн интерьера" w:history="1">
        <w:r w:rsidRPr="00137D25">
          <w:rPr>
            <w:rStyle w:val="a5"/>
            <w:color w:val="743399"/>
            <w:sz w:val="28"/>
            <w:szCs w:val="28"/>
            <w:bdr w:val="none" w:sz="0" w:space="0" w:color="auto" w:frame="1"/>
          </w:rPr>
          <w:t>дизайн интерьера</w:t>
        </w:r>
      </w:hyperlink>
      <w:r w:rsidRPr="00137D25">
        <w:rPr>
          <w:color w:val="000000"/>
          <w:sz w:val="28"/>
          <w:szCs w:val="28"/>
        </w:rPr>
        <w:t>.</w:t>
      </w:r>
    </w:p>
    <w:p w:rsidR="00137D25" w:rsidRPr="00137D25" w:rsidRDefault="00137D25" w:rsidP="00137D25">
      <w:pPr>
        <w:pStyle w:val="a3"/>
        <w:shd w:val="clear" w:color="auto" w:fill="FFFFFF"/>
        <w:spacing w:before="0" w:beforeAutospacing="0" w:after="0" w:afterAutospacing="0" w:line="357" w:lineRule="atLeast"/>
        <w:textAlignment w:val="baseline"/>
        <w:rPr>
          <w:color w:val="000000"/>
          <w:sz w:val="28"/>
          <w:szCs w:val="28"/>
        </w:rPr>
      </w:pPr>
      <w:r w:rsidRPr="00137D25">
        <w:rPr>
          <w:b/>
          <w:bCs/>
          <w:i/>
          <w:iCs/>
          <w:color w:val="000000"/>
          <w:sz w:val="28"/>
          <w:szCs w:val="28"/>
          <w:bdr w:val="none" w:sz="0" w:space="0" w:color="auto" w:frame="1"/>
        </w:rPr>
        <w:t>Открытость своего «Я».</w:t>
      </w:r>
    </w:p>
    <w:p w:rsidR="00137D25" w:rsidRPr="00137D25" w:rsidRDefault="00137D25" w:rsidP="00137D25">
      <w:pPr>
        <w:pStyle w:val="a3"/>
        <w:shd w:val="clear" w:color="auto" w:fill="FFFFFF"/>
        <w:spacing w:before="375" w:beforeAutospacing="0" w:after="375" w:afterAutospacing="0" w:line="357" w:lineRule="atLeast"/>
        <w:textAlignment w:val="baseline"/>
        <w:rPr>
          <w:color w:val="000000"/>
          <w:sz w:val="28"/>
          <w:szCs w:val="28"/>
        </w:rPr>
      </w:pPr>
      <w:r w:rsidRPr="00137D25">
        <w:rPr>
          <w:color w:val="000000"/>
          <w:sz w:val="28"/>
          <w:szCs w:val="28"/>
        </w:rPr>
        <w:t>Среда организуется таким образом, чтобы способствовать формированию и развитию «</w:t>
      </w:r>
      <w:proofErr w:type="spellStart"/>
      <w:proofErr w:type="gramStart"/>
      <w:r w:rsidRPr="00137D25">
        <w:rPr>
          <w:color w:val="000000"/>
          <w:sz w:val="28"/>
          <w:szCs w:val="28"/>
        </w:rPr>
        <w:t>Я-образа</w:t>
      </w:r>
      <w:proofErr w:type="spellEnd"/>
      <w:proofErr w:type="gramEnd"/>
      <w:r w:rsidRPr="00137D25">
        <w:rPr>
          <w:color w:val="000000"/>
          <w:sz w:val="28"/>
          <w:szCs w:val="28"/>
        </w:rPr>
        <w:t>». Наличие в группе зеркала позволит ребенку рассматривать себя и увидеть, что при общем сходстве с другими детьми он не похож на своих сверстников (другой цвет глаз, волос, необычно курносый нос, пухлые губы). Рассматривая семейный альбом, ребенок устанавливает, что его глаза похожи на мамины, Ребенок знает, где можно хранить принесенные из дома игрушки и ценные для него предметы, незаконченный рисунок, поделки. Педагог с уважением относится к продуктивной деятельности каждого ребенка.</w:t>
      </w:r>
    </w:p>
    <w:p w:rsidR="00137D25" w:rsidRPr="00137D25" w:rsidRDefault="00137D25" w:rsidP="00137D25">
      <w:pPr>
        <w:pStyle w:val="a3"/>
        <w:shd w:val="clear" w:color="auto" w:fill="FFFFFF"/>
        <w:spacing w:before="0" w:beforeAutospacing="0" w:after="0" w:afterAutospacing="0" w:line="357" w:lineRule="atLeast"/>
        <w:textAlignment w:val="baseline"/>
        <w:rPr>
          <w:color w:val="000000"/>
          <w:sz w:val="28"/>
          <w:szCs w:val="28"/>
        </w:rPr>
      </w:pPr>
      <w:r w:rsidRPr="00137D25">
        <w:rPr>
          <w:color w:val="000000"/>
          <w:sz w:val="28"/>
          <w:szCs w:val="28"/>
        </w:rPr>
        <w:lastRenderedPageBreak/>
        <w:t>8.</w:t>
      </w:r>
      <w:r w:rsidRPr="00137D25">
        <w:rPr>
          <w:rStyle w:val="apple-converted-space"/>
          <w:color w:val="000000"/>
          <w:sz w:val="28"/>
          <w:szCs w:val="28"/>
        </w:rPr>
        <w:t> </w:t>
      </w:r>
      <w:r w:rsidRPr="00137D25">
        <w:rPr>
          <w:b/>
          <w:bCs/>
          <w:color w:val="000000"/>
          <w:sz w:val="28"/>
          <w:szCs w:val="28"/>
          <w:u w:val="single"/>
          <w:bdr w:val="none" w:sz="0" w:space="0" w:color="auto" w:frame="1"/>
        </w:rPr>
        <w:t>Принцип учета половых и возрастных различий детей.</w:t>
      </w:r>
    </w:p>
    <w:p w:rsidR="00B64EDB" w:rsidRPr="00137D25" w:rsidRDefault="00137D25" w:rsidP="00137D25">
      <w:pPr>
        <w:pStyle w:val="a3"/>
        <w:shd w:val="clear" w:color="auto" w:fill="FFFFFF"/>
        <w:spacing w:before="375" w:beforeAutospacing="0" w:after="375" w:afterAutospacing="0" w:line="357" w:lineRule="atLeast"/>
        <w:textAlignment w:val="baseline"/>
        <w:rPr>
          <w:color w:val="000000"/>
          <w:sz w:val="28"/>
          <w:szCs w:val="28"/>
        </w:rPr>
      </w:pPr>
      <w:r w:rsidRPr="00137D25">
        <w:rPr>
          <w:color w:val="000000"/>
          <w:sz w:val="28"/>
          <w:szCs w:val="28"/>
        </w:rPr>
        <w:t>При создании среды педагоги учитывают возрастные особенности воспитанников, интересы, наклонности мальчиков и девочек. Наблюдения за играми детей показывают, что мальчики любят играть с крупным строительным набором, машинками, конструктором «</w:t>
      </w:r>
      <w:proofErr w:type="spellStart"/>
      <w:r w:rsidRPr="00137D25">
        <w:rPr>
          <w:color w:val="000000"/>
          <w:sz w:val="28"/>
          <w:szCs w:val="28"/>
        </w:rPr>
        <w:t>Лего</w:t>
      </w:r>
      <w:proofErr w:type="spellEnd"/>
      <w:r w:rsidRPr="00137D25">
        <w:rPr>
          <w:color w:val="000000"/>
          <w:sz w:val="28"/>
          <w:szCs w:val="28"/>
        </w:rPr>
        <w:t>», а девочки охотнее играют с куклами — лечат, купают их, «ходят в магазин», играют в школу.</w:t>
      </w:r>
    </w:p>
    <w:p w:rsidR="008D5391" w:rsidRPr="00137D25" w:rsidRDefault="00B170E4"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37D25">
        <w:rPr>
          <w:color w:val="000000"/>
          <w:sz w:val="28"/>
          <w:szCs w:val="28"/>
          <w:shd w:val="clear" w:color="auto" w:fill="FFFFFF"/>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137D25">
        <w:rPr>
          <w:color w:val="000000"/>
          <w:sz w:val="28"/>
          <w:szCs w:val="28"/>
          <w:shd w:val="clear" w:color="auto" w:fill="FFFFFF"/>
        </w:rPr>
        <w:t>социокультурных</w:t>
      </w:r>
      <w:proofErr w:type="spellEnd"/>
      <w:r w:rsidRPr="00137D25">
        <w:rPr>
          <w:color w:val="000000"/>
          <w:sz w:val="28"/>
          <w:szCs w:val="28"/>
          <w:shd w:val="clear" w:color="auto" w:fill="FFFFFF"/>
        </w:rPr>
        <w:t xml:space="preserve"> ценностей нашего народа, об отечественных традициях и праздниках, о планете Земля как</w:t>
      </w:r>
      <w:proofErr w:type="gramEnd"/>
      <w:r w:rsidRPr="00137D25">
        <w:rPr>
          <w:color w:val="000000"/>
          <w:sz w:val="28"/>
          <w:szCs w:val="28"/>
          <w:shd w:val="clear" w:color="auto" w:fill="FFFFFF"/>
        </w:rPr>
        <w:t xml:space="preserve"> </w:t>
      </w:r>
      <w:proofErr w:type="gramStart"/>
      <w:r w:rsidRPr="00137D25">
        <w:rPr>
          <w:color w:val="000000"/>
          <w:sz w:val="28"/>
          <w:szCs w:val="28"/>
          <w:shd w:val="clear" w:color="auto" w:fill="FFFFFF"/>
        </w:rPr>
        <w:t>общем</w:t>
      </w:r>
      <w:proofErr w:type="gramEnd"/>
      <w:r w:rsidRPr="00137D25">
        <w:rPr>
          <w:color w:val="000000"/>
          <w:sz w:val="28"/>
          <w:szCs w:val="28"/>
          <w:shd w:val="clear" w:color="auto" w:fill="FFFFFF"/>
        </w:rPr>
        <w:t xml:space="preserve"> доме людей, об особенностях ее природы, многообразии стран и народов мира.</w:t>
      </w:r>
      <w:r w:rsidRPr="00137D25">
        <w:rPr>
          <w:color w:val="000000"/>
          <w:sz w:val="28"/>
          <w:szCs w:val="28"/>
        </w:rPr>
        <w:br/>
      </w:r>
      <w:r w:rsidRPr="00137D25">
        <w:rPr>
          <w:color w:val="000000"/>
          <w:sz w:val="28"/>
          <w:szCs w:val="28"/>
          <w:shd w:val="clear" w:color="auto" w:fill="FFFFFF"/>
        </w:rPr>
        <w:t>Таким образом, познавательное развитие является процессом постепенного перехода от одной стадии развития познавательного деятельности к другой.</w:t>
      </w:r>
      <w:r w:rsidRPr="00137D25">
        <w:rPr>
          <w:color w:val="000000"/>
          <w:sz w:val="28"/>
          <w:szCs w:val="28"/>
        </w:rPr>
        <w:br/>
      </w:r>
      <w:r w:rsidRPr="00137D25">
        <w:rPr>
          <w:rStyle w:val="a4"/>
          <w:color w:val="000000"/>
          <w:sz w:val="28"/>
          <w:szCs w:val="28"/>
          <w:bdr w:val="none" w:sz="0" w:space="0" w:color="auto" w:frame="1"/>
          <w:shd w:val="clear" w:color="auto" w:fill="FFFFFF"/>
        </w:rPr>
        <w:t xml:space="preserve">В </w:t>
      </w:r>
      <w:proofErr w:type="spellStart"/>
      <w:r w:rsidR="00160706" w:rsidRPr="00137D25">
        <w:rPr>
          <w:rStyle w:val="a4"/>
          <w:color w:val="000000"/>
          <w:sz w:val="28"/>
          <w:szCs w:val="28"/>
          <w:bdr w:val="none" w:sz="0" w:space="0" w:color="auto" w:frame="1"/>
          <w:shd w:val="clear" w:color="auto" w:fill="FFFFFF"/>
        </w:rPr>
        <w:t>доу</w:t>
      </w:r>
      <w:proofErr w:type="spellEnd"/>
      <w:r w:rsidR="00160706" w:rsidRPr="00137D25">
        <w:rPr>
          <w:rStyle w:val="a4"/>
          <w:color w:val="000000"/>
          <w:sz w:val="28"/>
          <w:szCs w:val="28"/>
          <w:bdr w:val="none" w:sz="0" w:space="0" w:color="auto" w:frame="1"/>
          <w:shd w:val="clear" w:color="auto" w:fill="FFFFFF"/>
        </w:rPr>
        <w:t xml:space="preserve"> </w:t>
      </w:r>
      <w:r w:rsidRPr="00137D25">
        <w:rPr>
          <w:rStyle w:val="a4"/>
          <w:color w:val="000000"/>
          <w:sz w:val="28"/>
          <w:szCs w:val="28"/>
          <w:bdr w:val="none" w:sz="0" w:space="0" w:color="auto" w:frame="1"/>
          <w:shd w:val="clear" w:color="auto" w:fill="FFFFFF"/>
        </w:rPr>
        <w:t>находятся следующие центры активности по познавательному развитию:</w:t>
      </w:r>
      <w:r w:rsidRPr="00137D25">
        <w:rPr>
          <w:color w:val="000000"/>
          <w:sz w:val="28"/>
          <w:szCs w:val="28"/>
        </w:rPr>
        <w:br/>
      </w:r>
      <w:r w:rsidRPr="00137D25">
        <w:rPr>
          <w:color w:val="000000"/>
          <w:sz w:val="28"/>
          <w:szCs w:val="28"/>
          <w:shd w:val="clear" w:color="auto" w:fill="FFFFFF"/>
        </w:rPr>
        <w:t xml:space="preserve">• Центр природы• </w:t>
      </w:r>
    </w:p>
    <w:p w:rsidR="008D5391" w:rsidRPr="00137D25" w:rsidRDefault="00B170E4"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Центр экспериментирования</w:t>
      </w:r>
    </w:p>
    <w:p w:rsidR="008D5391" w:rsidRPr="00137D25" w:rsidRDefault="00B170E4"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Центр сенсорного и математического развития</w:t>
      </w:r>
    </w:p>
    <w:p w:rsidR="008D5391" w:rsidRPr="00137D25" w:rsidRDefault="00B170E4"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Центр конструирования</w:t>
      </w:r>
    </w:p>
    <w:p w:rsidR="008D5391" w:rsidRPr="00137D25" w:rsidRDefault="00B170E4"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Центр безопасности</w:t>
      </w:r>
    </w:p>
    <w:p w:rsidR="008D5391" w:rsidRPr="00137D25" w:rsidRDefault="00B170E4"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Центр познавательного развития</w:t>
      </w:r>
    </w:p>
    <w:p w:rsidR="008D5391" w:rsidRPr="00137D25" w:rsidRDefault="00B170E4"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Центр патриотического воспитания</w:t>
      </w:r>
    </w:p>
    <w:p w:rsidR="008D5391" w:rsidRPr="00137D25" w:rsidRDefault="00B170E4"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Наполняемость центров активности:</w:t>
      </w:r>
    </w:p>
    <w:p w:rsidR="008D5391" w:rsidRPr="00137D25" w:rsidRDefault="008D5391" w:rsidP="00B64EDB">
      <w:pPr>
        <w:pStyle w:val="a3"/>
        <w:shd w:val="clear" w:color="auto" w:fill="FFFFFF"/>
        <w:spacing w:before="225" w:beforeAutospacing="0" w:after="225" w:afterAutospacing="0" w:line="315" w:lineRule="atLeast"/>
        <w:jc w:val="both"/>
        <w:rPr>
          <w:rStyle w:val="a4"/>
          <w:color w:val="000000"/>
          <w:sz w:val="28"/>
          <w:szCs w:val="28"/>
          <w:bdr w:val="none" w:sz="0" w:space="0" w:color="auto" w:frame="1"/>
          <w:shd w:val="clear" w:color="auto" w:fill="FFFFFF"/>
        </w:rPr>
      </w:pPr>
      <w:r w:rsidRPr="00137D25">
        <w:rPr>
          <w:rStyle w:val="a4"/>
          <w:color w:val="000000"/>
          <w:sz w:val="28"/>
          <w:szCs w:val="28"/>
          <w:bdr w:val="none" w:sz="0" w:space="0" w:color="auto" w:frame="1"/>
          <w:shd w:val="clear" w:color="auto" w:fill="FFFFFF"/>
        </w:rPr>
        <w:t xml:space="preserve"> </w:t>
      </w:r>
      <w:r w:rsidR="00B170E4" w:rsidRPr="00137D25">
        <w:rPr>
          <w:rStyle w:val="a4"/>
          <w:color w:val="000000"/>
          <w:sz w:val="28"/>
          <w:szCs w:val="28"/>
          <w:bdr w:val="none" w:sz="0" w:space="0" w:color="auto" w:frame="1"/>
          <w:shd w:val="clear" w:color="auto" w:fill="FFFFFF"/>
        </w:rPr>
        <w:t>Центр природы и экспериментирования:</w:t>
      </w:r>
    </w:p>
    <w:p w:rsidR="008D5391" w:rsidRPr="00137D25" w:rsidRDefault="008D5391"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 комнатные растения;</w:t>
      </w:r>
    </w:p>
    <w:p w:rsidR="008D5391" w:rsidRPr="00137D25" w:rsidRDefault="008D5391"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 календарь природы;</w:t>
      </w:r>
    </w:p>
    <w:p w:rsidR="008D5391" w:rsidRPr="00137D25" w:rsidRDefault="008D5391"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 материалы для развития трудовых навыков;</w:t>
      </w:r>
    </w:p>
    <w:p w:rsidR="008D5391" w:rsidRPr="00137D25" w:rsidRDefault="008D5391"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 паспорта растений;</w:t>
      </w:r>
    </w:p>
    <w:p w:rsidR="008D5391" w:rsidRPr="00137D25" w:rsidRDefault="008D5391"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 папка-передвижка на экологическую тематику;</w:t>
      </w:r>
    </w:p>
    <w:p w:rsidR="008D5391" w:rsidRPr="00137D25" w:rsidRDefault="008D5391"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 макеты,</w:t>
      </w:r>
    </w:p>
    <w:p w:rsidR="008D5391" w:rsidRPr="00137D25" w:rsidRDefault="008D5391"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lastRenderedPageBreak/>
        <w:t xml:space="preserve"> </w:t>
      </w:r>
      <w:r w:rsidR="00B170E4" w:rsidRPr="00137D25">
        <w:rPr>
          <w:color w:val="000000"/>
          <w:sz w:val="28"/>
          <w:szCs w:val="28"/>
          <w:shd w:val="clear" w:color="auto" w:fill="FFFFFF"/>
        </w:rPr>
        <w:t>- материал для проведения элементарных опытов;</w:t>
      </w:r>
    </w:p>
    <w:p w:rsidR="008D5391" w:rsidRPr="00137D25" w:rsidRDefault="008D5391"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 обучающие и дидактические игры по экологии;</w:t>
      </w:r>
    </w:p>
    <w:p w:rsidR="008D5391" w:rsidRPr="00137D25" w:rsidRDefault="008D5391"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 природный и бросовый материал</w:t>
      </w:r>
    </w:p>
    <w:p w:rsidR="008D5391" w:rsidRPr="00137D25" w:rsidRDefault="008D5391"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 литература природоведческого содержания, набор картинок, альбомы;</w:t>
      </w:r>
    </w:p>
    <w:p w:rsidR="008D5391" w:rsidRPr="00137D25" w:rsidRDefault="008D5391"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 материалы для опытнической работы, мини-лаборатории;</w:t>
      </w:r>
    </w:p>
    <w:p w:rsidR="008D5391" w:rsidRPr="00137D25" w:rsidRDefault="008D5391"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 аудио материал на природоведческую тематику.</w:t>
      </w:r>
    </w:p>
    <w:p w:rsidR="008D5391" w:rsidRPr="00137D25" w:rsidRDefault="008D5391" w:rsidP="00B64EDB">
      <w:pPr>
        <w:pStyle w:val="a3"/>
        <w:shd w:val="clear" w:color="auto" w:fill="FFFFFF"/>
        <w:spacing w:before="225" w:beforeAutospacing="0" w:after="225" w:afterAutospacing="0" w:line="315" w:lineRule="atLeast"/>
        <w:jc w:val="both"/>
        <w:rPr>
          <w:rStyle w:val="a4"/>
          <w:color w:val="000000"/>
          <w:sz w:val="28"/>
          <w:szCs w:val="28"/>
          <w:bdr w:val="none" w:sz="0" w:space="0" w:color="auto" w:frame="1"/>
          <w:shd w:val="clear" w:color="auto" w:fill="FFFFFF"/>
        </w:rPr>
      </w:pPr>
      <w:r w:rsidRPr="00137D25">
        <w:rPr>
          <w:rStyle w:val="a4"/>
          <w:color w:val="000000"/>
          <w:sz w:val="28"/>
          <w:szCs w:val="28"/>
          <w:bdr w:val="none" w:sz="0" w:space="0" w:color="auto" w:frame="1"/>
          <w:shd w:val="clear" w:color="auto" w:fill="FFFFFF"/>
        </w:rPr>
        <w:t xml:space="preserve"> </w:t>
      </w:r>
      <w:r w:rsidR="00B170E4" w:rsidRPr="00137D25">
        <w:rPr>
          <w:rStyle w:val="a4"/>
          <w:color w:val="000000"/>
          <w:sz w:val="28"/>
          <w:szCs w:val="28"/>
          <w:bdr w:val="none" w:sz="0" w:space="0" w:color="auto" w:frame="1"/>
          <w:shd w:val="clear" w:color="auto" w:fill="FFFFFF"/>
        </w:rPr>
        <w:t>Центр сенсорного и математического развития</w:t>
      </w:r>
    </w:p>
    <w:p w:rsidR="008D5391" w:rsidRPr="00137D25" w:rsidRDefault="008D5391"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 дидактический материал</w:t>
      </w:r>
    </w:p>
    <w:p w:rsidR="008D5391" w:rsidRPr="00137D25" w:rsidRDefault="008D5391"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-дидактические игры;</w:t>
      </w:r>
    </w:p>
    <w:p w:rsidR="008D5391" w:rsidRPr="00137D25" w:rsidRDefault="008D5391"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-настольно-печатные игры;</w:t>
      </w:r>
    </w:p>
    <w:p w:rsidR="008D5391" w:rsidRPr="00137D25" w:rsidRDefault="008D5391"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 познавательный материал;</w:t>
      </w:r>
    </w:p>
    <w:p w:rsidR="008D5391" w:rsidRPr="00137D25" w:rsidRDefault="008D5391"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-материал для детского экспериментирования.</w:t>
      </w:r>
    </w:p>
    <w:p w:rsidR="008D5391" w:rsidRPr="00137D25" w:rsidRDefault="008D5391"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Центр конструирования</w:t>
      </w:r>
    </w:p>
    <w:p w:rsidR="008D5391" w:rsidRPr="00137D25" w:rsidRDefault="008D5391" w:rsidP="00B64EDB">
      <w:pPr>
        <w:pStyle w:val="a3"/>
        <w:shd w:val="clear" w:color="auto" w:fill="FFFFFF"/>
        <w:spacing w:before="225" w:beforeAutospacing="0" w:after="225" w:afterAutospacing="0" w:line="315" w:lineRule="atLeast"/>
        <w:jc w:val="both"/>
        <w:rPr>
          <w:rStyle w:val="a4"/>
          <w:color w:val="000000"/>
          <w:sz w:val="28"/>
          <w:szCs w:val="28"/>
          <w:bdr w:val="none" w:sz="0" w:space="0" w:color="auto" w:frame="1"/>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 xml:space="preserve">- </w:t>
      </w:r>
      <w:r w:rsidR="00B170E4" w:rsidRPr="00137D25">
        <w:rPr>
          <w:rStyle w:val="a4"/>
          <w:color w:val="000000"/>
          <w:sz w:val="28"/>
          <w:szCs w:val="28"/>
          <w:bdr w:val="none" w:sz="0" w:space="0" w:color="auto" w:frame="1"/>
          <w:shd w:val="clear" w:color="auto" w:fill="FFFFFF"/>
        </w:rPr>
        <w:t>Центр безопасности:</w:t>
      </w:r>
    </w:p>
    <w:p w:rsidR="008D5391" w:rsidRPr="00137D25" w:rsidRDefault="008D5391"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 дидактический материал;</w:t>
      </w:r>
    </w:p>
    <w:p w:rsidR="008D5391" w:rsidRPr="00137D25" w:rsidRDefault="008D5391"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 дидактические игры;</w:t>
      </w:r>
    </w:p>
    <w:p w:rsidR="008D5391" w:rsidRPr="00137D25" w:rsidRDefault="008D5391"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 дорожные знаки;</w:t>
      </w:r>
    </w:p>
    <w:p w:rsidR="008D5391" w:rsidRPr="00137D25" w:rsidRDefault="008D5391"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 макет дороги;</w:t>
      </w:r>
    </w:p>
    <w:p w:rsidR="008D5391" w:rsidRPr="00137D25" w:rsidRDefault="008D5391"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 материал по ОБЖ и ПДД;</w:t>
      </w:r>
    </w:p>
    <w:p w:rsidR="008D5391" w:rsidRPr="00137D25" w:rsidRDefault="008D5391"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-атрибуты для сюжетно-ролевой игры;</w:t>
      </w:r>
    </w:p>
    <w:p w:rsidR="008D5391" w:rsidRPr="00137D25" w:rsidRDefault="008D5391"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-настольно-печатные игры.</w:t>
      </w:r>
    </w:p>
    <w:p w:rsidR="008D5391" w:rsidRPr="00137D25" w:rsidRDefault="008D5391" w:rsidP="00B64EDB">
      <w:pPr>
        <w:pStyle w:val="a3"/>
        <w:shd w:val="clear" w:color="auto" w:fill="FFFFFF"/>
        <w:spacing w:before="225" w:beforeAutospacing="0" w:after="225" w:afterAutospacing="0" w:line="315" w:lineRule="atLeast"/>
        <w:jc w:val="both"/>
        <w:rPr>
          <w:rStyle w:val="a4"/>
          <w:color w:val="000000"/>
          <w:sz w:val="28"/>
          <w:szCs w:val="28"/>
          <w:bdr w:val="none" w:sz="0" w:space="0" w:color="auto" w:frame="1"/>
          <w:shd w:val="clear" w:color="auto" w:fill="FFFFFF"/>
        </w:rPr>
      </w:pPr>
      <w:r w:rsidRPr="00137D25">
        <w:rPr>
          <w:rStyle w:val="a4"/>
          <w:color w:val="000000"/>
          <w:sz w:val="28"/>
          <w:szCs w:val="28"/>
          <w:bdr w:val="none" w:sz="0" w:space="0" w:color="auto" w:frame="1"/>
          <w:shd w:val="clear" w:color="auto" w:fill="FFFFFF"/>
        </w:rPr>
        <w:t xml:space="preserve"> </w:t>
      </w:r>
      <w:r w:rsidR="00B170E4" w:rsidRPr="00137D25">
        <w:rPr>
          <w:rStyle w:val="a4"/>
          <w:color w:val="000000"/>
          <w:sz w:val="28"/>
          <w:szCs w:val="28"/>
          <w:bdr w:val="none" w:sz="0" w:space="0" w:color="auto" w:frame="1"/>
          <w:shd w:val="clear" w:color="auto" w:fill="FFFFFF"/>
        </w:rPr>
        <w:t>Познавательное развитие</w:t>
      </w:r>
    </w:p>
    <w:p w:rsidR="008D5391" w:rsidRPr="00137D25" w:rsidRDefault="008D5391"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 материал по теме недели.</w:t>
      </w:r>
    </w:p>
    <w:p w:rsidR="00160706" w:rsidRPr="00137D25" w:rsidRDefault="008D5391" w:rsidP="00B64EDB">
      <w:pPr>
        <w:pStyle w:val="a3"/>
        <w:shd w:val="clear" w:color="auto" w:fill="FFFFFF"/>
        <w:spacing w:before="225" w:beforeAutospacing="0" w:after="225" w:afterAutospacing="0" w:line="315" w:lineRule="atLeast"/>
        <w:jc w:val="both"/>
        <w:rPr>
          <w:rStyle w:val="a4"/>
          <w:color w:val="000000"/>
          <w:sz w:val="28"/>
          <w:szCs w:val="28"/>
          <w:bdr w:val="none" w:sz="0" w:space="0" w:color="auto" w:frame="1"/>
          <w:shd w:val="clear" w:color="auto" w:fill="FFFFFF"/>
        </w:rPr>
      </w:pPr>
      <w:r w:rsidRPr="00137D25">
        <w:rPr>
          <w:rStyle w:val="a4"/>
          <w:color w:val="000000"/>
          <w:sz w:val="28"/>
          <w:szCs w:val="28"/>
          <w:bdr w:val="none" w:sz="0" w:space="0" w:color="auto" w:frame="1"/>
          <w:shd w:val="clear" w:color="auto" w:fill="FFFFFF"/>
        </w:rPr>
        <w:t xml:space="preserve"> </w:t>
      </w:r>
      <w:r w:rsidR="00B170E4" w:rsidRPr="00137D25">
        <w:rPr>
          <w:rStyle w:val="a4"/>
          <w:color w:val="000000"/>
          <w:sz w:val="28"/>
          <w:szCs w:val="28"/>
          <w:bdr w:val="none" w:sz="0" w:space="0" w:color="auto" w:frame="1"/>
          <w:shd w:val="clear" w:color="auto" w:fill="FFFFFF"/>
        </w:rPr>
        <w:t>Патриотический центр</w:t>
      </w:r>
    </w:p>
    <w:p w:rsidR="00160706" w:rsidRPr="00137D25" w:rsidRDefault="00B170E4"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государственная символика РФ и Томской области;</w:t>
      </w:r>
    </w:p>
    <w:p w:rsidR="00160706" w:rsidRPr="00137D25" w:rsidRDefault="00160706"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 xml:space="preserve">-предметы народно-прикладного искусства жителей народов, </w:t>
      </w:r>
    </w:p>
    <w:p w:rsidR="00160706" w:rsidRPr="00137D25" w:rsidRDefault="00B170E4"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образцы народных костюмов Томской области – наглядный материал;</w:t>
      </w:r>
    </w:p>
    <w:p w:rsidR="00160706" w:rsidRPr="00137D25" w:rsidRDefault="00160706"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 xml:space="preserve"> </w:t>
      </w:r>
      <w:r w:rsidR="00B170E4" w:rsidRPr="00137D25">
        <w:rPr>
          <w:color w:val="000000"/>
          <w:sz w:val="28"/>
          <w:szCs w:val="28"/>
          <w:shd w:val="clear" w:color="auto" w:fill="FFFFFF"/>
        </w:rPr>
        <w:t xml:space="preserve">- подборка детской художественной литературы и книги </w:t>
      </w:r>
      <w:proofErr w:type="spellStart"/>
      <w:r w:rsidRPr="00137D25">
        <w:rPr>
          <w:color w:val="000000"/>
          <w:sz w:val="28"/>
          <w:szCs w:val="28"/>
          <w:shd w:val="clear" w:color="auto" w:fill="FFFFFF"/>
        </w:rPr>
        <w:t>оРодине</w:t>
      </w:r>
      <w:proofErr w:type="spellEnd"/>
      <w:r w:rsidRPr="00137D25">
        <w:rPr>
          <w:color w:val="000000"/>
          <w:sz w:val="28"/>
          <w:szCs w:val="28"/>
          <w:shd w:val="clear" w:color="auto" w:fill="FFFFFF"/>
        </w:rPr>
        <w:t>;</w:t>
      </w:r>
    </w:p>
    <w:p w:rsidR="00160706" w:rsidRPr="00137D25" w:rsidRDefault="00B170E4" w:rsidP="00160706">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lastRenderedPageBreak/>
        <w:t xml:space="preserve">- подборка коллекции полезных ископаемых, добывающихся </w:t>
      </w:r>
    </w:p>
    <w:p w:rsidR="00137D25" w:rsidRPr="00137D25" w:rsidRDefault="00137D25" w:rsidP="00137D25">
      <w:pPr>
        <w:pStyle w:val="a3"/>
        <w:shd w:val="clear" w:color="auto" w:fill="FFFFFF"/>
        <w:spacing w:before="225" w:beforeAutospacing="0" w:after="225" w:afterAutospacing="0" w:line="315" w:lineRule="atLeast"/>
        <w:jc w:val="both"/>
        <w:rPr>
          <w:sz w:val="28"/>
          <w:szCs w:val="28"/>
        </w:rPr>
      </w:pPr>
      <w:r w:rsidRPr="00137D25">
        <w:rPr>
          <w:sz w:val="28"/>
          <w:szCs w:val="28"/>
        </w:rPr>
        <w:t>Это означает, что для всестороннего развития ребенка организуются несколько предметн</w:t>
      </w:r>
      <w:proofErr w:type="gramStart"/>
      <w:r w:rsidRPr="00137D25">
        <w:rPr>
          <w:sz w:val="28"/>
          <w:szCs w:val="28"/>
        </w:rPr>
        <w:t>о-</w:t>
      </w:r>
      <w:proofErr w:type="gramEnd"/>
      <w:r w:rsidRPr="00137D25">
        <w:rPr>
          <w:sz w:val="28"/>
          <w:szCs w:val="28"/>
        </w:rPr>
        <w:t xml:space="preserve"> развивающих «сред»: для речевого, математического, эстетического, физического развития, которые в зависимости от ситуации могут объединяться в одну или несколько многофункциональных сред. При этом очень важно, чтобы предметы и игрушки, которыми будет манипулировать и действовать ребенок, на первом этапе освоения данной среды были не просто объектами его внимания, а средством общения </w:t>
      </w:r>
      <w:proofErr w:type="gramStart"/>
      <w:r w:rsidRPr="00137D25">
        <w:rPr>
          <w:sz w:val="28"/>
          <w:szCs w:val="28"/>
        </w:rPr>
        <w:t>со</w:t>
      </w:r>
      <w:proofErr w:type="gramEnd"/>
      <w:r w:rsidRPr="00137D25">
        <w:rPr>
          <w:sz w:val="28"/>
          <w:szCs w:val="28"/>
        </w:rPr>
        <w:t xml:space="preserve"> взрослыми. Для этого все предметные действия детей и их пространственно-временные «переживания» обязательно сопровождаются речевым комментарием (например</w:t>
      </w:r>
      <w:proofErr w:type="gramStart"/>
      <w:r w:rsidRPr="00137D25">
        <w:rPr>
          <w:sz w:val="28"/>
          <w:szCs w:val="28"/>
        </w:rPr>
        <w:t>:«</w:t>
      </w:r>
      <w:proofErr w:type="gramEnd"/>
      <w:r w:rsidRPr="00137D25">
        <w:rPr>
          <w:sz w:val="28"/>
          <w:szCs w:val="28"/>
        </w:rPr>
        <w:t>Я залезаю под стол, я лезу на стул и т. п.) Как принято в практике отечественного образования, педагоги могут использовать несколько основных методических приемов обыгрывания среды, которые имеют прямой развивающий и обучающий эффект:</w:t>
      </w:r>
    </w:p>
    <w:p w:rsidR="00137D25" w:rsidRPr="00137D25" w:rsidRDefault="00137D25" w:rsidP="00137D25">
      <w:pPr>
        <w:pStyle w:val="a3"/>
        <w:shd w:val="clear" w:color="auto" w:fill="FFFFFF"/>
        <w:spacing w:before="225" w:beforeAutospacing="0" w:after="225" w:afterAutospacing="0" w:line="315" w:lineRule="atLeast"/>
        <w:jc w:val="both"/>
        <w:rPr>
          <w:sz w:val="28"/>
          <w:szCs w:val="28"/>
        </w:rPr>
      </w:pPr>
      <w:r w:rsidRPr="00137D25">
        <w:rPr>
          <w:sz w:val="28"/>
          <w:szCs w:val="28"/>
        </w:rPr>
        <w:t>- показ предмета и его называние;</w:t>
      </w:r>
    </w:p>
    <w:p w:rsidR="00137D25" w:rsidRPr="00137D25" w:rsidRDefault="00137D25" w:rsidP="00137D25">
      <w:pPr>
        <w:pStyle w:val="a3"/>
        <w:shd w:val="clear" w:color="auto" w:fill="FFFFFF"/>
        <w:spacing w:before="225" w:beforeAutospacing="0" w:after="225" w:afterAutospacing="0" w:line="315" w:lineRule="atLeast"/>
        <w:jc w:val="both"/>
        <w:rPr>
          <w:sz w:val="28"/>
          <w:szCs w:val="28"/>
        </w:rPr>
      </w:pPr>
      <w:r w:rsidRPr="00137D25">
        <w:rPr>
          <w:sz w:val="28"/>
          <w:szCs w:val="28"/>
        </w:rPr>
        <w:t>- показ действий с предметами и их называние;</w:t>
      </w:r>
    </w:p>
    <w:p w:rsidR="00137D25" w:rsidRPr="00137D25" w:rsidRDefault="00137D25" w:rsidP="00137D25">
      <w:pPr>
        <w:pStyle w:val="a3"/>
        <w:shd w:val="clear" w:color="auto" w:fill="FFFFFF"/>
        <w:spacing w:before="225" w:beforeAutospacing="0" w:after="225" w:afterAutospacing="0" w:line="315" w:lineRule="atLeast"/>
        <w:jc w:val="both"/>
        <w:rPr>
          <w:sz w:val="28"/>
          <w:szCs w:val="28"/>
        </w:rPr>
      </w:pPr>
      <w:r w:rsidRPr="00137D25">
        <w:rPr>
          <w:sz w:val="28"/>
          <w:szCs w:val="28"/>
        </w:rPr>
        <w:t>-предоставление ребенку свободы выбора действий и экспериментирование.</w:t>
      </w:r>
    </w:p>
    <w:p w:rsidR="00137D25" w:rsidRPr="00137D25" w:rsidRDefault="00137D25" w:rsidP="00137D25">
      <w:pPr>
        <w:pStyle w:val="a3"/>
        <w:shd w:val="clear" w:color="auto" w:fill="FFFFFF"/>
        <w:spacing w:before="225" w:beforeAutospacing="0" w:after="225" w:afterAutospacing="0" w:line="315" w:lineRule="atLeast"/>
        <w:jc w:val="both"/>
        <w:rPr>
          <w:sz w:val="28"/>
          <w:szCs w:val="28"/>
        </w:rPr>
      </w:pPr>
      <w:r w:rsidRPr="00137D25">
        <w:rPr>
          <w:sz w:val="28"/>
          <w:szCs w:val="28"/>
        </w:rPr>
        <w:t>Создавая предметно-развивающую среду необходимо помнить:</w:t>
      </w:r>
    </w:p>
    <w:p w:rsidR="00137D25" w:rsidRPr="00137D25" w:rsidRDefault="00137D25" w:rsidP="00137D25">
      <w:pPr>
        <w:pStyle w:val="a3"/>
        <w:shd w:val="clear" w:color="auto" w:fill="FFFFFF"/>
        <w:spacing w:before="225" w:beforeAutospacing="0" w:after="225" w:afterAutospacing="0" w:line="315" w:lineRule="atLeast"/>
        <w:jc w:val="both"/>
        <w:rPr>
          <w:sz w:val="28"/>
          <w:szCs w:val="28"/>
        </w:rPr>
      </w:pPr>
      <w:r w:rsidRPr="00137D25">
        <w:rPr>
          <w:sz w:val="28"/>
          <w:szCs w:val="28"/>
        </w:rPr>
        <w:t>1. 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rsidR="00137D25" w:rsidRPr="00137D25" w:rsidRDefault="00137D25" w:rsidP="00137D25">
      <w:pPr>
        <w:pStyle w:val="a3"/>
        <w:shd w:val="clear" w:color="auto" w:fill="FFFFFF"/>
        <w:spacing w:before="225" w:beforeAutospacing="0" w:after="225" w:afterAutospacing="0" w:line="315" w:lineRule="atLeast"/>
        <w:jc w:val="both"/>
        <w:rPr>
          <w:sz w:val="28"/>
          <w:szCs w:val="28"/>
        </w:rPr>
      </w:pPr>
      <w:r w:rsidRPr="00137D25">
        <w:rPr>
          <w:sz w:val="28"/>
          <w:szCs w:val="28"/>
        </w:rPr>
        <w:t>2. Необходимо гибкое и вариативное использование пространства. Среда должна служить удовлетворению потребностей и интересов ребенка.</w:t>
      </w:r>
    </w:p>
    <w:p w:rsidR="00137D25" w:rsidRPr="00137D25" w:rsidRDefault="00137D25" w:rsidP="00137D25">
      <w:pPr>
        <w:pStyle w:val="a3"/>
        <w:shd w:val="clear" w:color="auto" w:fill="FFFFFF"/>
        <w:spacing w:before="225" w:beforeAutospacing="0" w:after="225" w:afterAutospacing="0" w:line="315" w:lineRule="atLeast"/>
        <w:jc w:val="both"/>
        <w:rPr>
          <w:sz w:val="28"/>
          <w:szCs w:val="28"/>
        </w:rPr>
      </w:pPr>
      <w:r w:rsidRPr="00137D25">
        <w:rPr>
          <w:sz w:val="28"/>
          <w:szCs w:val="28"/>
        </w:rPr>
        <w:t>3. Форма и дизайн предметов ориентирована на безопасность и возраст детей.</w:t>
      </w:r>
    </w:p>
    <w:p w:rsidR="00137D25" w:rsidRPr="00137D25" w:rsidRDefault="00137D25" w:rsidP="00137D25">
      <w:pPr>
        <w:pStyle w:val="a3"/>
        <w:shd w:val="clear" w:color="auto" w:fill="FFFFFF"/>
        <w:spacing w:before="225" w:beforeAutospacing="0" w:after="225" w:afterAutospacing="0" w:line="315" w:lineRule="atLeast"/>
        <w:jc w:val="both"/>
        <w:rPr>
          <w:sz w:val="28"/>
          <w:szCs w:val="28"/>
        </w:rPr>
      </w:pPr>
      <w:r w:rsidRPr="00137D25">
        <w:rPr>
          <w:sz w:val="28"/>
          <w:szCs w:val="28"/>
        </w:rPr>
        <w:t>4. Элементы декора должны быть легко сменяемыми.</w:t>
      </w:r>
    </w:p>
    <w:p w:rsidR="00137D25" w:rsidRPr="00137D25" w:rsidRDefault="00137D25" w:rsidP="00137D25">
      <w:pPr>
        <w:pStyle w:val="a3"/>
        <w:shd w:val="clear" w:color="auto" w:fill="FFFFFF"/>
        <w:spacing w:before="225" w:beforeAutospacing="0" w:after="225" w:afterAutospacing="0" w:line="315" w:lineRule="atLeast"/>
        <w:jc w:val="both"/>
        <w:rPr>
          <w:sz w:val="28"/>
          <w:szCs w:val="28"/>
        </w:rPr>
      </w:pPr>
      <w:r w:rsidRPr="00137D25">
        <w:rPr>
          <w:sz w:val="28"/>
          <w:szCs w:val="28"/>
        </w:rPr>
        <w:t>5. В каждой группе необходимо предусмотреть место для детской экспериментальной деятельности.</w:t>
      </w:r>
    </w:p>
    <w:p w:rsidR="00137D25" w:rsidRPr="00137D25" w:rsidRDefault="00137D25" w:rsidP="00137D25">
      <w:pPr>
        <w:pStyle w:val="a3"/>
        <w:shd w:val="clear" w:color="auto" w:fill="FFFFFF"/>
        <w:spacing w:before="225" w:beforeAutospacing="0" w:after="225" w:afterAutospacing="0" w:line="315" w:lineRule="atLeast"/>
        <w:jc w:val="both"/>
        <w:rPr>
          <w:sz w:val="28"/>
          <w:szCs w:val="28"/>
        </w:rPr>
      </w:pPr>
      <w:r w:rsidRPr="00137D25">
        <w:rPr>
          <w:sz w:val="28"/>
          <w:szCs w:val="28"/>
        </w:rPr>
        <w:t xml:space="preserve">6. 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 - </w:t>
      </w:r>
      <w:proofErr w:type="spellStart"/>
      <w:r w:rsidRPr="00137D25">
        <w:rPr>
          <w:sz w:val="28"/>
          <w:szCs w:val="28"/>
        </w:rPr>
        <w:t>потребностной</w:t>
      </w:r>
      <w:proofErr w:type="spellEnd"/>
      <w:r w:rsidRPr="00137D25">
        <w:rPr>
          <w:sz w:val="28"/>
          <w:szCs w:val="28"/>
        </w:rPr>
        <w:t xml:space="preserve"> сферы.</w:t>
      </w:r>
    </w:p>
    <w:p w:rsidR="00137D25" w:rsidRPr="00137D25" w:rsidRDefault="00137D25" w:rsidP="00137D25">
      <w:pPr>
        <w:pStyle w:val="a3"/>
        <w:shd w:val="clear" w:color="auto" w:fill="FFFFFF"/>
        <w:spacing w:before="225" w:beforeAutospacing="0" w:after="225" w:afterAutospacing="0" w:line="315" w:lineRule="atLeast"/>
        <w:jc w:val="both"/>
        <w:rPr>
          <w:sz w:val="28"/>
          <w:szCs w:val="28"/>
        </w:rPr>
      </w:pPr>
      <w:r w:rsidRPr="00137D25">
        <w:rPr>
          <w:sz w:val="28"/>
          <w:szCs w:val="28"/>
        </w:rPr>
        <w:t>7. Цветовая палитра должна быть представлена теплыми, пастельными тонами.</w:t>
      </w:r>
    </w:p>
    <w:p w:rsidR="00137D25" w:rsidRPr="00137D25" w:rsidRDefault="00137D25" w:rsidP="00137D25">
      <w:pPr>
        <w:pStyle w:val="a3"/>
        <w:shd w:val="clear" w:color="auto" w:fill="FFFFFF"/>
        <w:spacing w:before="225" w:beforeAutospacing="0" w:after="225" w:afterAutospacing="0" w:line="315" w:lineRule="atLeast"/>
        <w:jc w:val="both"/>
        <w:rPr>
          <w:sz w:val="28"/>
          <w:szCs w:val="28"/>
        </w:rPr>
      </w:pPr>
      <w:r w:rsidRPr="00137D25">
        <w:rPr>
          <w:sz w:val="28"/>
          <w:szCs w:val="28"/>
        </w:rPr>
        <w:t>8. При создании развивающего пространства в групповом помещении необходимо учитывать ведущую роль игровой деятельности.</w:t>
      </w:r>
    </w:p>
    <w:p w:rsidR="00137D25" w:rsidRPr="00137D25" w:rsidRDefault="00137D25" w:rsidP="00137D25">
      <w:pPr>
        <w:pStyle w:val="a3"/>
        <w:shd w:val="clear" w:color="auto" w:fill="FFFFFF"/>
        <w:spacing w:before="225" w:beforeAutospacing="0" w:after="225" w:afterAutospacing="0" w:line="315" w:lineRule="atLeast"/>
        <w:jc w:val="both"/>
        <w:rPr>
          <w:sz w:val="28"/>
          <w:szCs w:val="28"/>
        </w:rPr>
      </w:pPr>
      <w:r w:rsidRPr="00137D25">
        <w:rPr>
          <w:sz w:val="28"/>
          <w:szCs w:val="28"/>
        </w:rPr>
        <w:t>9. Предметно-развивающая среда группы должна меняться в зависимости от возрастных особенностей детей, периода обучения, образовательной программы.</w:t>
      </w:r>
    </w:p>
    <w:p w:rsidR="00137D25" w:rsidRPr="00137D25" w:rsidRDefault="00137D25" w:rsidP="00137D25">
      <w:pPr>
        <w:pStyle w:val="a3"/>
        <w:shd w:val="clear" w:color="auto" w:fill="FFFFFF"/>
        <w:spacing w:before="225" w:beforeAutospacing="0" w:after="225" w:afterAutospacing="0" w:line="315" w:lineRule="atLeast"/>
        <w:jc w:val="both"/>
        <w:rPr>
          <w:sz w:val="28"/>
          <w:szCs w:val="28"/>
        </w:rPr>
      </w:pPr>
      <w:r w:rsidRPr="00137D25">
        <w:rPr>
          <w:sz w:val="28"/>
          <w:szCs w:val="28"/>
        </w:rPr>
        <w:t xml:space="preserve">Важно, что предметная среда имеет характер открытой, незамкнутой системы, способной к корректировке и развитию. Иначе говоря, среда не только развивающая, </w:t>
      </w:r>
      <w:r w:rsidRPr="00137D25">
        <w:rPr>
          <w:sz w:val="28"/>
          <w:szCs w:val="28"/>
        </w:rPr>
        <w:lastRenderedPageBreak/>
        <w:t>но и развивающаяся.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rsidR="00137D25" w:rsidRPr="00137D25" w:rsidRDefault="00137D25" w:rsidP="00137D25">
      <w:pPr>
        <w:pStyle w:val="a3"/>
        <w:shd w:val="clear" w:color="auto" w:fill="FFFFFF"/>
        <w:spacing w:before="225" w:beforeAutospacing="0" w:after="225" w:afterAutospacing="0" w:line="315" w:lineRule="atLeast"/>
        <w:jc w:val="both"/>
        <w:rPr>
          <w:sz w:val="28"/>
          <w:szCs w:val="28"/>
        </w:rPr>
      </w:pPr>
      <w:r w:rsidRPr="00137D25">
        <w:rPr>
          <w:sz w:val="28"/>
          <w:szCs w:val="28"/>
        </w:rPr>
        <w:t>Таким образом, создавая предметно-развивающую среду любой возрастной группы в ДОУ, необходимо учитывать психологические основы конструктивного взаимодействия участников воспитательно-образовательного процесса, дизайн и эргономику современной среды дошкольного учреждения и психологические особенности возрастной группы, на которую нацелена данная среда.</w:t>
      </w:r>
    </w:p>
    <w:p w:rsidR="00B170E4" w:rsidRDefault="00B170E4"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sidRPr="00137D25">
        <w:rPr>
          <w:color w:val="000000"/>
          <w:sz w:val="28"/>
          <w:szCs w:val="28"/>
          <w:shd w:val="clear" w:color="auto" w:fill="FFFFFF"/>
        </w:rPr>
        <w:t>Развитие в дошкольном возрасте — это совместное движение педагога и ребёнка. Наша задача заключается в том, чтобы деликатно и ненавязчиво вести ребёнка в том направлении, которое действительно соответствует его собственной траектории развития.</w:t>
      </w:r>
      <w:r w:rsidRPr="00137D25">
        <w:rPr>
          <w:color w:val="000000"/>
          <w:sz w:val="28"/>
          <w:szCs w:val="28"/>
        </w:rPr>
        <w:br/>
      </w:r>
      <w:r w:rsidRPr="00137D25">
        <w:rPr>
          <w:color w:val="000000"/>
          <w:sz w:val="28"/>
          <w:szCs w:val="28"/>
          <w:shd w:val="clear" w:color="auto" w:fill="FFFFFF"/>
        </w:rPr>
        <w:t>Для этого особое внимание уделяется созданию в группе соответствующей обстановки, которая способствовала бы развитию способностей и отвечала интересам каждого ребенка, признавая в то же время важность взаимного обучения детей и учебной работы в малых группах.</w:t>
      </w:r>
    </w:p>
    <w:p w:rsidR="00137D25" w:rsidRDefault="00137D25"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Pr>
          <w:color w:val="000000"/>
          <w:sz w:val="28"/>
          <w:szCs w:val="28"/>
          <w:shd w:val="clear" w:color="auto" w:fill="FFFFFF"/>
        </w:rPr>
        <w:t>Результат адаптации</w:t>
      </w:r>
      <w:proofErr w:type="gramStart"/>
      <w:r>
        <w:rPr>
          <w:color w:val="000000"/>
          <w:sz w:val="28"/>
          <w:szCs w:val="28"/>
          <w:shd w:val="clear" w:color="auto" w:fill="FFFFFF"/>
        </w:rPr>
        <w:t xml:space="preserve"> .</w:t>
      </w:r>
      <w:proofErr w:type="gramEnd"/>
    </w:p>
    <w:p w:rsidR="00E428FE" w:rsidRDefault="00E428FE" w:rsidP="00B64EDB">
      <w:pPr>
        <w:pStyle w:val="a3"/>
        <w:shd w:val="clear" w:color="auto" w:fill="FFFFFF"/>
        <w:spacing w:before="225" w:beforeAutospacing="0" w:after="225" w:afterAutospacing="0" w:line="315" w:lineRule="atLeast"/>
        <w:jc w:val="both"/>
        <w:rPr>
          <w:color w:val="000000"/>
          <w:sz w:val="28"/>
          <w:szCs w:val="28"/>
          <w:shd w:val="clear" w:color="auto" w:fill="FFFFFF"/>
        </w:rPr>
      </w:pPr>
      <w:r>
        <w:rPr>
          <w:color w:val="000000"/>
          <w:sz w:val="28"/>
          <w:szCs w:val="28"/>
          <w:shd w:val="clear" w:color="auto" w:fill="FFFFFF"/>
        </w:rPr>
        <w:t xml:space="preserve">Практикум. </w:t>
      </w:r>
    </w:p>
    <w:p w:rsidR="00E428FE" w:rsidRPr="00E428FE" w:rsidRDefault="00E428FE" w:rsidP="00E428FE">
      <w:pPr>
        <w:shd w:val="clear" w:color="auto" w:fill="FFFFFF"/>
        <w:spacing w:after="0" w:line="338" w:lineRule="atLeast"/>
        <w:jc w:val="center"/>
        <w:rPr>
          <w:rFonts w:ascii="Calibri" w:eastAsia="Times New Roman" w:hAnsi="Calibri" w:cs="Calibri"/>
          <w:color w:val="000000"/>
          <w:lang w:eastAsia="ru-RU"/>
        </w:rPr>
      </w:pPr>
      <w:r w:rsidRPr="00E428FE">
        <w:rPr>
          <w:rFonts w:ascii="Times New Roman" w:eastAsia="Times New Roman" w:hAnsi="Times New Roman" w:cs="Times New Roman"/>
          <w:b/>
          <w:bCs/>
          <w:color w:val="000000"/>
          <w:sz w:val="28"/>
          <w:lang w:eastAsia="ru-RU"/>
        </w:rPr>
        <w:t>1 тур «Блиц-опрос»</w:t>
      </w:r>
    </w:p>
    <w:p w:rsidR="00E428FE" w:rsidRPr="00E428FE" w:rsidRDefault="00E428FE" w:rsidP="00E428FE">
      <w:pPr>
        <w:shd w:val="clear" w:color="auto" w:fill="FFFFFF"/>
        <w:spacing w:after="0" w:line="338" w:lineRule="atLeast"/>
        <w:rPr>
          <w:rFonts w:ascii="Calibri" w:eastAsia="Times New Roman" w:hAnsi="Calibri" w:cs="Calibri"/>
          <w:color w:val="000000"/>
          <w:lang w:eastAsia="ru-RU"/>
        </w:rPr>
      </w:pPr>
      <w:r w:rsidRPr="00E428FE">
        <w:rPr>
          <w:rFonts w:ascii="Times New Roman" w:eastAsia="Times New Roman" w:hAnsi="Times New Roman" w:cs="Times New Roman"/>
          <w:color w:val="000000"/>
          <w:sz w:val="28"/>
          <w:lang w:eastAsia="ru-RU"/>
        </w:rPr>
        <w:t>Отвечает команда, которая первая нажала на звуковую кнопку. В конце тура жюри оценивает команды по количеству правильных ответов.</w:t>
      </w:r>
    </w:p>
    <w:p w:rsidR="00E428FE" w:rsidRPr="00E428FE" w:rsidRDefault="00E428FE" w:rsidP="00E428FE">
      <w:pPr>
        <w:numPr>
          <w:ilvl w:val="0"/>
          <w:numId w:val="1"/>
        </w:numPr>
        <w:shd w:val="clear" w:color="auto" w:fill="FFFFFF"/>
        <w:spacing w:after="0" w:line="240" w:lineRule="auto"/>
        <w:ind w:left="960"/>
        <w:rPr>
          <w:rFonts w:ascii="Calibri" w:eastAsia="Times New Roman" w:hAnsi="Calibri" w:cs="Calibri"/>
          <w:color w:val="000000"/>
          <w:lang w:eastAsia="ru-RU"/>
        </w:rPr>
      </w:pPr>
      <w:r w:rsidRPr="00E428FE">
        <w:rPr>
          <w:rFonts w:ascii="Times New Roman" w:eastAsia="Times New Roman" w:hAnsi="Times New Roman" w:cs="Times New Roman"/>
          <w:color w:val="000000"/>
          <w:sz w:val="28"/>
          <w:lang w:eastAsia="ru-RU"/>
        </w:rPr>
        <w:t>система  материальных объектов деятельности ребенка, единство социальных и предметных средств обеспечения разнообразной деятельности детей </w:t>
      </w:r>
      <w:r w:rsidRPr="00E428FE">
        <w:rPr>
          <w:rFonts w:ascii="Times New Roman" w:eastAsia="Times New Roman" w:hAnsi="Times New Roman" w:cs="Times New Roman"/>
          <w:i/>
          <w:iCs/>
          <w:color w:val="000000"/>
          <w:sz w:val="28"/>
          <w:lang w:eastAsia="ru-RU"/>
        </w:rPr>
        <w:t>(предметно-развивающая среда);</w:t>
      </w:r>
    </w:p>
    <w:p w:rsidR="00E428FE" w:rsidRPr="00E428FE" w:rsidRDefault="00E428FE" w:rsidP="00E428FE">
      <w:pPr>
        <w:numPr>
          <w:ilvl w:val="0"/>
          <w:numId w:val="1"/>
        </w:numPr>
        <w:shd w:val="clear" w:color="auto" w:fill="FFFFFF"/>
        <w:spacing w:after="0" w:line="240" w:lineRule="auto"/>
        <w:ind w:left="960"/>
        <w:rPr>
          <w:rFonts w:ascii="Calibri" w:eastAsia="Times New Roman" w:hAnsi="Calibri" w:cs="Calibri"/>
          <w:color w:val="000000"/>
          <w:lang w:eastAsia="ru-RU"/>
        </w:rPr>
      </w:pPr>
      <w:r w:rsidRPr="00E428FE">
        <w:rPr>
          <w:rFonts w:ascii="Times New Roman" w:eastAsia="Times New Roman" w:hAnsi="Times New Roman" w:cs="Times New Roman"/>
          <w:color w:val="000000"/>
          <w:sz w:val="28"/>
          <w:lang w:eastAsia="ru-RU"/>
        </w:rPr>
        <w:t>к какому уголку для сюжетно-ролевых игр  принадлежат следующие атрибуты: весы, бутылочки из пластика, халат, кассовый аппарат, игрушечные деньги, весы, пластмассовые фрукты и овощи, муляжи-продукты и т.д. (</w:t>
      </w:r>
      <w:r w:rsidRPr="00E428FE">
        <w:rPr>
          <w:rFonts w:ascii="Times New Roman" w:eastAsia="Times New Roman" w:hAnsi="Times New Roman" w:cs="Times New Roman"/>
          <w:i/>
          <w:iCs/>
          <w:color w:val="000000"/>
          <w:sz w:val="28"/>
          <w:lang w:eastAsia="ru-RU"/>
        </w:rPr>
        <w:t>«магазин»);</w:t>
      </w:r>
    </w:p>
    <w:p w:rsidR="00E428FE" w:rsidRPr="00E428FE" w:rsidRDefault="00E428FE" w:rsidP="00E428FE">
      <w:pPr>
        <w:numPr>
          <w:ilvl w:val="0"/>
          <w:numId w:val="1"/>
        </w:numPr>
        <w:shd w:val="clear" w:color="auto" w:fill="FFFFFF"/>
        <w:spacing w:after="0" w:line="240" w:lineRule="auto"/>
        <w:ind w:left="960"/>
        <w:rPr>
          <w:rFonts w:ascii="Calibri" w:eastAsia="Times New Roman" w:hAnsi="Calibri" w:cs="Calibri"/>
          <w:color w:val="000000"/>
          <w:lang w:eastAsia="ru-RU"/>
        </w:rPr>
      </w:pPr>
      <w:r w:rsidRPr="00E428FE">
        <w:rPr>
          <w:rFonts w:ascii="Times New Roman" w:eastAsia="Times New Roman" w:hAnsi="Times New Roman" w:cs="Times New Roman"/>
          <w:color w:val="000000"/>
          <w:sz w:val="28"/>
          <w:lang w:eastAsia="ru-RU"/>
        </w:rPr>
        <w:t>к какому уголку для сюжетно-ролевых игр  принадлежат следующие атрибуты: конструкторы разного размера, кубики, крупный и мелкий деревянный строительный материал, схемы и чертежи построек, крупные и мелкие объемные формы и т.д</w:t>
      </w:r>
      <w:proofErr w:type="gramStart"/>
      <w:r w:rsidRPr="00E428FE">
        <w:rPr>
          <w:rFonts w:ascii="Times New Roman" w:eastAsia="Times New Roman" w:hAnsi="Times New Roman" w:cs="Times New Roman"/>
          <w:color w:val="000000"/>
          <w:sz w:val="28"/>
          <w:lang w:eastAsia="ru-RU"/>
        </w:rPr>
        <w:t>.</w:t>
      </w:r>
      <w:r w:rsidRPr="00E428FE">
        <w:rPr>
          <w:rFonts w:ascii="Times New Roman" w:eastAsia="Times New Roman" w:hAnsi="Times New Roman" w:cs="Times New Roman"/>
          <w:i/>
          <w:iCs/>
          <w:color w:val="000000"/>
          <w:sz w:val="28"/>
          <w:lang w:eastAsia="ru-RU"/>
        </w:rPr>
        <w:t>(</w:t>
      </w:r>
      <w:proofErr w:type="gramEnd"/>
      <w:r w:rsidRPr="00E428FE">
        <w:rPr>
          <w:rFonts w:ascii="Times New Roman" w:eastAsia="Times New Roman" w:hAnsi="Times New Roman" w:cs="Times New Roman"/>
          <w:i/>
          <w:iCs/>
          <w:color w:val="000000"/>
          <w:sz w:val="28"/>
          <w:lang w:eastAsia="ru-RU"/>
        </w:rPr>
        <w:t>«строительный уголок», «Центр конструирования»);</w:t>
      </w:r>
    </w:p>
    <w:p w:rsidR="00E428FE" w:rsidRPr="00E428FE" w:rsidRDefault="00E428FE" w:rsidP="00E428FE">
      <w:pPr>
        <w:numPr>
          <w:ilvl w:val="0"/>
          <w:numId w:val="1"/>
        </w:numPr>
        <w:shd w:val="clear" w:color="auto" w:fill="FFFFFF"/>
        <w:spacing w:after="0" w:line="240" w:lineRule="auto"/>
        <w:ind w:left="960"/>
        <w:rPr>
          <w:rFonts w:ascii="Calibri" w:eastAsia="Times New Roman" w:hAnsi="Calibri" w:cs="Calibri"/>
          <w:color w:val="000000"/>
          <w:lang w:eastAsia="ru-RU"/>
        </w:rPr>
      </w:pPr>
      <w:proofErr w:type="gramStart"/>
      <w:r w:rsidRPr="00E428FE">
        <w:rPr>
          <w:rFonts w:ascii="Times New Roman" w:eastAsia="Times New Roman" w:hAnsi="Times New Roman" w:cs="Times New Roman"/>
          <w:color w:val="000000"/>
          <w:sz w:val="28"/>
          <w:lang w:eastAsia="ru-RU"/>
        </w:rPr>
        <w:t>к какому центру предметно-развивающей среды  принадлежат следующие атрибуты: мел, песок, глина, камни, ракушки, перья, уголь, микроскоп, глобус, лабораторное оборудование, мерная посуда и т.д.</w:t>
      </w:r>
      <w:proofErr w:type="gramEnd"/>
      <w:r w:rsidRPr="00E428FE">
        <w:rPr>
          <w:rFonts w:ascii="Times New Roman" w:eastAsia="Times New Roman" w:hAnsi="Times New Roman" w:cs="Times New Roman"/>
          <w:color w:val="000000"/>
          <w:sz w:val="28"/>
          <w:lang w:eastAsia="ru-RU"/>
        </w:rPr>
        <w:t> </w:t>
      </w:r>
      <w:r w:rsidRPr="00E428FE">
        <w:rPr>
          <w:rFonts w:ascii="Times New Roman" w:eastAsia="Times New Roman" w:hAnsi="Times New Roman" w:cs="Times New Roman"/>
          <w:i/>
          <w:iCs/>
          <w:color w:val="000000"/>
          <w:sz w:val="28"/>
          <w:lang w:eastAsia="ru-RU"/>
        </w:rPr>
        <w:t>(«Центр экспериментирования»);</w:t>
      </w:r>
    </w:p>
    <w:p w:rsidR="00E428FE" w:rsidRPr="00E428FE" w:rsidRDefault="00E428FE" w:rsidP="00E428FE">
      <w:pPr>
        <w:numPr>
          <w:ilvl w:val="0"/>
          <w:numId w:val="1"/>
        </w:numPr>
        <w:shd w:val="clear" w:color="auto" w:fill="FFFFFF"/>
        <w:spacing w:after="0" w:line="240" w:lineRule="auto"/>
        <w:ind w:left="960"/>
        <w:rPr>
          <w:rFonts w:ascii="Calibri" w:eastAsia="Times New Roman" w:hAnsi="Calibri" w:cs="Calibri"/>
          <w:color w:val="000000"/>
          <w:lang w:eastAsia="ru-RU"/>
        </w:rPr>
      </w:pPr>
      <w:r w:rsidRPr="00E428FE">
        <w:rPr>
          <w:rFonts w:ascii="Times New Roman" w:eastAsia="Times New Roman" w:hAnsi="Times New Roman" w:cs="Times New Roman"/>
          <w:color w:val="000000"/>
          <w:sz w:val="28"/>
          <w:lang w:eastAsia="ru-RU"/>
        </w:rPr>
        <w:t xml:space="preserve">о каком центре идет речь: удовлетворение потребностей  в двигательной активности, организация самостоятельной двигательной активности, развитие представлений детей о разных видах спорта, </w:t>
      </w:r>
      <w:proofErr w:type="spellStart"/>
      <w:r w:rsidRPr="00E428FE">
        <w:rPr>
          <w:rFonts w:ascii="Times New Roman" w:eastAsia="Times New Roman" w:hAnsi="Times New Roman" w:cs="Times New Roman"/>
          <w:color w:val="000000"/>
          <w:sz w:val="28"/>
          <w:lang w:eastAsia="ru-RU"/>
        </w:rPr>
        <w:t>отреагирование</w:t>
      </w:r>
      <w:proofErr w:type="spellEnd"/>
      <w:r w:rsidRPr="00E428FE">
        <w:rPr>
          <w:rFonts w:ascii="Times New Roman" w:eastAsia="Times New Roman" w:hAnsi="Times New Roman" w:cs="Times New Roman"/>
          <w:color w:val="000000"/>
          <w:sz w:val="28"/>
          <w:lang w:eastAsia="ru-RU"/>
        </w:rPr>
        <w:t xml:space="preserve"> негативных эмоций? </w:t>
      </w:r>
      <w:r w:rsidRPr="00E428FE">
        <w:rPr>
          <w:rFonts w:ascii="Times New Roman" w:eastAsia="Times New Roman" w:hAnsi="Times New Roman" w:cs="Times New Roman"/>
          <w:i/>
          <w:iCs/>
          <w:color w:val="000000"/>
          <w:sz w:val="28"/>
          <w:lang w:eastAsia="ru-RU"/>
        </w:rPr>
        <w:t>(«Центр физического развития»);</w:t>
      </w:r>
    </w:p>
    <w:p w:rsidR="00E428FE" w:rsidRPr="00E428FE" w:rsidRDefault="00E428FE" w:rsidP="00E428FE">
      <w:pPr>
        <w:numPr>
          <w:ilvl w:val="0"/>
          <w:numId w:val="1"/>
        </w:numPr>
        <w:shd w:val="clear" w:color="auto" w:fill="FFFFFF"/>
        <w:spacing w:after="0" w:line="240" w:lineRule="auto"/>
        <w:ind w:left="960"/>
        <w:rPr>
          <w:rFonts w:ascii="Calibri" w:eastAsia="Times New Roman" w:hAnsi="Calibri" w:cs="Calibri"/>
          <w:color w:val="000000"/>
          <w:lang w:eastAsia="ru-RU"/>
        </w:rPr>
      </w:pPr>
      <w:r w:rsidRPr="00E428FE">
        <w:rPr>
          <w:rFonts w:ascii="Times New Roman" w:eastAsia="Times New Roman" w:hAnsi="Times New Roman" w:cs="Times New Roman"/>
          <w:color w:val="000000"/>
          <w:sz w:val="28"/>
          <w:lang w:eastAsia="ru-RU"/>
        </w:rPr>
        <w:t>о каком центре идет речь: воспитание эстетических чувств, формирование индивидуально-коллективного творчества, формирование интереса к произведениям искусства, формирование навыков изобразительной деятельности? </w:t>
      </w:r>
      <w:r w:rsidRPr="00E428FE">
        <w:rPr>
          <w:rFonts w:ascii="Times New Roman" w:eastAsia="Times New Roman" w:hAnsi="Times New Roman" w:cs="Times New Roman"/>
          <w:i/>
          <w:iCs/>
          <w:color w:val="000000"/>
          <w:sz w:val="28"/>
          <w:lang w:eastAsia="ru-RU"/>
        </w:rPr>
        <w:t xml:space="preserve">(«Центр </w:t>
      </w:r>
      <w:proofErr w:type="gramStart"/>
      <w:r w:rsidRPr="00E428FE">
        <w:rPr>
          <w:rFonts w:ascii="Times New Roman" w:eastAsia="Times New Roman" w:hAnsi="Times New Roman" w:cs="Times New Roman"/>
          <w:i/>
          <w:iCs/>
          <w:color w:val="000000"/>
          <w:sz w:val="28"/>
          <w:lang w:eastAsia="ru-RU"/>
        </w:rPr>
        <w:t>ИЗО</w:t>
      </w:r>
      <w:proofErr w:type="gramEnd"/>
      <w:r w:rsidRPr="00E428FE">
        <w:rPr>
          <w:rFonts w:ascii="Times New Roman" w:eastAsia="Times New Roman" w:hAnsi="Times New Roman" w:cs="Times New Roman"/>
          <w:i/>
          <w:iCs/>
          <w:color w:val="000000"/>
          <w:sz w:val="28"/>
          <w:lang w:eastAsia="ru-RU"/>
        </w:rPr>
        <w:t>»);</w:t>
      </w:r>
    </w:p>
    <w:p w:rsidR="00E428FE" w:rsidRPr="00E428FE" w:rsidRDefault="00E428FE" w:rsidP="00E428FE">
      <w:pPr>
        <w:numPr>
          <w:ilvl w:val="0"/>
          <w:numId w:val="1"/>
        </w:numPr>
        <w:shd w:val="clear" w:color="auto" w:fill="FFFFFF"/>
        <w:spacing w:after="0" w:line="240" w:lineRule="auto"/>
        <w:ind w:left="960"/>
        <w:rPr>
          <w:rFonts w:ascii="Calibri" w:eastAsia="Times New Roman" w:hAnsi="Calibri" w:cs="Calibri"/>
          <w:color w:val="000000"/>
          <w:lang w:eastAsia="ru-RU"/>
        </w:rPr>
      </w:pPr>
      <w:r w:rsidRPr="00E428FE">
        <w:rPr>
          <w:rFonts w:ascii="Times New Roman" w:eastAsia="Times New Roman" w:hAnsi="Times New Roman" w:cs="Times New Roman"/>
          <w:color w:val="000000"/>
          <w:sz w:val="28"/>
          <w:lang w:eastAsia="ru-RU"/>
        </w:rPr>
        <w:lastRenderedPageBreak/>
        <w:t>какой вид деятельности реализуется с помощью следующих предметов: кукла, коляска, машинка, солдатики, железная дорога? </w:t>
      </w:r>
      <w:r w:rsidRPr="00E428FE">
        <w:rPr>
          <w:rFonts w:ascii="Times New Roman" w:eastAsia="Times New Roman" w:hAnsi="Times New Roman" w:cs="Times New Roman"/>
          <w:i/>
          <w:iCs/>
          <w:color w:val="000000"/>
          <w:sz w:val="28"/>
          <w:lang w:eastAsia="ru-RU"/>
        </w:rPr>
        <w:t>(игровая деятельность);</w:t>
      </w:r>
    </w:p>
    <w:p w:rsidR="00E428FE" w:rsidRPr="00E428FE" w:rsidRDefault="00E428FE" w:rsidP="00E428FE">
      <w:pPr>
        <w:numPr>
          <w:ilvl w:val="0"/>
          <w:numId w:val="1"/>
        </w:numPr>
        <w:shd w:val="clear" w:color="auto" w:fill="FFFFFF"/>
        <w:spacing w:after="0" w:line="240" w:lineRule="auto"/>
        <w:ind w:left="960"/>
        <w:rPr>
          <w:rFonts w:ascii="Calibri" w:eastAsia="Times New Roman" w:hAnsi="Calibri" w:cs="Calibri"/>
          <w:color w:val="000000"/>
          <w:lang w:eastAsia="ru-RU"/>
        </w:rPr>
      </w:pPr>
      <w:r w:rsidRPr="00E428FE">
        <w:rPr>
          <w:rFonts w:ascii="Times New Roman" w:eastAsia="Times New Roman" w:hAnsi="Times New Roman" w:cs="Times New Roman"/>
          <w:color w:val="000000"/>
          <w:sz w:val="28"/>
          <w:lang w:eastAsia="ru-RU"/>
        </w:rPr>
        <w:t xml:space="preserve">какой вид деятельности реализуется с помощью </w:t>
      </w:r>
      <w:proofErr w:type="gramStart"/>
      <w:r w:rsidRPr="00E428FE">
        <w:rPr>
          <w:rFonts w:ascii="Times New Roman" w:eastAsia="Times New Roman" w:hAnsi="Times New Roman" w:cs="Times New Roman"/>
          <w:color w:val="000000"/>
          <w:sz w:val="28"/>
          <w:lang w:eastAsia="ru-RU"/>
        </w:rPr>
        <w:t>следующих</w:t>
      </w:r>
      <w:proofErr w:type="gramEnd"/>
    </w:p>
    <w:p w:rsidR="00E428FE" w:rsidRPr="00E428FE" w:rsidRDefault="00E428FE" w:rsidP="00E428FE">
      <w:pPr>
        <w:shd w:val="clear" w:color="auto" w:fill="FFFFFF"/>
        <w:spacing w:after="0" w:line="240" w:lineRule="auto"/>
        <w:ind w:left="720"/>
        <w:rPr>
          <w:rFonts w:ascii="Calibri" w:eastAsia="Times New Roman" w:hAnsi="Calibri" w:cs="Calibri"/>
          <w:color w:val="000000"/>
          <w:lang w:eastAsia="ru-RU"/>
        </w:rPr>
      </w:pPr>
      <w:r w:rsidRPr="00E428FE">
        <w:rPr>
          <w:rFonts w:ascii="Times New Roman" w:eastAsia="Times New Roman" w:hAnsi="Times New Roman" w:cs="Times New Roman"/>
          <w:color w:val="000000"/>
          <w:sz w:val="28"/>
          <w:lang w:eastAsia="ru-RU"/>
        </w:rPr>
        <w:t>   предметов: книги, коробка форм, лото, мозаика, вкладыши, календарь</w:t>
      </w:r>
    </w:p>
    <w:p w:rsidR="00E428FE" w:rsidRPr="00E428FE" w:rsidRDefault="00E428FE" w:rsidP="00E428FE">
      <w:pPr>
        <w:shd w:val="clear" w:color="auto" w:fill="FFFFFF"/>
        <w:spacing w:after="0" w:line="240" w:lineRule="auto"/>
        <w:ind w:left="720"/>
        <w:rPr>
          <w:rFonts w:ascii="Calibri" w:eastAsia="Times New Roman" w:hAnsi="Calibri" w:cs="Calibri"/>
          <w:color w:val="000000"/>
          <w:lang w:eastAsia="ru-RU"/>
        </w:rPr>
      </w:pPr>
      <w:r w:rsidRPr="00E428FE">
        <w:rPr>
          <w:rFonts w:ascii="Times New Roman" w:eastAsia="Times New Roman" w:hAnsi="Times New Roman" w:cs="Times New Roman"/>
          <w:color w:val="000000"/>
          <w:sz w:val="28"/>
          <w:lang w:eastAsia="ru-RU"/>
        </w:rPr>
        <w:t>   погоды? </w:t>
      </w:r>
      <w:r w:rsidRPr="00E428FE">
        <w:rPr>
          <w:rFonts w:ascii="Times New Roman" w:eastAsia="Times New Roman" w:hAnsi="Times New Roman" w:cs="Times New Roman"/>
          <w:i/>
          <w:iCs/>
          <w:color w:val="000000"/>
          <w:sz w:val="28"/>
          <w:lang w:eastAsia="ru-RU"/>
        </w:rPr>
        <w:t>(познание);</w:t>
      </w:r>
    </w:p>
    <w:p w:rsidR="00E428FE" w:rsidRPr="00E428FE" w:rsidRDefault="00E428FE" w:rsidP="00E428FE">
      <w:pPr>
        <w:numPr>
          <w:ilvl w:val="0"/>
          <w:numId w:val="2"/>
        </w:numPr>
        <w:shd w:val="clear" w:color="auto" w:fill="FFFFFF"/>
        <w:spacing w:after="0" w:line="240" w:lineRule="auto"/>
        <w:ind w:left="960"/>
        <w:rPr>
          <w:rFonts w:ascii="Calibri" w:eastAsia="Times New Roman" w:hAnsi="Calibri" w:cs="Calibri"/>
          <w:color w:val="000000"/>
          <w:lang w:eastAsia="ru-RU"/>
        </w:rPr>
      </w:pPr>
      <w:r w:rsidRPr="00E428FE">
        <w:rPr>
          <w:rFonts w:ascii="Times New Roman" w:eastAsia="Times New Roman" w:hAnsi="Times New Roman" w:cs="Times New Roman"/>
          <w:color w:val="000000"/>
          <w:sz w:val="28"/>
          <w:lang w:eastAsia="ru-RU"/>
        </w:rPr>
        <w:t>как называется предмет, который дети используют в игре вместо другого предмета, руководствуясь принципом «</w:t>
      </w:r>
      <w:proofErr w:type="gramStart"/>
      <w:r w:rsidRPr="00E428FE">
        <w:rPr>
          <w:rFonts w:ascii="Times New Roman" w:eastAsia="Times New Roman" w:hAnsi="Times New Roman" w:cs="Times New Roman"/>
          <w:color w:val="000000"/>
          <w:sz w:val="28"/>
          <w:lang w:eastAsia="ru-RU"/>
        </w:rPr>
        <w:t>понарошку</w:t>
      </w:r>
      <w:proofErr w:type="gramEnd"/>
      <w:r w:rsidRPr="00E428FE">
        <w:rPr>
          <w:rFonts w:ascii="Times New Roman" w:eastAsia="Times New Roman" w:hAnsi="Times New Roman" w:cs="Times New Roman"/>
          <w:color w:val="000000"/>
          <w:sz w:val="28"/>
          <w:lang w:eastAsia="ru-RU"/>
        </w:rPr>
        <w:t>»? </w:t>
      </w:r>
      <w:r w:rsidRPr="00E428FE">
        <w:rPr>
          <w:rFonts w:ascii="Times New Roman" w:eastAsia="Times New Roman" w:hAnsi="Times New Roman" w:cs="Times New Roman"/>
          <w:i/>
          <w:iCs/>
          <w:color w:val="000000"/>
          <w:sz w:val="28"/>
          <w:lang w:eastAsia="ru-RU"/>
        </w:rPr>
        <w:t>(предмет-заместитель);</w:t>
      </w:r>
    </w:p>
    <w:p w:rsidR="00E428FE" w:rsidRPr="00E428FE" w:rsidRDefault="00E428FE" w:rsidP="00E428FE">
      <w:pPr>
        <w:numPr>
          <w:ilvl w:val="0"/>
          <w:numId w:val="2"/>
        </w:numPr>
        <w:shd w:val="clear" w:color="auto" w:fill="FFFFFF"/>
        <w:spacing w:after="0" w:line="240" w:lineRule="auto"/>
        <w:ind w:left="960"/>
        <w:rPr>
          <w:rFonts w:ascii="Calibri" w:eastAsia="Times New Roman" w:hAnsi="Calibri" w:cs="Calibri"/>
          <w:color w:val="000000"/>
          <w:lang w:eastAsia="ru-RU"/>
        </w:rPr>
      </w:pPr>
      <w:r w:rsidRPr="00E428FE">
        <w:rPr>
          <w:rFonts w:ascii="Times New Roman" w:eastAsia="Times New Roman" w:hAnsi="Times New Roman" w:cs="Times New Roman"/>
          <w:color w:val="000000"/>
          <w:sz w:val="28"/>
          <w:lang w:eastAsia="ru-RU"/>
        </w:rPr>
        <w:t>как вы знаете, предметно-развивающую среду условно разделяют на микро- и макросреды. Микросреда – это внутреннее оформление помещений. Перечислите элементы, относящиеся к макросреде </w:t>
      </w:r>
      <w:r w:rsidRPr="00E428FE">
        <w:rPr>
          <w:rFonts w:ascii="Times New Roman" w:eastAsia="Times New Roman" w:hAnsi="Times New Roman" w:cs="Times New Roman"/>
          <w:i/>
          <w:iCs/>
          <w:color w:val="000000"/>
          <w:sz w:val="28"/>
          <w:lang w:eastAsia="ru-RU"/>
        </w:rPr>
        <w:t>(участок, спортивная площадка, центральная клумба, огород, школа, каток);</w:t>
      </w:r>
    </w:p>
    <w:p w:rsidR="00E428FE" w:rsidRPr="00E428FE" w:rsidRDefault="00E428FE" w:rsidP="00E428FE">
      <w:pPr>
        <w:numPr>
          <w:ilvl w:val="0"/>
          <w:numId w:val="2"/>
        </w:numPr>
        <w:shd w:val="clear" w:color="auto" w:fill="FFFFFF"/>
        <w:spacing w:after="0" w:line="240" w:lineRule="auto"/>
        <w:ind w:left="960"/>
        <w:rPr>
          <w:rFonts w:ascii="Calibri" w:eastAsia="Times New Roman" w:hAnsi="Calibri" w:cs="Calibri"/>
          <w:color w:val="000000"/>
          <w:lang w:eastAsia="ru-RU"/>
        </w:rPr>
      </w:pPr>
      <w:r w:rsidRPr="00E428FE">
        <w:rPr>
          <w:rFonts w:ascii="Times New Roman" w:eastAsia="Times New Roman" w:hAnsi="Times New Roman" w:cs="Times New Roman"/>
          <w:color w:val="000000"/>
          <w:sz w:val="28"/>
          <w:lang w:eastAsia="ru-RU"/>
        </w:rPr>
        <w:t>перечислите основные требования к оборудованию предметно-развивающей сред</w:t>
      </w:r>
      <w:proofErr w:type="gramStart"/>
      <w:r w:rsidRPr="00E428FE">
        <w:rPr>
          <w:rFonts w:ascii="Times New Roman" w:eastAsia="Times New Roman" w:hAnsi="Times New Roman" w:cs="Times New Roman"/>
          <w:color w:val="000000"/>
          <w:sz w:val="28"/>
          <w:lang w:eastAsia="ru-RU"/>
        </w:rPr>
        <w:t>ы</w:t>
      </w:r>
      <w:r w:rsidRPr="00E428FE">
        <w:rPr>
          <w:rFonts w:ascii="Times New Roman" w:eastAsia="Times New Roman" w:hAnsi="Times New Roman" w:cs="Times New Roman"/>
          <w:i/>
          <w:iCs/>
          <w:color w:val="000000"/>
          <w:sz w:val="28"/>
          <w:lang w:eastAsia="ru-RU"/>
        </w:rPr>
        <w:t>(</w:t>
      </w:r>
      <w:proofErr w:type="gramEnd"/>
      <w:r w:rsidRPr="00E428FE">
        <w:rPr>
          <w:rFonts w:ascii="Times New Roman" w:eastAsia="Times New Roman" w:hAnsi="Times New Roman" w:cs="Times New Roman"/>
          <w:i/>
          <w:iCs/>
          <w:color w:val="000000"/>
          <w:sz w:val="28"/>
          <w:lang w:eastAsia="ru-RU"/>
        </w:rPr>
        <w:t>предметно-развивающая среда должна быть содержательно насыщенной, трансформируемой, полифункциональной, вариативной, доступной, безопасной, эстетически привлекательной).</w:t>
      </w:r>
      <w:r w:rsidRPr="00E428FE">
        <w:rPr>
          <w:rFonts w:ascii="Times New Roman" w:eastAsia="Times New Roman" w:hAnsi="Times New Roman" w:cs="Times New Roman"/>
          <w:color w:val="000000"/>
          <w:sz w:val="28"/>
          <w:lang w:eastAsia="ru-RU"/>
        </w:rPr>
        <w:t> </w:t>
      </w:r>
    </w:p>
    <w:p w:rsidR="00E428FE" w:rsidRPr="00462EB5" w:rsidRDefault="00E428FE" w:rsidP="00E428FE">
      <w:pPr>
        <w:shd w:val="clear" w:color="auto" w:fill="FFFFFF"/>
        <w:spacing w:after="0" w:line="240" w:lineRule="auto"/>
        <w:ind w:left="-120"/>
        <w:jc w:val="center"/>
        <w:rPr>
          <w:rFonts w:ascii="Calibri" w:eastAsia="Times New Roman" w:hAnsi="Calibri" w:cs="Calibri"/>
          <w:lang w:eastAsia="ru-RU"/>
        </w:rPr>
      </w:pPr>
      <w:r w:rsidRPr="00462EB5">
        <w:rPr>
          <w:rFonts w:ascii="Times New Roman" w:eastAsia="Times New Roman" w:hAnsi="Times New Roman" w:cs="Times New Roman"/>
          <w:b/>
          <w:bCs/>
          <w:sz w:val="28"/>
          <w:lang w:eastAsia="ru-RU"/>
        </w:rPr>
        <w:t>2 тур «Игровые зоны»</w:t>
      </w:r>
    </w:p>
    <w:p w:rsidR="00E428FE" w:rsidRPr="00462EB5" w:rsidRDefault="00E428FE" w:rsidP="00E428FE">
      <w:pPr>
        <w:pStyle w:val="a3"/>
        <w:shd w:val="clear" w:color="auto" w:fill="FFFFFF"/>
        <w:spacing w:before="150" w:beforeAutospacing="0" w:after="150" w:afterAutospacing="0" w:line="293" w:lineRule="atLeast"/>
        <w:rPr>
          <w:rFonts w:ascii="Verdana" w:hAnsi="Verdana"/>
          <w:sz w:val="20"/>
          <w:szCs w:val="20"/>
        </w:rPr>
      </w:pPr>
      <w:r w:rsidRPr="00462EB5">
        <w:rPr>
          <w:rStyle w:val="a4"/>
          <w:rFonts w:ascii="Verdana" w:hAnsi="Verdana"/>
          <w:sz w:val="20"/>
          <w:szCs w:val="20"/>
        </w:rPr>
        <w:t>Младший дошкольный возраст</w:t>
      </w:r>
    </w:p>
    <w:p w:rsidR="00E428FE" w:rsidRPr="00462EB5" w:rsidRDefault="00E428FE" w:rsidP="00E428FE">
      <w:pPr>
        <w:pStyle w:val="a3"/>
        <w:shd w:val="clear" w:color="auto" w:fill="FFFFFF"/>
        <w:spacing w:before="150" w:beforeAutospacing="0" w:after="150" w:afterAutospacing="0" w:line="293" w:lineRule="atLeast"/>
        <w:rPr>
          <w:rFonts w:ascii="Verdana" w:hAnsi="Verdana"/>
          <w:sz w:val="20"/>
          <w:szCs w:val="20"/>
        </w:rPr>
      </w:pPr>
      <w:r w:rsidRPr="00462EB5">
        <w:rPr>
          <w:rFonts w:ascii="Verdana" w:hAnsi="Verdana"/>
          <w:sz w:val="20"/>
          <w:szCs w:val="20"/>
        </w:rPr>
        <w:t xml:space="preserve">Для детей этого возраста – достаточно большое пространство в группе для удовлетворения потребности </w:t>
      </w:r>
      <w:proofErr w:type="gramStart"/>
      <w:r w:rsidRPr="00462EB5">
        <w:rPr>
          <w:rFonts w:ascii="Verdana" w:hAnsi="Verdana"/>
          <w:sz w:val="20"/>
          <w:szCs w:val="20"/>
        </w:rPr>
        <w:t>в</w:t>
      </w:r>
      <w:proofErr w:type="gramEnd"/>
      <w:r w:rsidRPr="00462EB5">
        <w:rPr>
          <w:rFonts w:ascii="Verdana" w:hAnsi="Verdana"/>
          <w:sz w:val="20"/>
          <w:szCs w:val="20"/>
        </w:rPr>
        <w:t xml:space="preserve"> ………………</w:t>
      </w:r>
    </w:p>
    <w:p w:rsidR="00E428FE" w:rsidRPr="00462EB5" w:rsidRDefault="00E428FE" w:rsidP="00E428FE">
      <w:pPr>
        <w:pStyle w:val="a3"/>
        <w:shd w:val="clear" w:color="auto" w:fill="FFFFFF"/>
        <w:spacing w:before="150" w:beforeAutospacing="0" w:after="150" w:afterAutospacing="0" w:line="293" w:lineRule="atLeast"/>
        <w:rPr>
          <w:rFonts w:ascii="Verdana" w:hAnsi="Verdana"/>
          <w:sz w:val="20"/>
          <w:szCs w:val="20"/>
        </w:rPr>
      </w:pPr>
      <w:r w:rsidRPr="00462EB5">
        <w:rPr>
          <w:rFonts w:ascii="Verdana" w:hAnsi="Verdana"/>
          <w:sz w:val="20"/>
          <w:szCs w:val="20"/>
        </w:rPr>
        <w:t xml:space="preserve">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w:t>
      </w:r>
      <w:proofErr w:type="gramStart"/>
      <w:r w:rsidRPr="00462EB5">
        <w:rPr>
          <w:rFonts w:ascii="Verdana" w:hAnsi="Verdana"/>
          <w:sz w:val="20"/>
          <w:szCs w:val="20"/>
        </w:rPr>
        <w:t>с</w:t>
      </w:r>
      <w:proofErr w:type="gramEnd"/>
      <w:r w:rsidRPr="00462EB5">
        <w:rPr>
          <w:rFonts w:ascii="Verdana" w:hAnsi="Verdana"/>
          <w:sz w:val="20"/>
          <w:szCs w:val="20"/>
        </w:rPr>
        <w:t xml:space="preserve"> ………… и </w:t>
      </w:r>
      <w:proofErr w:type="gramStart"/>
      <w:r w:rsidRPr="00462EB5">
        <w:rPr>
          <w:rFonts w:ascii="Verdana" w:hAnsi="Verdana"/>
          <w:sz w:val="20"/>
          <w:szCs w:val="20"/>
        </w:rPr>
        <w:t>со</w:t>
      </w:r>
      <w:proofErr w:type="gramEnd"/>
      <w:r w:rsidRPr="00462EB5">
        <w:rPr>
          <w:rFonts w:ascii="Verdana" w:hAnsi="Verdana"/>
          <w:sz w:val="20"/>
          <w:szCs w:val="20"/>
        </w:rPr>
        <w:t xml:space="preserve"> ………….., понимать и оценивать их чувства и поступки, а ведь именно это и лежит в основе развивающего обучения.</w:t>
      </w:r>
    </w:p>
    <w:p w:rsidR="00E428FE" w:rsidRPr="00462EB5" w:rsidRDefault="00E428FE" w:rsidP="00E428FE">
      <w:pPr>
        <w:pStyle w:val="a3"/>
        <w:shd w:val="clear" w:color="auto" w:fill="FFFFFF"/>
        <w:spacing w:before="150" w:beforeAutospacing="0" w:after="150" w:afterAutospacing="0" w:line="293" w:lineRule="atLeast"/>
        <w:rPr>
          <w:rFonts w:ascii="Verdana" w:hAnsi="Verdana"/>
          <w:sz w:val="20"/>
          <w:szCs w:val="20"/>
        </w:rPr>
      </w:pPr>
      <w:r w:rsidRPr="00462EB5">
        <w:rPr>
          <w:rFonts w:ascii="Verdana" w:hAnsi="Verdana"/>
          <w:sz w:val="20"/>
          <w:szCs w:val="20"/>
        </w:rPr>
        <w:t>При создании развивающего пространства в групповом помещении необходимо учитывать ведущую роль ……………. деятельности в развитии, это в свою очередь обеспечит ………… благополучие каждого ребёнка,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w:t>
      </w:r>
    </w:p>
    <w:p w:rsidR="00E428FE" w:rsidRPr="00462EB5" w:rsidRDefault="00E428FE" w:rsidP="00E428FE">
      <w:pPr>
        <w:pStyle w:val="a3"/>
        <w:shd w:val="clear" w:color="auto" w:fill="FFFFFF"/>
        <w:spacing w:before="150" w:beforeAutospacing="0" w:after="150" w:afterAutospacing="0" w:line="293" w:lineRule="atLeast"/>
        <w:rPr>
          <w:rStyle w:val="a6"/>
          <w:rFonts w:ascii="Verdana" w:hAnsi="Verdana"/>
          <w:i w:val="0"/>
          <w:sz w:val="20"/>
          <w:szCs w:val="20"/>
        </w:rPr>
      </w:pPr>
      <w:r w:rsidRPr="00462EB5">
        <w:rPr>
          <w:rStyle w:val="a4"/>
          <w:rFonts w:ascii="Verdana" w:hAnsi="Verdana"/>
          <w:sz w:val="20"/>
          <w:szCs w:val="20"/>
        </w:rPr>
        <w:t>Ответ</w:t>
      </w:r>
      <w:proofErr w:type="gramStart"/>
      <w:r w:rsidRPr="00462EB5">
        <w:rPr>
          <w:rStyle w:val="apple-converted-space"/>
          <w:rFonts w:ascii="Verdana" w:hAnsi="Verdana"/>
          <w:b/>
          <w:bCs/>
          <w:sz w:val="20"/>
          <w:szCs w:val="20"/>
        </w:rPr>
        <w:t> </w:t>
      </w:r>
      <w:r w:rsidRPr="00462EB5">
        <w:rPr>
          <w:rStyle w:val="a6"/>
          <w:rFonts w:ascii="Verdana" w:hAnsi="Verdana"/>
          <w:i w:val="0"/>
          <w:sz w:val="20"/>
          <w:szCs w:val="20"/>
        </w:rPr>
        <w:t>Д</w:t>
      </w:r>
      <w:proofErr w:type="gramEnd"/>
      <w:r w:rsidRPr="00462EB5">
        <w:rPr>
          <w:rStyle w:val="a6"/>
          <w:rFonts w:ascii="Verdana" w:hAnsi="Verdana"/>
          <w:i w:val="0"/>
          <w:sz w:val="20"/>
          <w:szCs w:val="20"/>
        </w:rPr>
        <w:t xml:space="preserve">ля детей этого возраста – достаточно большое пространство в группе для удовлетворения </w:t>
      </w:r>
      <w:r w:rsidRPr="00462EB5">
        <w:rPr>
          <w:rStyle w:val="a6"/>
          <w:rFonts w:ascii="Verdana" w:hAnsi="Verdana"/>
          <w:i w:val="0"/>
          <w:sz w:val="20"/>
          <w:szCs w:val="20"/>
        </w:rPr>
        <w:t>потребности в двигательной активности.</w:t>
      </w:r>
    </w:p>
    <w:p w:rsidR="00E428FE" w:rsidRPr="00462EB5" w:rsidRDefault="00E428FE" w:rsidP="00E428FE">
      <w:pPr>
        <w:pStyle w:val="a3"/>
        <w:shd w:val="clear" w:color="auto" w:fill="FFFFFF"/>
        <w:spacing w:before="150" w:beforeAutospacing="0" w:after="150" w:afterAutospacing="0" w:line="293" w:lineRule="atLeast"/>
        <w:rPr>
          <w:rFonts w:ascii="Verdana" w:hAnsi="Verdana"/>
          <w:sz w:val="20"/>
          <w:szCs w:val="20"/>
        </w:rPr>
      </w:pPr>
      <w:r w:rsidRPr="00462EB5">
        <w:rPr>
          <w:rStyle w:val="a6"/>
          <w:rFonts w:ascii="Verdana" w:hAnsi="Verdana"/>
          <w:i w:val="0"/>
          <w:sz w:val="20"/>
          <w:szCs w:val="20"/>
        </w:rPr>
        <w:t xml:space="preserve"> Правильно организованная развивающая среда позволяет каждому малышу найти занятие по душе, поверить в свои силы и способности, научиться </w:t>
      </w:r>
      <w:r w:rsidRPr="00462EB5">
        <w:rPr>
          <w:rStyle w:val="a6"/>
          <w:rFonts w:ascii="Verdana" w:hAnsi="Verdana"/>
          <w:i w:val="0"/>
          <w:sz w:val="20"/>
          <w:szCs w:val="20"/>
        </w:rPr>
        <w:t>взаимодействовать с педагогами и со сверстниками, понимать и оценивать их чувств</w:t>
      </w:r>
      <w:r w:rsidRPr="00462EB5">
        <w:rPr>
          <w:rStyle w:val="a6"/>
          <w:rFonts w:ascii="Verdana" w:hAnsi="Verdana"/>
          <w:i w:val="0"/>
          <w:sz w:val="20"/>
          <w:szCs w:val="20"/>
        </w:rPr>
        <w:t>а и поступки, а ведь именно это и лежит в основе развивающего обучения.</w:t>
      </w:r>
    </w:p>
    <w:p w:rsidR="00E428FE" w:rsidRPr="00462EB5" w:rsidRDefault="00E428FE" w:rsidP="00E428FE">
      <w:pPr>
        <w:pStyle w:val="a3"/>
        <w:shd w:val="clear" w:color="auto" w:fill="FFFFFF"/>
        <w:spacing w:before="150" w:beforeAutospacing="0" w:after="150" w:afterAutospacing="0" w:line="293" w:lineRule="atLeast"/>
        <w:rPr>
          <w:rFonts w:ascii="Verdana" w:hAnsi="Verdana"/>
          <w:sz w:val="20"/>
          <w:szCs w:val="20"/>
        </w:rPr>
      </w:pPr>
      <w:proofErr w:type="gramStart"/>
      <w:r w:rsidRPr="00462EB5">
        <w:rPr>
          <w:rStyle w:val="a6"/>
          <w:rFonts w:ascii="Verdana" w:hAnsi="Verdana"/>
          <w:i w:val="0"/>
          <w:sz w:val="20"/>
          <w:szCs w:val="20"/>
        </w:rPr>
        <w:t xml:space="preserve">При создании развивающего пространства в групповом помещении необходимо учитывать ведущую роль </w:t>
      </w:r>
      <w:r w:rsidRPr="00462EB5">
        <w:rPr>
          <w:rStyle w:val="a6"/>
          <w:rFonts w:ascii="Verdana" w:hAnsi="Verdana"/>
          <w:i w:val="0"/>
          <w:sz w:val="20"/>
          <w:szCs w:val="20"/>
        </w:rPr>
        <w:t>игровой деятельности</w:t>
      </w:r>
      <w:r w:rsidRPr="00462EB5">
        <w:rPr>
          <w:rStyle w:val="a6"/>
          <w:rFonts w:ascii="Verdana" w:hAnsi="Verdana"/>
          <w:i w:val="0"/>
          <w:sz w:val="20"/>
          <w:szCs w:val="20"/>
        </w:rPr>
        <w:t xml:space="preserve"> в развитии, это в свою очередь обеспечит </w:t>
      </w:r>
      <w:r w:rsidRPr="00462EB5">
        <w:rPr>
          <w:rStyle w:val="a6"/>
          <w:rFonts w:ascii="Verdana" w:hAnsi="Verdana"/>
          <w:i w:val="0"/>
          <w:sz w:val="20"/>
          <w:szCs w:val="20"/>
        </w:rPr>
        <w:t>эмоциональное благополучие каждого ребёнка, р</w:t>
      </w:r>
      <w:r w:rsidRPr="00462EB5">
        <w:rPr>
          <w:rStyle w:val="a6"/>
          <w:rFonts w:ascii="Verdana" w:hAnsi="Verdana"/>
          <w:i w:val="0"/>
          <w:sz w:val="20"/>
          <w:szCs w:val="20"/>
        </w:rPr>
        <w:t>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w:t>
      </w:r>
      <w:proofErr w:type="gramEnd"/>
    </w:p>
    <w:p w:rsidR="00E428FE" w:rsidRPr="00462EB5" w:rsidRDefault="00E428FE" w:rsidP="00E428FE">
      <w:pPr>
        <w:pStyle w:val="a3"/>
        <w:shd w:val="clear" w:color="auto" w:fill="FFFFFF"/>
        <w:spacing w:before="150" w:beforeAutospacing="0" w:after="150" w:afterAutospacing="0" w:line="293" w:lineRule="atLeast"/>
        <w:rPr>
          <w:rFonts w:ascii="Verdana" w:hAnsi="Verdana"/>
          <w:sz w:val="20"/>
          <w:szCs w:val="20"/>
        </w:rPr>
      </w:pPr>
      <w:r w:rsidRPr="00462EB5">
        <w:rPr>
          <w:rStyle w:val="a4"/>
          <w:rFonts w:ascii="Verdana" w:hAnsi="Verdana"/>
          <w:sz w:val="20"/>
          <w:szCs w:val="20"/>
        </w:rPr>
        <w:t>2</w:t>
      </w:r>
      <w:r w:rsidRPr="00462EB5">
        <w:rPr>
          <w:rStyle w:val="apple-converted-space"/>
          <w:rFonts w:ascii="Verdana" w:hAnsi="Verdana"/>
          <w:b/>
          <w:bCs/>
          <w:sz w:val="20"/>
          <w:szCs w:val="20"/>
        </w:rPr>
        <w:t> </w:t>
      </w:r>
      <w:r w:rsidRPr="00462EB5">
        <w:rPr>
          <w:rStyle w:val="a4"/>
          <w:rFonts w:ascii="Verdana" w:hAnsi="Verdana"/>
          <w:sz w:val="20"/>
          <w:szCs w:val="20"/>
        </w:rPr>
        <w:t>команда. Средний дошкольный возраст</w:t>
      </w:r>
    </w:p>
    <w:p w:rsidR="00E428FE" w:rsidRPr="00462EB5" w:rsidRDefault="00E428FE" w:rsidP="00E428FE">
      <w:pPr>
        <w:pStyle w:val="a3"/>
        <w:shd w:val="clear" w:color="auto" w:fill="FFFFFF"/>
        <w:spacing w:before="150" w:beforeAutospacing="0" w:after="150" w:afterAutospacing="0" w:line="293" w:lineRule="atLeast"/>
        <w:rPr>
          <w:rFonts w:ascii="Verdana" w:hAnsi="Verdana"/>
          <w:sz w:val="20"/>
          <w:szCs w:val="20"/>
        </w:rPr>
      </w:pPr>
      <w:r w:rsidRPr="00462EB5">
        <w:rPr>
          <w:rFonts w:ascii="Verdana" w:hAnsi="Verdana"/>
          <w:sz w:val="20"/>
          <w:szCs w:val="20"/>
        </w:rPr>
        <w:t>Организация жизни и воспитание детей пятого года жизни направлены на дальнейшее развитие умения……………………………………………………, проявлять к ним доброжелательное отношение, стремиться к общению и взаимодействию.</w:t>
      </w:r>
    </w:p>
    <w:p w:rsidR="00E428FE" w:rsidRPr="00462EB5" w:rsidRDefault="00E428FE" w:rsidP="00E428FE">
      <w:pPr>
        <w:pStyle w:val="a3"/>
        <w:shd w:val="clear" w:color="auto" w:fill="FFFFFF"/>
        <w:spacing w:before="150" w:beforeAutospacing="0" w:after="150" w:afterAutospacing="0" w:line="293" w:lineRule="atLeast"/>
        <w:rPr>
          <w:rFonts w:ascii="Verdana" w:hAnsi="Verdana"/>
          <w:sz w:val="20"/>
          <w:szCs w:val="20"/>
        </w:rPr>
      </w:pPr>
      <w:r w:rsidRPr="00462EB5">
        <w:rPr>
          <w:rFonts w:ascii="Verdana" w:hAnsi="Verdana"/>
          <w:sz w:val="20"/>
          <w:szCs w:val="20"/>
        </w:rPr>
        <w:t xml:space="preserve">Предметно-развивающая среда группы организуется с учётом возможностей для детей …………………………………………………….. Пособия и игрушки располагаются так, чтобы не мешать их </w:t>
      </w:r>
      <w:r w:rsidRPr="00462EB5">
        <w:rPr>
          <w:rFonts w:ascii="Verdana" w:hAnsi="Verdana"/>
          <w:sz w:val="20"/>
          <w:szCs w:val="20"/>
        </w:rPr>
        <w:lastRenderedPageBreak/>
        <w:t>свободному перемещению. Необходимо предусмотреть место для временного ……………………………….. дошкольника, где он может подумать, помечтать.</w:t>
      </w:r>
    </w:p>
    <w:p w:rsidR="00E428FE" w:rsidRPr="00462EB5" w:rsidRDefault="00E428FE" w:rsidP="00E428FE">
      <w:pPr>
        <w:pStyle w:val="a3"/>
        <w:shd w:val="clear" w:color="auto" w:fill="FFFFFF"/>
        <w:spacing w:before="150" w:beforeAutospacing="0" w:after="150" w:afterAutospacing="0" w:line="293" w:lineRule="atLeast"/>
        <w:rPr>
          <w:rStyle w:val="a6"/>
          <w:rFonts w:ascii="Verdana" w:hAnsi="Verdana"/>
          <w:i w:val="0"/>
          <w:sz w:val="20"/>
          <w:szCs w:val="20"/>
        </w:rPr>
      </w:pPr>
      <w:r w:rsidRPr="00462EB5">
        <w:rPr>
          <w:rStyle w:val="a4"/>
          <w:rFonts w:ascii="Verdana" w:hAnsi="Verdana"/>
          <w:sz w:val="20"/>
          <w:szCs w:val="20"/>
        </w:rPr>
        <w:t>Ответ</w:t>
      </w:r>
      <w:proofErr w:type="gramStart"/>
      <w:r w:rsidRPr="00462EB5">
        <w:rPr>
          <w:rStyle w:val="a4"/>
          <w:rFonts w:ascii="Verdana" w:hAnsi="Verdana"/>
          <w:sz w:val="20"/>
          <w:szCs w:val="20"/>
        </w:rPr>
        <w:t>.</w:t>
      </w:r>
      <w:proofErr w:type="gramEnd"/>
      <w:r w:rsidRPr="00462EB5">
        <w:rPr>
          <w:rStyle w:val="apple-converted-space"/>
          <w:rFonts w:ascii="Verdana" w:hAnsi="Verdana"/>
          <w:b/>
          <w:bCs/>
          <w:sz w:val="20"/>
          <w:szCs w:val="20"/>
        </w:rPr>
        <w:t> </w:t>
      </w:r>
      <w:r w:rsidRPr="00462EB5">
        <w:rPr>
          <w:rStyle w:val="a6"/>
          <w:rFonts w:ascii="Verdana" w:hAnsi="Verdana"/>
          <w:i w:val="0"/>
          <w:sz w:val="20"/>
          <w:szCs w:val="20"/>
        </w:rPr>
        <w:t xml:space="preserve"> </w:t>
      </w:r>
      <w:proofErr w:type="gramStart"/>
      <w:r w:rsidRPr="00462EB5">
        <w:rPr>
          <w:rStyle w:val="a6"/>
          <w:rFonts w:ascii="Verdana" w:hAnsi="Verdana"/>
          <w:i w:val="0"/>
          <w:sz w:val="20"/>
          <w:szCs w:val="20"/>
        </w:rPr>
        <w:t>у</w:t>
      </w:r>
      <w:proofErr w:type="gramEnd"/>
      <w:r w:rsidRPr="00462EB5">
        <w:rPr>
          <w:rStyle w:val="a6"/>
          <w:rFonts w:ascii="Verdana" w:hAnsi="Verdana"/>
          <w:i w:val="0"/>
          <w:sz w:val="20"/>
          <w:szCs w:val="20"/>
        </w:rPr>
        <w:t xml:space="preserve">мения понимать окружающих людей, </w:t>
      </w:r>
    </w:p>
    <w:p w:rsidR="00E428FE" w:rsidRPr="00462EB5" w:rsidRDefault="00E428FE" w:rsidP="00E428FE">
      <w:pPr>
        <w:pStyle w:val="a3"/>
        <w:shd w:val="clear" w:color="auto" w:fill="FFFFFF"/>
        <w:spacing w:before="150" w:beforeAutospacing="0" w:after="150" w:afterAutospacing="0" w:line="293" w:lineRule="atLeast"/>
        <w:rPr>
          <w:rFonts w:ascii="Verdana" w:hAnsi="Verdana"/>
          <w:sz w:val="20"/>
          <w:szCs w:val="20"/>
        </w:rPr>
      </w:pPr>
      <w:r w:rsidRPr="00462EB5">
        <w:rPr>
          <w:rStyle w:val="a6"/>
          <w:rFonts w:ascii="Verdana" w:hAnsi="Verdana"/>
          <w:i w:val="0"/>
          <w:sz w:val="20"/>
          <w:szCs w:val="20"/>
        </w:rPr>
        <w:t xml:space="preserve">Предметно-развивающая среда группы организуется с учётом возможностей для детей </w:t>
      </w:r>
      <w:r w:rsidRPr="00462EB5">
        <w:rPr>
          <w:rStyle w:val="a6"/>
          <w:rFonts w:ascii="Verdana" w:hAnsi="Verdana"/>
          <w:i w:val="0"/>
          <w:sz w:val="20"/>
          <w:szCs w:val="20"/>
        </w:rPr>
        <w:t>играть и заниматься отдельными подгруппами.</w:t>
      </w:r>
    </w:p>
    <w:p w:rsidR="00E428FE" w:rsidRPr="00462EB5" w:rsidRDefault="00E428FE" w:rsidP="00E428FE">
      <w:pPr>
        <w:pStyle w:val="a3"/>
        <w:shd w:val="clear" w:color="auto" w:fill="FFFFFF"/>
        <w:spacing w:before="150" w:beforeAutospacing="0" w:after="150" w:afterAutospacing="0" w:line="293" w:lineRule="atLeast"/>
        <w:rPr>
          <w:rFonts w:ascii="Verdana" w:hAnsi="Verdana"/>
          <w:sz w:val="20"/>
          <w:szCs w:val="20"/>
        </w:rPr>
      </w:pPr>
      <w:r w:rsidRPr="00462EB5">
        <w:rPr>
          <w:rStyle w:val="a4"/>
          <w:rFonts w:ascii="Verdana" w:hAnsi="Verdana"/>
          <w:sz w:val="20"/>
          <w:szCs w:val="20"/>
        </w:rPr>
        <w:t>3 команда. Старший дошкольный возраст</w:t>
      </w:r>
    </w:p>
    <w:p w:rsidR="00E428FE" w:rsidRPr="00462EB5" w:rsidRDefault="00E428FE" w:rsidP="00E428FE">
      <w:pPr>
        <w:pStyle w:val="a3"/>
        <w:shd w:val="clear" w:color="auto" w:fill="FFFFFF"/>
        <w:spacing w:before="150" w:beforeAutospacing="0" w:after="150" w:afterAutospacing="0" w:line="293" w:lineRule="atLeast"/>
        <w:rPr>
          <w:rFonts w:ascii="Verdana" w:hAnsi="Verdana"/>
          <w:sz w:val="20"/>
          <w:szCs w:val="20"/>
        </w:rPr>
      </w:pPr>
      <w:r w:rsidRPr="00462EB5">
        <w:rPr>
          <w:rFonts w:ascii="Verdana" w:hAnsi="Verdana"/>
          <w:sz w:val="20"/>
          <w:szCs w:val="20"/>
        </w:rPr>
        <w:t xml:space="preserve">В старшем дошкольном </w:t>
      </w:r>
      <w:proofErr w:type="gramStart"/>
      <w:r w:rsidRPr="00462EB5">
        <w:rPr>
          <w:rFonts w:ascii="Verdana" w:hAnsi="Verdana"/>
          <w:sz w:val="20"/>
          <w:szCs w:val="20"/>
        </w:rPr>
        <w:t>во</w:t>
      </w:r>
      <w:proofErr w:type="gramEnd"/>
      <w:r w:rsidRPr="00462EB5">
        <w:rPr>
          <w:rFonts w:ascii="Verdana" w:hAnsi="Verdana"/>
          <w:sz w:val="20"/>
          <w:szCs w:val="20"/>
        </w:rPr>
        <w:t xml:space="preserve"> возрасте происходит интенсивное развитие ………………… сфер личности. Переход в старшую группу связан с изменением психологической позиции детей: они впервые начинают ощущать себя ………………. среди других детей в детском саду. Воспитатель помогает дошкольникам понять это новое положение.</w:t>
      </w:r>
    </w:p>
    <w:p w:rsidR="00E428FE" w:rsidRPr="00462EB5" w:rsidRDefault="00E428FE" w:rsidP="00E428FE">
      <w:pPr>
        <w:pStyle w:val="a3"/>
        <w:shd w:val="clear" w:color="auto" w:fill="FFFFFF"/>
        <w:spacing w:before="150" w:beforeAutospacing="0" w:after="150" w:afterAutospacing="0" w:line="293" w:lineRule="atLeast"/>
        <w:rPr>
          <w:rFonts w:ascii="Verdana" w:hAnsi="Verdana"/>
          <w:sz w:val="20"/>
          <w:szCs w:val="20"/>
        </w:rPr>
      </w:pPr>
      <w:r w:rsidRPr="00462EB5">
        <w:rPr>
          <w:rFonts w:ascii="Verdana" w:hAnsi="Verdana"/>
          <w:sz w:val="20"/>
          <w:szCs w:val="20"/>
        </w:rPr>
        <w:t>Предметно-развивающая среда организуется так, чтобы каждый ребёнок имел возможность заниматься ………………. делом. Размещение оборудования по секторам позволяет детям объединиться подгруппами по общим интереса</w:t>
      </w:r>
      <w:proofErr w:type="gramStart"/>
      <w:r w:rsidRPr="00462EB5">
        <w:rPr>
          <w:rFonts w:ascii="Verdana" w:hAnsi="Verdana"/>
          <w:sz w:val="20"/>
          <w:szCs w:val="20"/>
        </w:rPr>
        <w:t>м</w:t>
      </w:r>
      <w:r w:rsidRPr="00462EB5">
        <w:rPr>
          <w:rStyle w:val="a6"/>
          <w:rFonts w:ascii="Verdana" w:hAnsi="Verdana"/>
          <w:i w:val="0"/>
          <w:sz w:val="20"/>
          <w:szCs w:val="20"/>
        </w:rPr>
        <w:t>(</w:t>
      </w:r>
      <w:proofErr w:type="gramEnd"/>
      <w:r w:rsidRPr="00462EB5">
        <w:rPr>
          <w:rStyle w:val="a6"/>
          <w:rFonts w:ascii="Verdana" w:hAnsi="Verdana"/>
          <w:i w:val="0"/>
          <w:sz w:val="20"/>
          <w:szCs w:val="20"/>
        </w:rPr>
        <w:t>конструирование, рисование, ручной труд, театрально-игровая деятельность; экспериментирование)</w:t>
      </w:r>
      <w:r w:rsidRPr="00462EB5">
        <w:rPr>
          <w:rFonts w:ascii="Verdana" w:hAnsi="Verdana"/>
          <w:sz w:val="20"/>
          <w:szCs w:val="20"/>
        </w:rPr>
        <w:t>. Обязательными в оборудовании являются материалы, ………….. развивающие игры, технические устройства и игрушки и т. д. Широко используются материалы, побуждающие детей к освоению грамоты.</w:t>
      </w:r>
    </w:p>
    <w:p w:rsidR="00E428FE" w:rsidRPr="00462EB5" w:rsidRDefault="00E428FE" w:rsidP="00E428FE">
      <w:pPr>
        <w:pStyle w:val="a3"/>
        <w:shd w:val="clear" w:color="auto" w:fill="FFFFFF"/>
        <w:spacing w:before="150" w:beforeAutospacing="0" w:after="150" w:afterAutospacing="0" w:line="293" w:lineRule="atLeast"/>
        <w:rPr>
          <w:rFonts w:ascii="Verdana" w:hAnsi="Verdana"/>
          <w:sz w:val="20"/>
          <w:szCs w:val="20"/>
        </w:rPr>
      </w:pPr>
      <w:r w:rsidRPr="00462EB5">
        <w:rPr>
          <w:rStyle w:val="a4"/>
          <w:rFonts w:ascii="Verdana" w:hAnsi="Verdana"/>
          <w:sz w:val="20"/>
          <w:szCs w:val="20"/>
        </w:rPr>
        <w:t>Ответ.</w:t>
      </w:r>
      <w:r w:rsidRPr="00462EB5">
        <w:rPr>
          <w:rStyle w:val="apple-converted-space"/>
          <w:rFonts w:ascii="Verdana" w:hAnsi="Verdana"/>
          <w:b/>
          <w:bCs/>
          <w:sz w:val="20"/>
          <w:szCs w:val="20"/>
        </w:rPr>
        <w:t> </w:t>
      </w:r>
      <w:r w:rsidRPr="00462EB5">
        <w:rPr>
          <w:rStyle w:val="a6"/>
          <w:rFonts w:ascii="Verdana" w:hAnsi="Verdana"/>
          <w:i w:val="0"/>
          <w:sz w:val="20"/>
          <w:szCs w:val="20"/>
        </w:rPr>
        <w:t xml:space="preserve">В старшем дошкольном возрасте происходит </w:t>
      </w:r>
      <w:r w:rsidRPr="00462EB5">
        <w:rPr>
          <w:rStyle w:val="a6"/>
          <w:rFonts w:ascii="Verdana" w:hAnsi="Verdana"/>
          <w:i w:val="0"/>
          <w:sz w:val="20"/>
          <w:szCs w:val="20"/>
        </w:rPr>
        <w:t>интенсивное развитие интеллектуальной, нравственно-волевой и эмоциональной сфер личности</w:t>
      </w:r>
      <w:r w:rsidRPr="00462EB5">
        <w:rPr>
          <w:rStyle w:val="a6"/>
          <w:rFonts w:ascii="Verdana" w:hAnsi="Verdana"/>
          <w:i w:val="0"/>
          <w:sz w:val="20"/>
          <w:szCs w:val="20"/>
        </w:rPr>
        <w:t xml:space="preserve">. Переход в старшую группу связан с изменением психологической позиции детей: они впервые начинают ощущать себя </w:t>
      </w:r>
      <w:r w:rsidRPr="00462EB5">
        <w:rPr>
          <w:rStyle w:val="a6"/>
          <w:rFonts w:ascii="Verdana" w:hAnsi="Verdana"/>
          <w:i w:val="0"/>
          <w:sz w:val="20"/>
          <w:szCs w:val="20"/>
        </w:rPr>
        <w:t>старшими среди других детей в детском саду</w:t>
      </w:r>
      <w:r w:rsidRPr="00462EB5">
        <w:rPr>
          <w:rStyle w:val="a6"/>
          <w:rFonts w:ascii="Verdana" w:hAnsi="Verdana"/>
          <w:i w:val="0"/>
          <w:sz w:val="20"/>
          <w:szCs w:val="20"/>
        </w:rPr>
        <w:t>. Воспитатель помогает дошкольникам понять это новое положение.</w:t>
      </w:r>
    </w:p>
    <w:p w:rsidR="00E428FE" w:rsidRPr="00462EB5" w:rsidRDefault="00E428FE" w:rsidP="00E428FE">
      <w:pPr>
        <w:pStyle w:val="a3"/>
        <w:shd w:val="clear" w:color="auto" w:fill="FFFFFF"/>
        <w:spacing w:before="150" w:beforeAutospacing="0" w:after="150" w:afterAutospacing="0" w:line="293" w:lineRule="atLeast"/>
        <w:rPr>
          <w:rFonts w:ascii="Verdana" w:hAnsi="Verdana"/>
          <w:sz w:val="20"/>
          <w:szCs w:val="20"/>
        </w:rPr>
      </w:pPr>
      <w:r w:rsidRPr="00462EB5">
        <w:rPr>
          <w:rStyle w:val="a6"/>
          <w:rFonts w:ascii="Verdana" w:hAnsi="Verdana"/>
          <w:i w:val="0"/>
          <w:sz w:val="20"/>
          <w:szCs w:val="20"/>
        </w:rPr>
        <w:t xml:space="preserve">Предметно-развивающая среда организуется так, чтобы каждый ребёнок имел возможность </w:t>
      </w:r>
      <w:r w:rsidRPr="00462EB5">
        <w:rPr>
          <w:rStyle w:val="a6"/>
          <w:rFonts w:ascii="Verdana" w:hAnsi="Verdana"/>
          <w:i w:val="0"/>
          <w:sz w:val="20"/>
          <w:szCs w:val="20"/>
        </w:rPr>
        <w:t>заниматься любимым делом</w:t>
      </w:r>
      <w:r w:rsidRPr="00462EB5">
        <w:rPr>
          <w:rStyle w:val="a6"/>
          <w:rFonts w:ascii="Verdana" w:hAnsi="Verdana"/>
          <w:i w:val="0"/>
          <w:sz w:val="20"/>
          <w:szCs w:val="20"/>
        </w:rPr>
        <w:t xml:space="preserve">.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w:t>
      </w:r>
      <w:r w:rsidRPr="00462EB5">
        <w:rPr>
          <w:rStyle w:val="a6"/>
          <w:rFonts w:ascii="Verdana" w:hAnsi="Verdana"/>
          <w:i w:val="0"/>
          <w:sz w:val="20"/>
          <w:szCs w:val="20"/>
        </w:rPr>
        <w:t>активизирующие познавательную деятельность:</w:t>
      </w:r>
      <w:r w:rsidRPr="00462EB5">
        <w:rPr>
          <w:rStyle w:val="a6"/>
          <w:rFonts w:ascii="Verdana" w:hAnsi="Verdana"/>
          <w:i w:val="0"/>
          <w:sz w:val="20"/>
          <w:szCs w:val="20"/>
        </w:rPr>
        <w:t xml:space="preserve"> развивающие игры, технические устройства и игрушки и т. д. Широко </w:t>
      </w:r>
      <w:proofErr w:type="spellStart"/>
      <w:proofErr w:type="gramStart"/>
      <w:r w:rsidRPr="00462EB5">
        <w:rPr>
          <w:rStyle w:val="a6"/>
          <w:rFonts w:ascii="Verdana" w:hAnsi="Verdana"/>
          <w:i w:val="0"/>
          <w:sz w:val="20"/>
          <w:szCs w:val="20"/>
        </w:rPr>
        <w:t>исп</w:t>
      </w:r>
      <w:proofErr w:type="spellEnd"/>
      <w:proofErr w:type="gramEnd"/>
    </w:p>
    <w:p w:rsidR="00E428FE" w:rsidRPr="00462EB5" w:rsidRDefault="00E428FE" w:rsidP="00E428FE">
      <w:pPr>
        <w:pStyle w:val="a3"/>
        <w:shd w:val="clear" w:color="auto" w:fill="FFFFFF"/>
        <w:spacing w:before="150" w:beforeAutospacing="0" w:after="150" w:afterAutospacing="0" w:line="293" w:lineRule="atLeast"/>
        <w:rPr>
          <w:rFonts w:ascii="Verdana" w:hAnsi="Verdana"/>
          <w:sz w:val="20"/>
          <w:szCs w:val="20"/>
        </w:rPr>
      </w:pPr>
    </w:p>
    <w:p w:rsidR="00E428FE" w:rsidRPr="00462EB5" w:rsidRDefault="00E428FE" w:rsidP="00E428FE">
      <w:pPr>
        <w:shd w:val="clear" w:color="auto" w:fill="FFFFFF"/>
        <w:spacing w:after="0" w:line="240" w:lineRule="auto"/>
        <w:rPr>
          <w:rFonts w:ascii="Calibri" w:eastAsia="Times New Roman" w:hAnsi="Calibri" w:cs="Calibri"/>
          <w:lang w:eastAsia="ru-RU"/>
        </w:rPr>
      </w:pPr>
    </w:p>
    <w:p w:rsidR="00E428FE" w:rsidRPr="00462EB5" w:rsidRDefault="00E428FE" w:rsidP="00E428FE">
      <w:pPr>
        <w:shd w:val="clear" w:color="auto" w:fill="FFFFFF"/>
        <w:spacing w:after="0" w:line="338" w:lineRule="atLeast"/>
        <w:jc w:val="center"/>
        <w:rPr>
          <w:rFonts w:ascii="Calibri" w:eastAsia="Times New Roman" w:hAnsi="Calibri" w:cs="Calibri"/>
          <w:lang w:eastAsia="ru-RU"/>
        </w:rPr>
      </w:pPr>
      <w:r w:rsidRPr="00462EB5">
        <w:rPr>
          <w:rFonts w:ascii="Times New Roman" w:eastAsia="Times New Roman" w:hAnsi="Times New Roman" w:cs="Times New Roman"/>
          <w:b/>
          <w:bCs/>
          <w:sz w:val="28"/>
          <w:lang w:eastAsia="ru-RU"/>
        </w:rPr>
        <w:t>3 тур «Педагогические ситуации»</w:t>
      </w:r>
    </w:p>
    <w:p w:rsidR="00E428FE" w:rsidRPr="00462EB5" w:rsidRDefault="00E428FE" w:rsidP="00E428FE">
      <w:pPr>
        <w:shd w:val="clear" w:color="auto" w:fill="FFFFFF"/>
        <w:spacing w:after="0" w:line="240" w:lineRule="auto"/>
        <w:rPr>
          <w:rFonts w:ascii="Calibri" w:eastAsia="Times New Roman" w:hAnsi="Calibri" w:cs="Calibri"/>
          <w:lang w:eastAsia="ru-RU"/>
        </w:rPr>
      </w:pPr>
      <w:r w:rsidRPr="00462EB5">
        <w:rPr>
          <w:rFonts w:ascii="Times New Roman" w:eastAsia="Times New Roman" w:hAnsi="Times New Roman" w:cs="Times New Roman"/>
          <w:sz w:val="28"/>
          <w:lang w:eastAsia="ru-RU"/>
        </w:rPr>
        <w:t>Ситуация 1.</w:t>
      </w:r>
    </w:p>
    <w:p w:rsidR="00E428FE" w:rsidRPr="00E428FE" w:rsidRDefault="00E428FE" w:rsidP="00E428FE">
      <w:pPr>
        <w:shd w:val="clear" w:color="auto" w:fill="FFFFFF"/>
        <w:spacing w:after="0" w:line="240" w:lineRule="auto"/>
        <w:rPr>
          <w:rFonts w:ascii="Calibri" w:eastAsia="Times New Roman" w:hAnsi="Calibri" w:cs="Calibri"/>
          <w:color w:val="000000"/>
          <w:lang w:eastAsia="ru-RU"/>
        </w:rPr>
      </w:pPr>
      <w:r w:rsidRPr="00E428FE">
        <w:rPr>
          <w:rFonts w:ascii="Times New Roman" w:eastAsia="Times New Roman" w:hAnsi="Times New Roman" w:cs="Times New Roman"/>
          <w:i/>
          <w:iCs/>
          <w:color w:val="000000"/>
          <w:sz w:val="28"/>
          <w:lang w:eastAsia="ru-RU"/>
        </w:rPr>
        <w:t xml:space="preserve">Известно, что игры дошкольников по содержанию, структуре и организации постепенно изменяются с возрастом.  Однако замечено, что некоторые дети старшего дошкольного возраста продолжают играть, как </w:t>
      </w:r>
      <w:proofErr w:type="gramStart"/>
      <w:r w:rsidRPr="00E428FE">
        <w:rPr>
          <w:rFonts w:ascii="Times New Roman" w:eastAsia="Times New Roman" w:hAnsi="Times New Roman" w:cs="Times New Roman"/>
          <w:i/>
          <w:iCs/>
          <w:color w:val="000000"/>
          <w:sz w:val="28"/>
          <w:lang w:eastAsia="ru-RU"/>
        </w:rPr>
        <w:t>более младшие</w:t>
      </w:r>
      <w:proofErr w:type="gramEnd"/>
      <w:r w:rsidRPr="00E428FE">
        <w:rPr>
          <w:rFonts w:ascii="Times New Roman" w:eastAsia="Times New Roman" w:hAnsi="Times New Roman" w:cs="Times New Roman"/>
          <w:i/>
          <w:iCs/>
          <w:color w:val="000000"/>
          <w:sz w:val="28"/>
          <w:lang w:eastAsia="ru-RU"/>
        </w:rPr>
        <w:t xml:space="preserve"> в группе.</w:t>
      </w:r>
    </w:p>
    <w:p w:rsidR="00E428FE" w:rsidRPr="00E428FE" w:rsidRDefault="00E428FE" w:rsidP="00E428FE">
      <w:pPr>
        <w:shd w:val="clear" w:color="auto" w:fill="FFFFFF"/>
        <w:spacing w:after="0" w:line="240" w:lineRule="auto"/>
        <w:rPr>
          <w:rFonts w:ascii="Calibri" w:eastAsia="Times New Roman" w:hAnsi="Calibri" w:cs="Calibri"/>
          <w:color w:val="000000"/>
          <w:lang w:eastAsia="ru-RU"/>
        </w:rPr>
      </w:pPr>
      <w:r w:rsidRPr="00E428FE">
        <w:rPr>
          <w:rFonts w:ascii="Times New Roman" w:eastAsia="Times New Roman" w:hAnsi="Times New Roman" w:cs="Times New Roman"/>
          <w:color w:val="000000"/>
          <w:sz w:val="28"/>
          <w:lang w:eastAsia="ru-RU"/>
        </w:rPr>
        <w:t>Чем можно объяснить такое явление? И как действовать воспитателю?</w:t>
      </w:r>
    </w:p>
    <w:p w:rsidR="00E428FE" w:rsidRPr="00E428FE" w:rsidRDefault="00E428FE" w:rsidP="00E428FE">
      <w:pPr>
        <w:shd w:val="clear" w:color="auto" w:fill="FFFFFF"/>
        <w:spacing w:after="0" w:line="240" w:lineRule="auto"/>
        <w:rPr>
          <w:rFonts w:ascii="Calibri" w:eastAsia="Times New Roman" w:hAnsi="Calibri" w:cs="Calibri"/>
          <w:color w:val="000000"/>
          <w:lang w:eastAsia="ru-RU"/>
        </w:rPr>
      </w:pPr>
      <w:r w:rsidRPr="00E428FE">
        <w:rPr>
          <w:rFonts w:ascii="Times New Roman" w:eastAsia="Times New Roman" w:hAnsi="Times New Roman" w:cs="Times New Roman"/>
          <w:color w:val="000000"/>
          <w:sz w:val="28"/>
          <w:lang w:eastAsia="ru-RU"/>
        </w:rPr>
        <w:t>Ситуация 2.</w:t>
      </w:r>
    </w:p>
    <w:p w:rsidR="00E428FE" w:rsidRPr="00E428FE" w:rsidRDefault="00E428FE" w:rsidP="00E428FE">
      <w:pPr>
        <w:shd w:val="clear" w:color="auto" w:fill="FFFFFF"/>
        <w:spacing w:after="0" w:line="240" w:lineRule="auto"/>
        <w:rPr>
          <w:rFonts w:ascii="Calibri" w:eastAsia="Times New Roman" w:hAnsi="Calibri" w:cs="Calibri"/>
          <w:color w:val="000000"/>
          <w:lang w:eastAsia="ru-RU"/>
        </w:rPr>
      </w:pPr>
      <w:r w:rsidRPr="00E428FE">
        <w:rPr>
          <w:rFonts w:ascii="Times New Roman" w:eastAsia="Times New Roman" w:hAnsi="Times New Roman" w:cs="Times New Roman"/>
          <w:i/>
          <w:iCs/>
          <w:color w:val="000000"/>
          <w:sz w:val="28"/>
          <w:lang w:eastAsia="ru-RU"/>
        </w:rPr>
        <w:t>В группе детского сада ежедневно большое количество детей (25-27 человек). Это не позволяет  уделять достаточно внимания каждому ребенку, как во время образовательной деятельности, так и  в другое время, что влияет на качество воспитательно-образовательного процесса.  </w:t>
      </w:r>
      <w:r w:rsidRPr="00E428FE">
        <w:rPr>
          <w:rFonts w:ascii="Times New Roman" w:eastAsia="Times New Roman" w:hAnsi="Times New Roman" w:cs="Times New Roman"/>
          <w:color w:val="000000"/>
          <w:sz w:val="28"/>
          <w:lang w:eastAsia="ru-RU"/>
        </w:rPr>
        <w:t>Как быть?</w:t>
      </w:r>
    </w:p>
    <w:p w:rsidR="00E428FE" w:rsidRPr="00E428FE" w:rsidRDefault="00E428FE" w:rsidP="00E428FE">
      <w:pPr>
        <w:shd w:val="clear" w:color="auto" w:fill="FFFFFF"/>
        <w:spacing w:after="0" w:line="240" w:lineRule="auto"/>
        <w:rPr>
          <w:rFonts w:ascii="Calibri" w:eastAsia="Times New Roman" w:hAnsi="Calibri" w:cs="Calibri"/>
          <w:color w:val="000000"/>
          <w:lang w:eastAsia="ru-RU"/>
        </w:rPr>
      </w:pPr>
      <w:r w:rsidRPr="00E428FE">
        <w:rPr>
          <w:rFonts w:ascii="Times New Roman" w:eastAsia="Times New Roman" w:hAnsi="Times New Roman" w:cs="Times New Roman"/>
          <w:color w:val="000000"/>
          <w:sz w:val="28"/>
          <w:lang w:eastAsia="ru-RU"/>
        </w:rPr>
        <w:t>Предложите пути решения.</w:t>
      </w:r>
    </w:p>
    <w:p w:rsidR="00E428FE" w:rsidRPr="00E428FE" w:rsidRDefault="00E428FE" w:rsidP="00E428FE">
      <w:pPr>
        <w:shd w:val="clear" w:color="auto" w:fill="FFFFFF"/>
        <w:spacing w:after="0" w:line="240" w:lineRule="auto"/>
        <w:rPr>
          <w:rFonts w:ascii="Calibri" w:eastAsia="Times New Roman" w:hAnsi="Calibri" w:cs="Calibri"/>
          <w:color w:val="000000"/>
          <w:lang w:eastAsia="ru-RU"/>
        </w:rPr>
      </w:pPr>
      <w:r w:rsidRPr="00E428FE">
        <w:rPr>
          <w:rFonts w:ascii="Times New Roman" w:eastAsia="Times New Roman" w:hAnsi="Times New Roman" w:cs="Times New Roman"/>
          <w:color w:val="000000"/>
          <w:sz w:val="28"/>
          <w:lang w:eastAsia="ru-RU"/>
        </w:rPr>
        <w:t>Ситуация 3.</w:t>
      </w:r>
    </w:p>
    <w:p w:rsidR="00E428FE" w:rsidRPr="00E428FE" w:rsidRDefault="00E428FE" w:rsidP="00E428FE">
      <w:pPr>
        <w:shd w:val="clear" w:color="auto" w:fill="FFFFFF"/>
        <w:spacing w:after="0" w:line="240" w:lineRule="auto"/>
        <w:rPr>
          <w:rFonts w:ascii="Calibri" w:eastAsia="Times New Roman" w:hAnsi="Calibri" w:cs="Calibri"/>
          <w:color w:val="000000"/>
          <w:lang w:eastAsia="ru-RU"/>
        </w:rPr>
      </w:pPr>
      <w:r w:rsidRPr="00E428FE">
        <w:rPr>
          <w:rFonts w:ascii="Times New Roman" w:eastAsia="Times New Roman" w:hAnsi="Times New Roman" w:cs="Times New Roman"/>
          <w:i/>
          <w:iCs/>
          <w:color w:val="000000"/>
          <w:sz w:val="28"/>
          <w:lang w:eastAsia="ru-RU"/>
        </w:rPr>
        <w:t>Воспитатель внесла в группу новый строительный конструктор. Вова (5 лет) с большим удовольствием начал раскладывать детали конструктора.</w:t>
      </w:r>
    </w:p>
    <w:p w:rsidR="00E428FE" w:rsidRPr="00E428FE" w:rsidRDefault="00E428FE" w:rsidP="00E428FE">
      <w:pPr>
        <w:shd w:val="clear" w:color="auto" w:fill="FFFFFF"/>
        <w:spacing w:after="0" w:line="240" w:lineRule="auto"/>
        <w:rPr>
          <w:rFonts w:ascii="Calibri" w:eastAsia="Times New Roman" w:hAnsi="Calibri" w:cs="Calibri"/>
          <w:color w:val="000000"/>
          <w:lang w:eastAsia="ru-RU"/>
        </w:rPr>
      </w:pPr>
      <w:r w:rsidRPr="00E428FE">
        <w:rPr>
          <w:rFonts w:ascii="Times New Roman" w:eastAsia="Times New Roman" w:hAnsi="Times New Roman" w:cs="Times New Roman"/>
          <w:i/>
          <w:iCs/>
          <w:color w:val="000000"/>
          <w:sz w:val="28"/>
          <w:lang w:eastAsia="ru-RU"/>
        </w:rPr>
        <w:t>– Что ты хочешь построить?– спросил педагог</w:t>
      </w:r>
    </w:p>
    <w:p w:rsidR="00E428FE" w:rsidRPr="00E428FE" w:rsidRDefault="00E428FE" w:rsidP="00E428FE">
      <w:pPr>
        <w:shd w:val="clear" w:color="auto" w:fill="FFFFFF"/>
        <w:spacing w:after="0" w:line="240" w:lineRule="auto"/>
        <w:rPr>
          <w:rFonts w:ascii="Calibri" w:eastAsia="Times New Roman" w:hAnsi="Calibri" w:cs="Calibri"/>
          <w:color w:val="000000"/>
          <w:lang w:eastAsia="ru-RU"/>
        </w:rPr>
      </w:pPr>
      <w:r w:rsidRPr="00E428FE">
        <w:rPr>
          <w:rFonts w:ascii="Times New Roman" w:eastAsia="Times New Roman" w:hAnsi="Times New Roman" w:cs="Times New Roman"/>
          <w:i/>
          <w:iCs/>
          <w:color w:val="000000"/>
          <w:sz w:val="28"/>
          <w:lang w:eastAsia="ru-RU"/>
        </w:rPr>
        <w:t>– Что…что получится,– ответил Вова.</w:t>
      </w:r>
    </w:p>
    <w:p w:rsidR="00E428FE" w:rsidRPr="00E428FE" w:rsidRDefault="00E428FE" w:rsidP="00E428FE">
      <w:pPr>
        <w:shd w:val="clear" w:color="auto" w:fill="FFFFFF"/>
        <w:spacing w:after="0" w:line="240" w:lineRule="auto"/>
        <w:rPr>
          <w:rFonts w:ascii="Calibri" w:eastAsia="Times New Roman" w:hAnsi="Calibri" w:cs="Calibri"/>
          <w:color w:val="000000"/>
          <w:lang w:eastAsia="ru-RU"/>
        </w:rPr>
      </w:pPr>
      <w:r w:rsidRPr="00E428FE">
        <w:rPr>
          <w:rFonts w:ascii="Times New Roman" w:eastAsia="Times New Roman" w:hAnsi="Times New Roman" w:cs="Times New Roman"/>
          <w:i/>
          <w:iCs/>
          <w:color w:val="000000"/>
          <w:sz w:val="28"/>
          <w:lang w:eastAsia="ru-RU"/>
        </w:rPr>
        <w:lastRenderedPageBreak/>
        <w:t>– Как?</w:t>
      </w:r>
    </w:p>
    <w:p w:rsidR="00E428FE" w:rsidRPr="00E428FE" w:rsidRDefault="00E428FE" w:rsidP="00E428FE">
      <w:pPr>
        <w:shd w:val="clear" w:color="auto" w:fill="FFFFFF"/>
        <w:spacing w:after="0" w:line="240" w:lineRule="auto"/>
        <w:rPr>
          <w:rFonts w:ascii="Calibri" w:eastAsia="Times New Roman" w:hAnsi="Calibri" w:cs="Calibri"/>
          <w:color w:val="000000"/>
          <w:lang w:eastAsia="ru-RU"/>
        </w:rPr>
      </w:pPr>
      <w:r w:rsidRPr="00E428FE">
        <w:rPr>
          <w:rFonts w:ascii="Times New Roman" w:eastAsia="Times New Roman" w:hAnsi="Times New Roman" w:cs="Times New Roman"/>
          <w:i/>
          <w:iCs/>
          <w:color w:val="000000"/>
          <w:sz w:val="28"/>
          <w:lang w:eastAsia="ru-RU"/>
        </w:rPr>
        <w:t>– Буду строить из кубиков и кирпичиков.</w:t>
      </w:r>
    </w:p>
    <w:p w:rsidR="00E428FE" w:rsidRPr="00E428FE" w:rsidRDefault="00E428FE" w:rsidP="00E428FE">
      <w:pPr>
        <w:shd w:val="clear" w:color="auto" w:fill="FFFFFF"/>
        <w:spacing w:after="0" w:line="240" w:lineRule="auto"/>
        <w:rPr>
          <w:rFonts w:ascii="Calibri" w:eastAsia="Times New Roman" w:hAnsi="Calibri" w:cs="Calibri"/>
          <w:color w:val="000000"/>
          <w:lang w:eastAsia="ru-RU"/>
        </w:rPr>
      </w:pPr>
      <w:r w:rsidRPr="00E428FE">
        <w:rPr>
          <w:rFonts w:ascii="Times New Roman" w:eastAsia="Times New Roman" w:hAnsi="Times New Roman" w:cs="Times New Roman"/>
          <w:i/>
          <w:iCs/>
          <w:color w:val="000000"/>
          <w:sz w:val="28"/>
          <w:lang w:eastAsia="ru-RU"/>
        </w:rPr>
        <w:t>Начинает строить. Поставил кубики, на них кирпичики.</w:t>
      </w:r>
    </w:p>
    <w:p w:rsidR="00E428FE" w:rsidRPr="00E428FE" w:rsidRDefault="00E428FE" w:rsidP="00E428FE">
      <w:pPr>
        <w:shd w:val="clear" w:color="auto" w:fill="FFFFFF"/>
        <w:spacing w:after="0" w:line="240" w:lineRule="auto"/>
        <w:rPr>
          <w:rFonts w:ascii="Calibri" w:eastAsia="Times New Roman" w:hAnsi="Calibri" w:cs="Calibri"/>
          <w:color w:val="000000"/>
          <w:lang w:eastAsia="ru-RU"/>
        </w:rPr>
      </w:pPr>
      <w:r w:rsidRPr="00E428FE">
        <w:rPr>
          <w:rFonts w:ascii="Times New Roman" w:eastAsia="Times New Roman" w:hAnsi="Times New Roman" w:cs="Times New Roman"/>
          <w:i/>
          <w:iCs/>
          <w:color w:val="000000"/>
          <w:sz w:val="28"/>
          <w:lang w:eastAsia="ru-RU"/>
        </w:rPr>
        <w:t>– Нет, я лучше ракету построю…</w:t>
      </w:r>
    </w:p>
    <w:p w:rsidR="00E428FE" w:rsidRPr="00E428FE" w:rsidRDefault="00E428FE" w:rsidP="00E428FE">
      <w:pPr>
        <w:shd w:val="clear" w:color="auto" w:fill="FFFFFF"/>
        <w:spacing w:after="0" w:line="240" w:lineRule="auto"/>
        <w:rPr>
          <w:rFonts w:ascii="Calibri" w:eastAsia="Times New Roman" w:hAnsi="Calibri" w:cs="Calibri"/>
          <w:color w:val="000000"/>
          <w:lang w:eastAsia="ru-RU"/>
        </w:rPr>
      </w:pPr>
      <w:r w:rsidRPr="00E428FE">
        <w:rPr>
          <w:rFonts w:ascii="Times New Roman" w:eastAsia="Times New Roman" w:hAnsi="Times New Roman" w:cs="Times New Roman"/>
          <w:i/>
          <w:iCs/>
          <w:color w:val="000000"/>
          <w:sz w:val="28"/>
          <w:lang w:eastAsia="ru-RU"/>
        </w:rPr>
        <w:t>Укладывает кубики один на другой. Столбик качается. Пытается держать рукой, но вся конструкция рухнула. Он уходит, оставляя груду строительных деталей.</w:t>
      </w:r>
    </w:p>
    <w:p w:rsidR="00E428FE" w:rsidRPr="00E428FE" w:rsidRDefault="00E428FE" w:rsidP="00E428FE">
      <w:pPr>
        <w:shd w:val="clear" w:color="auto" w:fill="FFFFFF"/>
        <w:spacing w:after="0" w:line="240" w:lineRule="auto"/>
        <w:rPr>
          <w:rFonts w:ascii="Calibri" w:eastAsia="Times New Roman" w:hAnsi="Calibri" w:cs="Calibri"/>
          <w:color w:val="000000"/>
          <w:lang w:eastAsia="ru-RU"/>
        </w:rPr>
      </w:pPr>
      <w:r w:rsidRPr="00E428FE">
        <w:rPr>
          <w:rFonts w:ascii="Times New Roman" w:eastAsia="Times New Roman" w:hAnsi="Times New Roman" w:cs="Times New Roman"/>
          <w:i/>
          <w:iCs/>
          <w:color w:val="000000"/>
          <w:sz w:val="28"/>
          <w:lang w:eastAsia="ru-RU"/>
        </w:rPr>
        <w:t>Воспитатель  говорит: "Попробуй еще раз". Снова неудача.</w:t>
      </w:r>
    </w:p>
    <w:p w:rsidR="00E428FE" w:rsidRPr="00E428FE" w:rsidRDefault="00E428FE" w:rsidP="00E428FE">
      <w:pPr>
        <w:shd w:val="clear" w:color="auto" w:fill="FFFFFF"/>
        <w:spacing w:after="0" w:line="240" w:lineRule="auto"/>
        <w:rPr>
          <w:rFonts w:ascii="Calibri" w:eastAsia="Times New Roman" w:hAnsi="Calibri" w:cs="Calibri"/>
          <w:color w:val="000000"/>
          <w:lang w:eastAsia="ru-RU"/>
        </w:rPr>
      </w:pPr>
      <w:r w:rsidRPr="00E428FE">
        <w:rPr>
          <w:rFonts w:ascii="Times New Roman" w:eastAsia="Times New Roman" w:hAnsi="Times New Roman" w:cs="Times New Roman"/>
          <w:color w:val="000000"/>
          <w:sz w:val="28"/>
          <w:lang w:eastAsia="ru-RU"/>
        </w:rPr>
        <w:t>Как оценить действия педагога? Что должна сделать воспитатель, прежде чем дать ребенку строительный конструктор?</w:t>
      </w:r>
    </w:p>
    <w:p w:rsidR="00E428FE" w:rsidRPr="00E428FE" w:rsidRDefault="00E428FE" w:rsidP="00E428FE">
      <w:pPr>
        <w:shd w:val="clear" w:color="auto" w:fill="FFFFFF"/>
        <w:spacing w:after="0" w:line="240" w:lineRule="auto"/>
        <w:rPr>
          <w:rFonts w:ascii="Calibri" w:eastAsia="Times New Roman" w:hAnsi="Calibri" w:cs="Calibri"/>
          <w:color w:val="000000"/>
          <w:lang w:eastAsia="ru-RU"/>
        </w:rPr>
      </w:pPr>
      <w:r w:rsidRPr="00E428FE">
        <w:rPr>
          <w:rFonts w:ascii="Times New Roman" w:eastAsia="Times New Roman" w:hAnsi="Times New Roman" w:cs="Times New Roman"/>
          <w:color w:val="000000"/>
          <w:sz w:val="28"/>
          <w:lang w:eastAsia="ru-RU"/>
        </w:rPr>
        <w:t>Ситуация 4.</w:t>
      </w:r>
    </w:p>
    <w:p w:rsidR="00E428FE" w:rsidRPr="00E428FE" w:rsidRDefault="00E428FE" w:rsidP="00E428FE">
      <w:pPr>
        <w:shd w:val="clear" w:color="auto" w:fill="FFFFFF"/>
        <w:spacing w:after="0" w:line="240" w:lineRule="auto"/>
        <w:ind w:left="720"/>
        <w:rPr>
          <w:rFonts w:ascii="Calibri" w:eastAsia="Times New Roman" w:hAnsi="Calibri" w:cs="Calibri"/>
          <w:color w:val="000000"/>
          <w:lang w:eastAsia="ru-RU"/>
        </w:rPr>
      </w:pPr>
      <w:r w:rsidRPr="00E428FE">
        <w:rPr>
          <w:rFonts w:ascii="Times New Roman" w:eastAsia="Times New Roman" w:hAnsi="Times New Roman" w:cs="Times New Roman"/>
          <w:i/>
          <w:iCs/>
          <w:color w:val="000000"/>
          <w:sz w:val="28"/>
          <w:lang w:eastAsia="ru-RU"/>
        </w:rPr>
        <w:t xml:space="preserve">В </w:t>
      </w:r>
      <w:proofErr w:type="gramStart"/>
      <w:r w:rsidRPr="00E428FE">
        <w:rPr>
          <w:rFonts w:ascii="Times New Roman" w:eastAsia="Times New Roman" w:hAnsi="Times New Roman" w:cs="Times New Roman"/>
          <w:i/>
          <w:iCs/>
          <w:color w:val="000000"/>
          <w:sz w:val="28"/>
          <w:lang w:eastAsia="ru-RU"/>
        </w:rPr>
        <w:t>современном</w:t>
      </w:r>
      <w:proofErr w:type="gramEnd"/>
      <w:r w:rsidRPr="00E428FE">
        <w:rPr>
          <w:rFonts w:ascii="Times New Roman" w:eastAsia="Times New Roman" w:hAnsi="Times New Roman" w:cs="Times New Roman"/>
          <w:i/>
          <w:iCs/>
          <w:color w:val="000000"/>
          <w:sz w:val="28"/>
          <w:lang w:eastAsia="ru-RU"/>
        </w:rPr>
        <w:t xml:space="preserve"> ДОУ  практически в каждой группе  есть телевизор. Перечислите положительные и отрицательные  воздействия на развитие ребенка просмотра телевизора.</w:t>
      </w:r>
    </w:p>
    <w:p w:rsidR="00E428FE" w:rsidRPr="00E428FE" w:rsidRDefault="00E428FE" w:rsidP="00E428FE">
      <w:pPr>
        <w:shd w:val="clear" w:color="auto" w:fill="FFFFFF"/>
        <w:spacing w:after="0" w:line="338" w:lineRule="atLeast"/>
        <w:rPr>
          <w:rFonts w:ascii="Calibri" w:eastAsia="Times New Roman" w:hAnsi="Calibri" w:cs="Calibri"/>
          <w:color w:val="000000"/>
          <w:lang w:eastAsia="ru-RU"/>
        </w:rPr>
      </w:pPr>
      <w:r w:rsidRPr="00E428FE">
        <w:rPr>
          <w:rFonts w:ascii="Times New Roman" w:eastAsia="Times New Roman" w:hAnsi="Times New Roman" w:cs="Times New Roman"/>
          <w:color w:val="000000"/>
          <w:sz w:val="28"/>
          <w:lang w:eastAsia="ru-RU"/>
        </w:rPr>
        <w:t>Ситуация 5.</w:t>
      </w:r>
    </w:p>
    <w:p w:rsidR="00E428FE" w:rsidRPr="00E428FE" w:rsidRDefault="00E428FE" w:rsidP="00E428FE">
      <w:pPr>
        <w:shd w:val="clear" w:color="auto" w:fill="FFFFFF"/>
        <w:spacing w:after="0" w:line="240" w:lineRule="auto"/>
        <w:ind w:left="720"/>
        <w:rPr>
          <w:rFonts w:ascii="Calibri" w:eastAsia="Times New Roman" w:hAnsi="Calibri" w:cs="Calibri"/>
          <w:color w:val="000000"/>
          <w:lang w:eastAsia="ru-RU"/>
        </w:rPr>
      </w:pPr>
      <w:r w:rsidRPr="00E428FE">
        <w:rPr>
          <w:rFonts w:ascii="Times New Roman" w:eastAsia="Times New Roman" w:hAnsi="Times New Roman" w:cs="Times New Roman"/>
          <w:i/>
          <w:iCs/>
          <w:color w:val="000000"/>
          <w:sz w:val="28"/>
          <w:lang w:eastAsia="ru-RU"/>
        </w:rPr>
        <w:t>Воспитателю младшей группы необходимо к началу учебного года организовать предметно-развивающую среду в своей группе.</w:t>
      </w:r>
    </w:p>
    <w:p w:rsidR="00E428FE" w:rsidRPr="00E428FE" w:rsidRDefault="00E428FE" w:rsidP="00E428FE">
      <w:pPr>
        <w:shd w:val="clear" w:color="auto" w:fill="FFFFFF"/>
        <w:spacing w:after="0" w:line="240" w:lineRule="auto"/>
        <w:ind w:left="720"/>
        <w:rPr>
          <w:rFonts w:ascii="Calibri" w:eastAsia="Times New Roman" w:hAnsi="Calibri" w:cs="Calibri"/>
          <w:color w:val="000000"/>
          <w:lang w:eastAsia="ru-RU"/>
        </w:rPr>
      </w:pPr>
      <w:r w:rsidRPr="00E428FE">
        <w:rPr>
          <w:rFonts w:ascii="Times New Roman" w:eastAsia="Times New Roman" w:hAnsi="Times New Roman" w:cs="Times New Roman"/>
          <w:i/>
          <w:iCs/>
          <w:color w:val="000000"/>
          <w:sz w:val="28"/>
          <w:lang w:eastAsia="ru-RU"/>
        </w:rPr>
        <w:t> </w:t>
      </w:r>
      <w:r w:rsidRPr="00E428FE">
        <w:rPr>
          <w:rFonts w:ascii="Times New Roman" w:eastAsia="Times New Roman" w:hAnsi="Times New Roman" w:cs="Times New Roman"/>
          <w:color w:val="000000"/>
          <w:sz w:val="28"/>
          <w:lang w:eastAsia="ru-RU"/>
        </w:rPr>
        <w:t>Составьте список необходимых предметов.</w:t>
      </w:r>
    </w:p>
    <w:p w:rsidR="00E428FE" w:rsidRPr="00E428FE" w:rsidRDefault="00E428FE" w:rsidP="00E428FE">
      <w:pPr>
        <w:shd w:val="clear" w:color="auto" w:fill="FFFFFF"/>
        <w:spacing w:after="0" w:line="240" w:lineRule="auto"/>
        <w:rPr>
          <w:rFonts w:ascii="Calibri" w:eastAsia="Times New Roman" w:hAnsi="Calibri" w:cs="Calibri"/>
          <w:color w:val="000000"/>
          <w:lang w:eastAsia="ru-RU"/>
        </w:rPr>
      </w:pPr>
      <w:r w:rsidRPr="00E428FE">
        <w:rPr>
          <w:rFonts w:ascii="Times New Roman" w:eastAsia="Times New Roman" w:hAnsi="Times New Roman" w:cs="Times New Roman"/>
          <w:color w:val="000000"/>
          <w:sz w:val="28"/>
          <w:lang w:eastAsia="ru-RU"/>
        </w:rPr>
        <w:t>Ситуация 6.</w:t>
      </w:r>
    </w:p>
    <w:p w:rsidR="00E428FE" w:rsidRPr="00E428FE" w:rsidRDefault="00E428FE" w:rsidP="00E428FE">
      <w:pPr>
        <w:shd w:val="clear" w:color="auto" w:fill="FFFFFF"/>
        <w:spacing w:after="0" w:line="240" w:lineRule="auto"/>
        <w:ind w:left="720"/>
        <w:rPr>
          <w:rFonts w:ascii="Calibri" w:eastAsia="Times New Roman" w:hAnsi="Calibri" w:cs="Calibri"/>
          <w:color w:val="000000"/>
          <w:lang w:eastAsia="ru-RU"/>
        </w:rPr>
      </w:pPr>
      <w:r w:rsidRPr="00E428FE">
        <w:rPr>
          <w:rFonts w:ascii="Times New Roman" w:eastAsia="Times New Roman" w:hAnsi="Times New Roman" w:cs="Times New Roman"/>
          <w:i/>
          <w:iCs/>
          <w:color w:val="000000"/>
          <w:sz w:val="28"/>
          <w:lang w:eastAsia="ru-RU"/>
        </w:rPr>
        <w:t>Воспитателю  старшей  группы необходимо к началу учебного года организовать предметно-развивающую среду в своей группе.</w:t>
      </w:r>
    </w:p>
    <w:p w:rsidR="00E428FE" w:rsidRPr="00E428FE" w:rsidRDefault="00E428FE" w:rsidP="00E428FE">
      <w:pPr>
        <w:shd w:val="clear" w:color="auto" w:fill="FFFFFF"/>
        <w:spacing w:after="0" w:line="240" w:lineRule="auto"/>
        <w:ind w:left="720"/>
        <w:rPr>
          <w:rFonts w:ascii="Calibri" w:eastAsia="Times New Roman" w:hAnsi="Calibri" w:cs="Calibri"/>
          <w:color w:val="000000"/>
          <w:lang w:eastAsia="ru-RU"/>
        </w:rPr>
      </w:pPr>
      <w:r w:rsidRPr="00E428FE">
        <w:rPr>
          <w:rFonts w:ascii="Times New Roman" w:eastAsia="Times New Roman" w:hAnsi="Times New Roman" w:cs="Times New Roman"/>
          <w:i/>
          <w:iCs/>
          <w:color w:val="000000"/>
          <w:sz w:val="28"/>
          <w:lang w:eastAsia="ru-RU"/>
        </w:rPr>
        <w:t> </w:t>
      </w:r>
      <w:r w:rsidRPr="00E428FE">
        <w:rPr>
          <w:rFonts w:ascii="Times New Roman" w:eastAsia="Times New Roman" w:hAnsi="Times New Roman" w:cs="Times New Roman"/>
          <w:color w:val="000000"/>
          <w:sz w:val="28"/>
          <w:lang w:eastAsia="ru-RU"/>
        </w:rPr>
        <w:t>Составьте список необходимых предметов.</w:t>
      </w:r>
    </w:p>
    <w:sectPr w:rsidR="00E428FE" w:rsidRPr="00E428FE" w:rsidSect="00D641DD">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23A70"/>
    <w:multiLevelType w:val="multilevel"/>
    <w:tmpl w:val="363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14113"/>
    <w:multiLevelType w:val="multilevel"/>
    <w:tmpl w:val="8D20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E6536"/>
    <w:rsid w:val="00046E23"/>
    <w:rsid w:val="00094492"/>
    <w:rsid w:val="000E4C2D"/>
    <w:rsid w:val="00137D25"/>
    <w:rsid w:val="00160706"/>
    <w:rsid w:val="00163767"/>
    <w:rsid w:val="001E6536"/>
    <w:rsid w:val="002D7DC1"/>
    <w:rsid w:val="00462EB5"/>
    <w:rsid w:val="00505EC2"/>
    <w:rsid w:val="006E7F16"/>
    <w:rsid w:val="006F0646"/>
    <w:rsid w:val="007531F1"/>
    <w:rsid w:val="00803064"/>
    <w:rsid w:val="008D2F85"/>
    <w:rsid w:val="008D5391"/>
    <w:rsid w:val="009132F2"/>
    <w:rsid w:val="00952138"/>
    <w:rsid w:val="009D1505"/>
    <w:rsid w:val="00A67575"/>
    <w:rsid w:val="00B170E4"/>
    <w:rsid w:val="00B64EDB"/>
    <w:rsid w:val="00D641DD"/>
    <w:rsid w:val="00E428FE"/>
    <w:rsid w:val="00E7691C"/>
    <w:rsid w:val="00E920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46"/>
  </w:style>
  <w:style w:type="paragraph" w:styleId="1">
    <w:name w:val="heading 1"/>
    <w:basedOn w:val="a"/>
    <w:link w:val="10"/>
    <w:uiPriority w:val="9"/>
    <w:qFormat/>
    <w:rsid w:val="001E65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653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65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70E4"/>
    <w:rPr>
      <w:b/>
      <w:bCs/>
    </w:rPr>
  </w:style>
  <w:style w:type="character" w:customStyle="1" w:styleId="apple-converted-space">
    <w:name w:val="apple-converted-space"/>
    <w:basedOn w:val="a0"/>
    <w:rsid w:val="00137D25"/>
  </w:style>
  <w:style w:type="character" w:styleId="a5">
    <w:name w:val="Hyperlink"/>
    <w:basedOn w:val="a0"/>
    <w:uiPriority w:val="99"/>
    <w:semiHidden/>
    <w:unhideWhenUsed/>
    <w:rsid w:val="00137D25"/>
    <w:rPr>
      <w:color w:val="0000FF"/>
      <w:u w:val="single"/>
    </w:rPr>
  </w:style>
  <w:style w:type="paragraph" w:customStyle="1" w:styleId="c17">
    <w:name w:val="c17"/>
    <w:basedOn w:val="a"/>
    <w:rsid w:val="00E42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428FE"/>
  </w:style>
  <w:style w:type="paragraph" w:customStyle="1" w:styleId="c7">
    <w:name w:val="c7"/>
    <w:basedOn w:val="a"/>
    <w:rsid w:val="00E4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4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4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42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428FE"/>
  </w:style>
  <w:style w:type="paragraph" w:customStyle="1" w:styleId="c13">
    <w:name w:val="c13"/>
    <w:basedOn w:val="a"/>
    <w:rsid w:val="00E42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428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673623">
      <w:bodyDiv w:val="1"/>
      <w:marLeft w:val="0"/>
      <w:marRight w:val="0"/>
      <w:marTop w:val="0"/>
      <w:marBottom w:val="0"/>
      <w:divBdr>
        <w:top w:val="none" w:sz="0" w:space="0" w:color="auto"/>
        <w:left w:val="none" w:sz="0" w:space="0" w:color="auto"/>
        <w:bottom w:val="none" w:sz="0" w:space="0" w:color="auto"/>
        <w:right w:val="none" w:sz="0" w:space="0" w:color="auto"/>
      </w:divBdr>
    </w:div>
    <w:div w:id="425661790">
      <w:bodyDiv w:val="1"/>
      <w:marLeft w:val="0"/>
      <w:marRight w:val="0"/>
      <w:marTop w:val="0"/>
      <w:marBottom w:val="0"/>
      <w:divBdr>
        <w:top w:val="none" w:sz="0" w:space="0" w:color="auto"/>
        <w:left w:val="none" w:sz="0" w:space="0" w:color="auto"/>
        <w:bottom w:val="none" w:sz="0" w:space="0" w:color="auto"/>
        <w:right w:val="none" w:sz="0" w:space="0" w:color="auto"/>
      </w:divBdr>
    </w:div>
    <w:div w:id="701781014">
      <w:bodyDiv w:val="1"/>
      <w:marLeft w:val="0"/>
      <w:marRight w:val="0"/>
      <w:marTop w:val="0"/>
      <w:marBottom w:val="0"/>
      <w:divBdr>
        <w:top w:val="none" w:sz="0" w:space="0" w:color="auto"/>
        <w:left w:val="none" w:sz="0" w:space="0" w:color="auto"/>
        <w:bottom w:val="none" w:sz="0" w:space="0" w:color="auto"/>
        <w:right w:val="none" w:sz="0" w:space="0" w:color="auto"/>
      </w:divBdr>
    </w:div>
    <w:div w:id="768547473">
      <w:bodyDiv w:val="1"/>
      <w:marLeft w:val="0"/>
      <w:marRight w:val="0"/>
      <w:marTop w:val="0"/>
      <w:marBottom w:val="0"/>
      <w:divBdr>
        <w:top w:val="none" w:sz="0" w:space="0" w:color="auto"/>
        <w:left w:val="none" w:sz="0" w:space="0" w:color="auto"/>
        <w:bottom w:val="none" w:sz="0" w:space="0" w:color="auto"/>
        <w:right w:val="none" w:sz="0" w:space="0" w:color="auto"/>
      </w:divBdr>
    </w:div>
    <w:div w:id="874855035">
      <w:bodyDiv w:val="1"/>
      <w:marLeft w:val="0"/>
      <w:marRight w:val="0"/>
      <w:marTop w:val="0"/>
      <w:marBottom w:val="0"/>
      <w:divBdr>
        <w:top w:val="none" w:sz="0" w:space="0" w:color="auto"/>
        <w:left w:val="none" w:sz="0" w:space="0" w:color="auto"/>
        <w:bottom w:val="none" w:sz="0" w:space="0" w:color="auto"/>
        <w:right w:val="none" w:sz="0" w:space="0" w:color="auto"/>
      </w:divBdr>
    </w:div>
    <w:div w:id="878394180">
      <w:bodyDiv w:val="1"/>
      <w:marLeft w:val="0"/>
      <w:marRight w:val="0"/>
      <w:marTop w:val="0"/>
      <w:marBottom w:val="0"/>
      <w:divBdr>
        <w:top w:val="none" w:sz="0" w:space="0" w:color="auto"/>
        <w:left w:val="none" w:sz="0" w:space="0" w:color="auto"/>
        <w:bottom w:val="none" w:sz="0" w:space="0" w:color="auto"/>
        <w:right w:val="none" w:sz="0" w:space="0" w:color="auto"/>
      </w:divBdr>
    </w:div>
    <w:div w:id="957032242">
      <w:bodyDiv w:val="1"/>
      <w:marLeft w:val="0"/>
      <w:marRight w:val="0"/>
      <w:marTop w:val="0"/>
      <w:marBottom w:val="0"/>
      <w:divBdr>
        <w:top w:val="none" w:sz="0" w:space="0" w:color="auto"/>
        <w:left w:val="none" w:sz="0" w:space="0" w:color="auto"/>
        <w:bottom w:val="none" w:sz="0" w:space="0" w:color="auto"/>
        <w:right w:val="none" w:sz="0" w:space="0" w:color="auto"/>
      </w:divBdr>
    </w:div>
    <w:div w:id="1135835291">
      <w:bodyDiv w:val="1"/>
      <w:marLeft w:val="0"/>
      <w:marRight w:val="0"/>
      <w:marTop w:val="0"/>
      <w:marBottom w:val="0"/>
      <w:divBdr>
        <w:top w:val="none" w:sz="0" w:space="0" w:color="auto"/>
        <w:left w:val="none" w:sz="0" w:space="0" w:color="auto"/>
        <w:bottom w:val="none" w:sz="0" w:space="0" w:color="auto"/>
        <w:right w:val="none" w:sz="0" w:space="0" w:color="auto"/>
      </w:divBdr>
    </w:div>
    <w:div w:id="1184249640">
      <w:bodyDiv w:val="1"/>
      <w:marLeft w:val="0"/>
      <w:marRight w:val="0"/>
      <w:marTop w:val="0"/>
      <w:marBottom w:val="0"/>
      <w:divBdr>
        <w:top w:val="none" w:sz="0" w:space="0" w:color="auto"/>
        <w:left w:val="none" w:sz="0" w:space="0" w:color="auto"/>
        <w:bottom w:val="none" w:sz="0" w:space="0" w:color="auto"/>
        <w:right w:val="none" w:sz="0" w:space="0" w:color="auto"/>
      </w:divBdr>
    </w:div>
    <w:div w:id="1211840544">
      <w:bodyDiv w:val="1"/>
      <w:marLeft w:val="0"/>
      <w:marRight w:val="0"/>
      <w:marTop w:val="0"/>
      <w:marBottom w:val="0"/>
      <w:divBdr>
        <w:top w:val="none" w:sz="0" w:space="0" w:color="auto"/>
        <w:left w:val="none" w:sz="0" w:space="0" w:color="auto"/>
        <w:bottom w:val="none" w:sz="0" w:space="0" w:color="auto"/>
        <w:right w:val="none" w:sz="0" w:space="0" w:color="auto"/>
      </w:divBdr>
    </w:div>
    <w:div w:id="1374960655">
      <w:bodyDiv w:val="1"/>
      <w:marLeft w:val="0"/>
      <w:marRight w:val="0"/>
      <w:marTop w:val="0"/>
      <w:marBottom w:val="0"/>
      <w:divBdr>
        <w:top w:val="none" w:sz="0" w:space="0" w:color="auto"/>
        <w:left w:val="none" w:sz="0" w:space="0" w:color="auto"/>
        <w:bottom w:val="none" w:sz="0" w:space="0" w:color="auto"/>
        <w:right w:val="none" w:sz="0" w:space="0" w:color="auto"/>
      </w:divBdr>
    </w:div>
    <w:div w:id="159744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doshkolmznoe_obrazovanie/" TargetMode="External"/><Relationship Id="rId13" Type="http://schemas.openxmlformats.org/officeDocument/2006/relationships/hyperlink" Target="http://pandia.ru/text/category/vidi_deyatelmznosti/" TargetMode="External"/><Relationship Id="rId18" Type="http://schemas.openxmlformats.org/officeDocument/2006/relationships/hyperlink" Target="http://pandia.ru/text/category/dizajn_intermzera/"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pandia.ru/text/category/obrazovatelmznaya_deyatelmznostmz/" TargetMode="External"/><Relationship Id="rId12" Type="http://schemas.openxmlformats.org/officeDocument/2006/relationships/hyperlink" Target="http://pandia.ru/text/category/vremya_svobodnoe/" TargetMode="External"/><Relationship Id="rId17" Type="http://schemas.openxmlformats.org/officeDocument/2006/relationships/hyperlink" Target="http://pandia.ru/text/categ/nauka/124.php" TargetMode="External"/><Relationship Id="rId2" Type="http://schemas.openxmlformats.org/officeDocument/2006/relationships/styles" Target="styles.xml"/><Relationship Id="rId16" Type="http://schemas.openxmlformats.org/officeDocument/2006/relationships/hyperlink" Target="http://pandia.ru/text/categ/nauka/249.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ndia.ru/text/categ/nauka/449.php" TargetMode="External"/><Relationship Id="rId11" Type="http://schemas.openxmlformats.org/officeDocument/2006/relationships/hyperlink" Target="http://pandia.ru/text/categ/nauka/536.php" TargetMode="External"/><Relationship Id="rId5" Type="http://schemas.openxmlformats.org/officeDocument/2006/relationships/hyperlink" Target="http://pandia.ru/text/category/kruglie_stoli/" TargetMode="External"/><Relationship Id="rId15" Type="http://schemas.openxmlformats.org/officeDocument/2006/relationships/hyperlink" Target="http://pandia.ru/text/categ/nauka/466.php" TargetMode="External"/><Relationship Id="rId10" Type="http://schemas.openxmlformats.org/officeDocument/2006/relationships/hyperlink" Target="http://pandia.ru/text/categ/nauka/537.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ory/razvitie_rebenka/" TargetMode="External"/><Relationship Id="rId14" Type="http://schemas.openxmlformats.org/officeDocument/2006/relationships/hyperlink" Target="http://pandia.ru/text/categ/nauka/205.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12</Pages>
  <Words>3893</Words>
  <Characters>22194</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Леха</cp:lastModifiedBy>
  <cp:revision>13</cp:revision>
  <cp:lastPrinted>2016-09-19T16:38:00Z</cp:lastPrinted>
  <dcterms:created xsi:type="dcterms:W3CDTF">2013-10-12T18:13:00Z</dcterms:created>
  <dcterms:modified xsi:type="dcterms:W3CDTF">2016-09-22T13:21:00Z</dcterms:modified>
</cp:coreProperties>
</file>