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8" w:rsidRDefault="000953E8" w:rsidP="000953E8">
      <w:pPr>
        <w:ind w:left="360"/>
        <w:jc w:val="center"/>
        <w:rPr>
          <w:b/>
          <w:bCs/>
          <w:sz w:val="52"/>
        </w:rPr>
      </w:pPr>
      <w:r w:rsidRPr="000953E8">
        <w:rPr>
          <w:b/>
          <w:bCs/>
          <w:sz w:val="52"/>
        </w:rPr>
        <w:t xml:space="preserve">Беседа </w:t>
      </w:r>
    </w:p>
    <w:p w:rsidR="000953E8" w:rsidRDefault="000953E8" w:rsidP="000953E8">
      <w:pPr>
        <w:ind w:left="360"/>
        <w:jc w:val="center"/>
        <w:rPr>
          <w:b/>
          <w:bCs/>
          <w:sz w:val="52"/>
        </w:rPr>
      </w:pPr>
    </w:p>
    <w:p w:rsidR="000953E8" w:rsidRDefault="000953E8" w:rsidP="000953E8">
      <w:pPr>
        <w:ind w:left="360"/>
        <w:jc w:val="center"/>
        <w:rPr>
          <w:b/>
          <w:bCs/>
          <w:sz w:val="52"/>
        </w:rPr>
      </w:pPr>
    </w:p>
    <w:p w:rsidR="000953E8" w:rsidRDefault="000953E8" w:rsidP="000953E8">
      <w:pPr>
        <w:ind w:left="360"/>
        <w:jc w:val="center"/>
        <w:rPr>
          <w:b/>
          <w:bCs/>
          <w:sz w:val="52"/>
        </w:rPr>
      </w:pPr>
    </w:p>
    <w:p w:rsidR="000953E8" w:rsidRDefault="000953E8" w:rsidP="000953E8">
      <w:pPr>
        <w:ind w:left="360"/>
        <w:jc w:val="center"/>
        <w:rPr>
          <w:b/>
          <w:bCs/>
          <w:sz w:val="52"/>
        </w:rPr>
      </w:pPr>
    </w:p>
    <w:p w:rsidR="000953E8" w:rsidRPr="000953E8" w:rsidRDefault="000953E8" w:rsidP="000953E8">
      <w:pPr>
        <w:ind w:left="360"/>
        <w:jc w:val="center"/>
        <w:rPr>
          <w:b/>
          <w:bCs/>
          <w:sz w:val="52"/>
        </w:rPr>
      </w:pPr>
    </w:p>
    <w:p w:rsidR="000953E8" w:rsidRPr="000953E8" w:rsidRDefault="000953E8" w:rsidP="000953E8">
      <w:pPr>
        <w:ind w:left="360"/>
        <w:jc w:val="center"/>
        <w:rPr>
          <w:b/>
          <w:bCs/>
          <w:sz w:val="96"/>
        </w:rPr>
      </w:pPr>
      <w:r w:rsidRPr="000953E8">
        <w:rPr>
          <w:b/>
          <w:bCs/>
          <w:sz w:val="96"/>
        </w:rPr>
        <w:t>«Путешествие в мир насекомых»</w:t>
      </w:r>
    </w:p>
    <w:p w:rsidR="000953E8" w:rsidRDefault="000953E8" w:rsidP="000953E8">
      <w:pPr>
        <w:jc w:val="center"/>
        <w:rPr>
          <w:b/>
          <w:sz w:val="40"/>
          <w:szCs w:val="48"/>
        </w:rPr>
      </w:pPr>
      <w:r w:rsidRPr="000953E8">
        <w:rPr>
          <w:b/>
          <w:bCs/>
        </w:rPr>
        <w:br/>
      </w: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Default="000953E8" w:rsidP="000953E8">
      <w:pPr>
        <w:jc w:val="center"/>
        <w:rPr>
          <w:b/>
          <w:sz w:val="40"/>
          <w:szCs w:val="48"/>
        </w:rPr>
      </w:pPr>
    </w:p>
    <w:p w:rsidR="000953E8" w:rsidRPr="000953E8" w:rsidRDefault="000953E8" w:rsidP="000953E8">
      <w:pPr>
        <w:jc w:val="center"/>
        <w:rPr>
          <w:b/>
          <w:sz w:val="40"/>
          <w:szCs w:val="48"/>
        </w:rPr>
      </w:pPr>
      <w:r w:rsidRPr="000953E8">
        <w:rPr>
          <w:b/>
          <w:sz w:val="40"/>
          <w:szCs w:val="48"/>
        </w:rPr>
        <w:t>Средняя группа</w:t>
      </w:r>
    </w:p>
    <w:p w:rsidR="000953E8" w:rsidRPr="000953E8" w:rsidRDefault="000953E8" w:rsidP="000953E8">
      <w:pPr>
        <w:jc w:val="center"/>
        <w:rPr>
          <w:b/>
          <w:sz w:val="40"/>
          <w:szCs w:val="48"/>
        </w:rPr>
      </w:pPr>
      <w:r w:rsidRPr="000953E8">
        <w:rPr>
          <w:b/>
          <w:sz w:val="40"/>
          <w:szCs w:val="48"/>
        </w:rPr>
        <w:t xml:space="preserve">Подготовила и провела воспитатель: </w:t>
      </w:r>
      <w:proofErr w:type="spellStart"/>
      <w:r w:rsidRPr="000953E8">
        <w:rPr>
          <w:b/>
          <w:sz w:val="40"/>
          <w:szCs w:val="48"/>
        </w:rPr>
        <w:t>Селюк</w:t>
      </w:r>
      <w:proofErr w:type="spellEnd"/>
      <w:r w:rsidRPr="000953E8">
        <w:rPr>
          <w:b/>
          <w:sz w:val="40"/>
          <w:szCs w:val="48"/>
        </w:rPr>
        <w:t xml:space="preserve"> И.С</w:t>
      </w:r>
    </w:p>
    <w:p w:rsidR="000953E8" w:rsidRPr="000953E8" w:rsidRDefault="000953E8" w:rsidP="000953E8">
      <w:pPr>
        <w:jc w:val="center"/>
        <w:rPr>
          <w:b/>
          <w:sz w:val="40"/>
          <w:szCs w:val="48"/>
        </w:rPr>
      </w:pPr>
      <w:r w:rsidRPr="000953E8">
        <w:rPr>
          <w:b/>
          <w:sz w:val="40"/>
          <w:szCs w:val="48"/>
        </w:rPr>
        <w:t>2017г</w:t>
      </w:r>
    </w:p>
    <w:p w:rsidR="000953E8" w:rsidRPr="000953E8" w:rsidRDefault="000953E8" w:rsidP="000953E8">
      <w:pPr>
        <w:ind w:left="360"/>
        <w:jc w:val="center"/>
      </w:pPr>
    </w:p>
    <w:p w:rsidR="000953E8" w:rsidRPr="000953E8" w:rsidRDefault="000953E8" w:rsidP="000953E8">
      <w:pPr>
        <w:spacing w:before="100" w:beforeAutospacing="1"/>
        <w:jc w:val="center"/>
      </w:pPr>
      <w:r w:rsidRPr="000953E8">
        <w:t> </w:t>
      </w:r>
    </w:p>
    <w:p w:rsidR="000953E8" w:rsidRDefault="000953E8" w:rsidP="000953E8">
      <w:pPr>
        <w:spacing w:before="100" w:beforeAutospacing="1"/>
        <w:ind w:firstLine="360"/>
        <w:jc w:val="both"/>
        <w:rPr>
          <w:b/>
        </w:rPr>
      </w:pPr>
    </w:p>
    <w:p w:rsidR="000953E8" w:rsidRDefault="000953E8" w:rsidP="000953E8">
      <w:pPr>
        <w:spacing w:before="100" w:beforeAutospacing="1"/>
        <w:ind w:firstLine="360"/>
        <w:jc w:val="both"/>
        <w:rPr>
          <w:b/>
        </w:rPr>
      </w:pPr>
    </w:p>
    <w:p w:rsidR="000953E8" w:rsidRPr="000953E8" w:rsidRDefault="000953E8" w:rsidP="000953E8">
      <w:pPr>
        <w:spacing w:before="100" w:beforeAutospacing="1"/>
        <w:ind w:firstLine="360"/>
        <w:jc w:val="both"/>
      </w:pPr>
      <w:bookmarkStart w:id="0" w:name="_GoBack"/>
      <w:bookmarkEnd w:id="0"/>
      <w:proofErr w:type="gramStart"/>
      <w:r>
        <w:rPr>
          <w:b/>
        </w:rPr>
        <w:lastRenderedPageBreak/>
        <w:t>Задачи</w:t>
      </w:r>
      <w:r w:rsidRPr="000953E8">
        <w:rPr>
          <w:b/>
        </w:rPr>
        <w:t>:</w:t>
      </w:r>
      <w:r w:rsidRPr="000953E8">
        <w:t xml:space="preserve"> 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причинно-следственные связи (время года</w:t>
      </w:r>
      <w:proofErr w:type="gramEnd"/>
      <w:r w:rsidRPr="000953E8">
        <w:t xml:space="preserve"> – поведение насекомых); умение использовать предметно-схематическую модель для описания внешнего вида, повадок; активировать познавательный интерес к природе.</w:t>
      </w:r>
    </w:p>
    <w:p w:rsidR="000953E8" w:rsidRPr="000953E8" w:rsidRDefault="000953E8" w:rsidP="000953E8">
      <w:pPr>
        <w:spacing w:before="60"/>
        <w:ind w:firstLine="360"/>
        <w:jc w:val="both"/>
        <w:rPr>
          <w:b/>
        </w:rPr>
      </w:pPr>
      <w:r>
        <w:rPr>
          <w:b/>
        </w:rPr>
        <w:t>Предварительная работа</w:t>
      </w:r>
      <w:r w:rsidRPr="000953E8">
        <w:rPr>
          <w:b/>
          <w:spacing w:val="45"/>
        </w:rPr>
        <w:t>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Наблюдение за насекомыми на участке детского сада.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Рассматривание иллюстраций.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Чтение природоведческой литературы.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Работа в дневнике наблюдений.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Работа с моделями.</w:t>
      </w:r>
    </w:p>
    <w:p w:rsidR="000953E8" w:rsidRPr="000953E8" w:rsidRDefault="000953E8" w:rsidP="000953E8">
      <w:pPr>
        <w:spacing w:before="120" w:after="120"/>
        <w:jc w:val="center"/>
      </w:pPr>
      <w:r w:rsidRPr="000953E8">
        <w:rPr>
          <w:b/>
          <w:bCs/>
        </w:rPr>
        <w:t>Ход занятия</w:t>
      </w:r>
    </w:p>
    <w:p w:rsidR="000953E8" w:rsidRPr="000953E8" w:rsidRDefault="000953E8" w:rsidP="000953E8">
      <w:pPr>
        <w:spacing w:before="100" w:beforeAutospacing="1"/>
        <w:ind w:firstLine="360"/>
        <w:jc w:val="both"/>
        <w:rPr>
          <w:b/>
        </w:rPr>
      </w:pPr>
      <w:r w:rsidRPr="000953E8">
        <w:rPr>
          <w:b/>
        </w:rPr>
        <w:t>1.</w:t>
      </w:r>
      <w:r w:rsidRPr="000953E8">
        <w:rPr>
          <w:b/>
          <w:spacing w:val="45"/>
        </w:rPr>
        <w:t xml:space="preserve"> </w:t>
      </w:r>
      <w:r w:rsidRPr="000953E8">
        <w:rPr>
          <w:b/>
        </w:rPr>
        <w:t>Отгадывание загадок</w:t>
      </w:r>
      <w:r w:rsidRPr="000953E8">
        <w:rPr>
          <w:b/>
        </w:rPr>
        <w:t xml:space="preserve"> </w:t>
      </w:r>
      <w:proofErr w:type="gramStart"/>
      <w:r w:rsidRPr="000953E8">
        <w:rPr>
          <w:b/>
        </w:rPr>
        <w:t>к</w:t>
      </w:r>
      <w:proofErr w:type="gramEnd"/>
      <w:r w:rsidRPr="000953E8">
        <w:rPr>
          <w:b/>
        </w:rPr>
        <w:t>  о насекомых.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У нее четыре крыла,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Тело тонкое, словно стрела,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И большие-большие глаза.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Называют ее … </w:t>
      </w:r>
      <w:r w:rsidRPr="000953E8">
        <w:rPr>
          <w:i/>
          <w:iCs/>
        </w:rPr>
        <w:t>(стрекоза.)</w:t>
      </w:r>
    </w:p>
    <w:p w:rsidR="000953E8" w:rsidRPr="000953E8" w:rsidRDefault="000953E8" w:rsidP="000953E8">
      <w:pPr>
        <w:spacing w:before="100" w:beforeAutospacing="1"/>
        <w:ind w:firstLine="2700"/>
        <w:jc w:val="both"/>
      </w:pPr>
      <w:r w:rsidRPr="000953E8">
        <w:t>Сок цветов душистых пьет,</w:t>
      </w:r>
    </w:p>
    <w:p w:rsidR="000953E8" w:rsidRPr="000953E8" w:rsidRDefault="000953E8" w:rsidP="000953E8">
      <w:pPr>
        <w:spacing w:before="100" w:beforeAutospacing="1"/>
        <w:ind w:firstLine="2700"/>
        <w:jc w:val="both"/>
      </w:pPr>
      <w:r w:rsidRPr="000953E8">
        <w:t>Дарит нам и воск, и мед.</w:t>
      </w:r>
    </w:p>
    <w:p w:rsidR="000953E8" w:rsidRPr="000953E8" w:rsidRDefault="000953E8" w:rsidP="000953E8">
      <w:pPr>
        <w:spacing w:before="100" w:beforeAutospacing="1"/>
        <w:ind w:firstLine="2700"/>
        <w:jc w:val="both"/>
      </w:pPr>
      <w:r w:rsidRPr="000953E8">
        <w:t>Людям всем она мила,</w:t>
      </w:r>
    </w:p>
    <w:p w:rsidR="000953E8" w:rsidRPr="000953E8" w:rsidRDefault="000953E8" w:rsidP="000953E8">
      <w:pPr>
        <w:spacing w:before="100" w:beforeAutospacing="1"/>
        <w:ind w:firstLine="2700"/>
        <w:jc w:val="both"/>
      </w:pPr>
      <w:r w:rsidRPr="000953E8">
        <w:t xml:space="preserve">А зовут ее … </w:t>
      </w:r>
      <w:r w:rsidRPr="000953E8">
        <w:rPr>
          <w:i/>
          <w:iCs/>
        </w:rPr>
        <w:t>(пчела.)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Очень маленький на вид,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Надоедливо звенит,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Прилетает вновь и вновь,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Чтобы выпить нашу кровь. </w:t>
      </w:r>
      <w:r w:rsidRPr="000953E8">
        <w:rPr>
          <w:i/>
          <w:iCs/>
        </w:rPr>
        <w:t>(Комар.)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>Этот маленький скрипач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>Изумрудный носит плащ.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>Он и в спорте чемпион,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 xml:space="preserve">Ловко прыгать может он. </w:t>
      </w:r>
      <w:r w:rsidRPr="000953E8">
        <w:rPr>
          <w:i/>
          <w:iCs/>
        </w:rPr>
        <w:t>(Кузнечик.)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lastRenderedPageBreak/>
        <w:t>Он работник настоящий.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Очень, очень работящий.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Под сосной, в лесу густом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Из хвоинок строит дом. </w:t>
      </w:r>
      <w:r w:rsidRPr="000953E8">
        <w:rPr>
          <w:i/>
          <w:iCs/>
        </w:rPr>
        <w:t>(Муравей.)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>Она ярка, красива,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>Изящна, легкокрыла.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>Сама похожа на цветок</w:t>
      </w:r>
    </w:p>
    <w:p w:rsidR="000953E8" w:rsidRPr="000953E8" w:rsidRDefault="000953E8" w:rsidP="000953E8">
      <w:pPr>
        <w:spacing w:before="100" w:beforeAutospacing="1"/>
        <w:ind w:firstLine="2550"/>
        <w:jc w:val="both"/>
      </w:pPr>
      <w:r w:rsidRPr="000953E8">
        <w:t xml:space="preserve">И любит пить цветочный сок. </w:t>
      </w:r>
      <w:r w:rsidRPr="000953E8">
        <w:rPr>
          <w:i/>
          <w:iCs/>
        </w:rPr>
        <w:t>(Бабочка.)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Всех жучков она милей, 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Спинка алая </w:t>
      </w:r>
      <w:proofErr w:type="gramStart"/>
      <w:r w:rsidRPr="000953E8">
        <w:t>у</w:t>
      </w:r>
      <w:proofErr w:type="gramEnd"/>
      <w:r w:rsidRPr="000953E8">
        <w:t xml:space="preserve"> ней.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А на ней кружочки –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Черненькие точки. </w:t>
      </w:r>
      <w:r w:rsidRPr="000953E8">
        <w:rPr>
          <w:i/>
          <w:iCs/>
        </w:rPr>
        <w:t>(Божья коровка.)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rPr>
          <w:i/>
          <w:iCs/>
        </w:rPr>
        <w:t>Ребенок, который отгадывает загадку, находит картинку-отгадку и выставляет на мольберт.</w:t>
      </w:r>
    </w:p>
    <w:p w:rsidR="000953E8" w:rsidRPr="000953E8" w:rsidRDefault="000953E8" w:rsidP="000953E8">
      <w:pPr>
        <w:spacing w:before="60"/>
        <w:ind w:firstLine="360"/>
        <w:jc w:val="both"/>
      </w:pPr>
      <w:r>
        <w:t xml:space="preserve">2. </w:t>
      </w:r>
      <w:r w:rsidRPr="000953E8">
        <w:rPr>
          <w:b/>
        </w:rPr>
        <w:t>Беседа</w:t>
      </w:r>
      <w:r w:rsidRPr="000953E8">
        <w:rPr>
          <w:b/>
        </w:rPr>
        <w:t xml:space="preserve"> с детьми о насекомых по вопросам: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Как передвигаются?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Чем питаются?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Как спасаются от врагов?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Почему осенью их становится меньше?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3. Игра-имитация «Отгадай, кого я загадал».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rPr>
          <w:i/>
          <w:iCs/>
        </w:rPr>
        <w:t xml:space="preserve">Ребенок выбирает ободок-шапочку, </w:t>
      </w:r>
      <w:proofErr w:type="gramStart"/>
      <w:r w:rsidRPr="000953E8">
        <w:rPr>
          <w:i/>
          <w:iCs/>
        </w:rPr>
        <w:t>подходящую</w:t>
      </w:r>
      <w:proofErr w:type="gramEnd"/>
      <w:r w:rsidRPr="000953E8">
        <w:rPr>
          <w:i/>
          <w:iCs/>
        </w:rPr>
        <w:t xml:space="preserve"> по цвету к его любимому насекомому, и при помощи движений и звукоподражания передает образ насекомого, а остальные дети отгадывают.</w:t>
      </w:r>
    </w:p>
    <w:p w:rsidR="000953E8" w:rsidRPr="000953E8" w:rsidRDefault="000953E8" w:rsidP="000953E8">
      <w:pPr>
        <w:spacing w:before="60"/>
        <w:ind w:firstLine="360"/>
        <w:jc w:val="both"/>
      </w:pPr>
      <w:r>
        <w:t xml:space="preserve">4. </w:t>
      </w:r>
      <w:r w:rsidRPr="000953E8">
        <w:rPr>
          <w:b/>
        </w:rPr>
        <w:t>Дидактическая игр</w:t>
      </w:r>
      <w:r w:rsidRPr="000953E8">
        <w:rPr>
          <w:b/>
        </w:rPr>
        <w:t>а «Четвертый лишний».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Дети выбирают себе конверты с карточками, из которых необходимо выбрать лишнюю карточку, объяснить свой выбор. Например: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* Заяц, еж, лиса, </w:t>
      </w:r>
      <w:r w:rsidRPr="000953E8">
        <w:rPr>
          <w:b/>
          <w:bCs/>
        </w:rPr>
        <w:t>шмель</w:t>
      </w:r>
      <w:r w:rsidRPr="000953E8">
        <w:t>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* Трясогузка, </w:t>
      </w:r>
      <w:r w:rsidRPr="000953E8">
        <w:rPr>
          <w:b/>
          <w:bCs/>
        </w:rPr>
        <w:t>паук</w:t>
      </w:r>
      <w:r w:rsidRPr="000953E8">
        <w:t>, скворец, сорока.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 xml:space="preserve">* Бабочка, стрекоза, </w:t>
      </w:r>
      <w:r w:rsidRPr="000953E8">
        <w:rPr>
          <w:b/>
          <w:bCs/>
        </w:rPr>
        <w:t>енот</w:t>
      </w:r>
      <w:r w:rsidRPr="000953E8">
        <w:t>, пчела.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lastRenderedPageBreak/>
        <w:t xml:space="preserve">* Кузнечик, божья коровка, </w:t>
      </w:r>
      <w:r w:rsidRPr="000953E8">
        <w:rPr>
          <w:b/>
          <w:bCs/>
        </w:rPr>
        <w:t>воробей</w:t>
      </w:r>
      <w:r w:rsidRPr="000953E8">
        <w:t>, майский жук.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*</w:t>
      </w:r>
      <w:r w:rsidRPr="000953E8">
        <w:rPr>
          <w:b/>
          <w:bCs/>
        </w:rPr>
        <w:t>Таракан</w:t>
      </w:r>
      <w:r w:rsidRPr="000953E8">
        <w:t>, муха, пчела, майский жук. И т. п.</w:t>
      </w:r>
    </w:p>
    <w:p w:rsidR="000953E8" w:rsidRPr="000953E8" w:rsidRDefault="000953E8" w:rsidP="000953E8">
      <w:pPr>
        <w:spacing w:before="60"/>
        <w:ind w:firstLine="360"/>
        <w:jc w:val="both"/>
      </w:pPr>
      <w:r w:rsidRPr="000953E8">
        <w:t xml:space="preserve">5. И г </w:t>
      </w:r>
      <w:proofErr w:type="gramStart"/>
      <w:r w:rsidRPr="000953E8">
        <w:t>р</w:t>
      </w:r>
      <w:proofErr w:type="gramEnd"/>
      <w:r w:rsidRPr="000953E8">
        <w:t xml:space="preserve"> а в слова.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proofErr w:type="gramStart"/>
      <w:r w:rsidRPr="000953E8">
        <w:t>– Хлопните в ладоши, услышав слово, подходящее муравью (пчеле, шмелю, стрекозе, божьей коровке и т. д.).</w:t>
      </w:r>
      <w:proofErr w:type="gramEnd"/>
    </w:p>
    <w:p w:rsidR="000953E8" w:rsidRPr="000953E8" w:rsidRDefault="000953E8" w:rsidP="000953E8">
      <w:pPr>
        <w:spacing w:before="100" w:beforeAutospacing="1"/>
        <w:ind w:firstLine="360"/>
        <w:jc w:val="both"/>
      </w:pPr>
      <w:r w:rsidRPr="000953E8">
        <w:t>– Объясните выбор каждого слова.</w:t>
      </w:r>
    </w:p>
    <w:p w:rsidR="000953E8" w:rsidRPr="000953E8" w:rsidRDefault="000953E8" w:rsidP="000953E8">
      <w:pPr>
        <w:spacing w:before="100" w:beforeAutospacing="1"/>
        <w:ind w:firstLine="360"/>
        <w:jc w:val="both"/>
      </w:pPr>
      <w:proofErr w:type="gramStart"/>
      <w:r w:rsidRPr="000953E8">
        <w:rPr>
          <w:b/>
          <w:bCs/>
          <w:i/>
          <w:iCs/>
        </w:rPr>
        <w:t>Словарь</w:t>
      </w:r>
      <w:r w:rsidRPr="000953E8">
        <w:t xml:space="preserve">: </w:t>
      </w:r>
      <w:r w:rsidRPr="000953E8">
        <w:rPr>
          <w:i/>
          <w:iCs/>
        </w:rPr>
        <w:t>муравейник, зеленый, порхает, мед, трудолюбивый, красная спинка, пасека, надоедливая, улей, мохнатый, звенит, стрекочет, паутина, тли, вредитель, «летающий цветок», соты, жужжит, «чемпион по прыжкам», пестрокрылая, большие глаза, полосатый, рой, кровосос, пасечник, рыжеусый, гусениц и др.</w:t>
      </w:r>
      <w:proofErr w:type="gramEnd"/>
    </w:p>
    <w:p w:rsidR="000953E8" w:rsidRPr="000953E8" w:rsidRDefault="000953E8" w:rsidP="000953E8">
      <w:pPr>
        <w:spacing w:before="100" w:beforeAutospacing="1" w:after="100" w:afterAutospacing="1"/>
        <w:jc w:val="both"/>
      </w:pPr>
      <w:r w:rsidRPr="000953E8">
        <w:rPr>
          <w:i/>
          <w:iCs/>
        </w:rPr>
        <w:t>Выставляются по одной картинки насекомых. Воспитатель читает набор различных слов.</w:t>
      </w:r>
    </w:p>
    <w:p w:rsidR="00206EC0" w:rsidRPr="000953E8" w:rsidRDefault="00206EC0"/>
    <w:sectPr w:rsidR="00206EC0" w:rsidRPr="0009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E8"/>
    <w:rsid w:val="000953E8"/>
    <w:rsid w:val="0020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2017-09-15T10:29:00Z</dcterms:created>
  <dcterms:modified xsi:type="dcterms:W3CDTF">2017-09-15T10:35:00Z</dcterms:modified>
</cp:coreProperties>
</file>