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</w:p>
    <w:p w:rsidR="0025750A" w:rsidRP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44"/>
          <w:szCs w:val="44"/>
        </w:rPr>
      </w:pPr>
      <w:r>
        <w:rPr>
          <w:rStyle w:val="a4"/>
          <w:color w:val="333333"/>
          <w:sz w:val="44"/>
          <w:szCs w:val="44"/>
        </w:rPr>
        <w:t xml:space="preserve">    </w:t>
      </w:r>
      <w:proofErr w:type="gramStart"/>
      <w:r w:rsidR="0025750A" w:rsidRPr="00961463">
        <w:rPr>
          <w:rStyle w:val="a4"/>
          <w:color w:val="333333"/>
          <w:sz w:val="44"/>
          <w:szCs w:val="44"/>
        </w:rPr>
        <w:t>Индивидуальный проект</w:t>
      </w:r>
      <w:proofErr w:type="gramEnd"/>
      <w:r w:rsidR="0025750A" w:rsidRPr="00961463">
        <w:rPr>
          <w:color w:val="333333"/>
          <w:sz w:val="44"/>
          <w:szCs w:val="44"/>
        </w:rPr>
        <w:t xml:space="preserve"> </w:t>
      </w:r>
      <w:r w:rsidR="0025750A" w:rsidRPr="00961463">
        <w:rPr>
          <w:rStyle w:val="a4"/>
          <w:color w:val="333333"/>
          <w:sz w:val="44"/>
          <w:szCs w:val="44"/>
        </w:rPr>
        <w:t>на  тему:</w:t>
      </w:r>
    </w:p>
    <w:p w:rsidR="0025750A" w:rsidRP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44"/>
          <w:szCs w:val="44"/>
        </w:rPr>
      </w:pPr>
      <w:r>
        <w:rPr>
          <w:rStyle w:val="a4"/>
          <w:color w:val="333333"/>
          <w:sz w:val="44"/>
          <w:szCs w:val="44"/>
        </w:rPr>
        <w:t xml:space="preserve">            </w:t>
      </w:r>
      <w:r w:rsidR="0025750A" w:rsidRPr="00961463">
        <w:rPr>
          <w:rStyle w:val="a4"/>
          <w:color w:val="333333"/>
          <w:sz w:val="44"/>
          <w:szCs w:val="44"/>
        </w:rPr>
        <w:t>«Домашние животные»</w:t>
      </w:r>
    </w:p>
    <w:p w:rsidR="0025750A" w:rsidRDefault="00961463" w:rsidP="00961463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44"/>
          <w:szCs w:val="44"/>
        </w:rPr>
      </w:pPr>
      <w:r>
        <w:rPr>
          <w:rStyle w:val="a4"/>
          <w:color w:val="333333"/>
          <w:sz w:val="44"/>
          <w:szCs w:val="44"/>
        </w:rPr>
        <w:t xml:space="preserve">       </w:t>
      </w:r>
      <w:r w:rsidR="0025750A" w:rsidRPr="00961463">
        <w:rPr>
          <w:rStyle w:val="a4"/>
          <w:color w:val="333333"/>
          <w:sz w:val="44"/>
          <w:szCs w:val="44"/>
        </w:rPr>
        <w:t>в младшей группе «Капельки»</w:t>
      </w: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</w:p>
    <w:p w:rsidR="00961463" w:rsidRPr="00961463" w:rsidRDefault="00961463" w:rsidP="0096146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Воспитатель: </w:t>
      </w:r>
      <w:proofErr w:type="spellStart"/>
      <w:r>
        <w:rPr>
          <w:b/>
          <w:color w:val="333333"/>
          <w:sz w:val="32"/>
          <w:szCs w:val="32"/>
        </w:rPr>
        <w:t>Ташкинова</w:t>
      </w:r>
      <w:proofErr w:type="spellEnd"/>
      <w:r>
        <w:rPr>
          <w:b/>
          <w:color w:val="333333"/>
          <w:sz w:val="32"/>
          <w:szCs w:val="32"/>
        </w:rPr>
        <w:t xml:space="preserve"> Л.Н.</w:t>
      </w:r>
    </w:p>
    <w:p w:rsidR="00961463" w:rsidRDefault="00961463" w:rsidP="00961463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  <w:u w:val="single"/>
        </w:rPr>
        <w:lastRenderedPageBreak/>
        <w:t>Тип проекта:</w:t>
      </w:r>
      <w:r w:rsidR="00961463">
        <w:rPr>
          <w:rFonts w:ascii="Helvetica" w:hAnsi="Helvetica" w:cs="Helvetica"/>
          <w:color w:val="333333"/>
          <w:sz w:val="17"/>
          <w:szCs w:val="17"/>
        </w:rPr>
        <w:t xml:space="preserve"> </w:t>
      </w:r>
      <w:r>
        <w:rPr>
          <w:rFonts w:ascii="Helvetica" w:hAnsi="Helvetica" w:cs="Helvetica"/>
          <w:color w:val="333333"/>
          <w:sz w:val="17"/>
          <w:szCs w:val="17"/>
        </w:rPr>
        <w:t>познавательно-творческий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Продолжительность</w:t>
      </w:r>
      <w:r>
        <w:rPr>
          <w:rFonts w:ascii="Helvetica" w:hAnsi="Helvetica" w:cs="Helvetica"/>
          <w:color w:val="333333"/>
          <w:sz w:val="17"/>
          <w:szCs w:val="17"/>
        </w:rPr>
        <w:t>:</w:t>
      </w:r>
      <w:r w:rsidR="00961463"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краткосрочный</w:t>
      </w:r>
      <w:proofErr w:type="gramEnd"/>
      <w:r w:rsidR="00961463">
        <w:rPr>
          <w:rFonts w:ascii="Helvetica" w:hAnsi="Helvetica" w:cs="Helvetica"/>
          <w:color w:val="333333"/>
          <w:sz w:val="17"/>
          <w:szCs w:val="17"/>
        </w:rPr>
        <w:t xml:space="preserve">, </w:t>
      </w:r>
      <w:r w:rsidR="00695A41">
        <w:rPr>
          <w:rFonts w:ascii="Helvetica" w:hAnsi="Helvetica" w:cs="Helvetica"/>
          <w:color w:val="333333"/>
          <w:sz w:val="17"/>
          <w:szCs w:val="17"/>
        </w:rPr>
        <w:t xml:space="preserve"> с 12.11 по 16.11</w:t>
      </w:r>
      <w:r>
        <w:rPr>
          <w:rFonts w:ascii="Helvetica" w:hAnsi="Helvetica" w:cs="Helvetica"/>
          <w:color w:val="333333"/>
          <w:sz w:val="17"/>
          <w:szCs w:val="17"/>
        </w:rPr>
        <w:t xml:space="preserve"> .2018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 w:rsidRPr="00961463">
        <w:rPr>
          <w:rFonts w:ascii="Helvetica" w:hAnsi="Helvetica" w:cs="Helvetica"/>
          <w:b/>
          <w:color w:val="333333"/>
          <w:sz w:val="17"/>
          <w:szCs w:val="17"/>
          <w:u w:val="single"/>
        </w:rPr>
        <w:t>Участники проекта</w:t>
      </w:r>
      <w:r>
        <w:rPr>
          <w:rFonts w:ascii="Helvetica" w:hAnsi="Helvetica" w:cs="Helvetica"/>
          <w:color w:val="333333"/>
          <w:sz w:val="17"/>
          <w:szCs w:val="17"/>
        </w:rPr>
        <w:t>: дети младшей группы, воспитатель.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Цели проекта</w:t>
      </w:r>
      <w:r>
        <w:rPr>
          <w:rStyle w:val="a4"/>
          <w:rFonts w:ascii="Helvetica" w:hAnsi="Helvetica" w:cs="Helvetica"/>
          <w:color w:val="333333"/>
          <w:sz w:val="17"/>
          <w:szCs w:val="17"/>
        </w:rPr>
        <w:t>: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Дать детям представление о домашних животных и их детёнышах, их внешнем виде,</w:t>
      </w:r>
      <w:r w:rsidR="00961463">
        <w:rPr>
          <w:rFonts w:ascii="Helvetica" w:hAnsi="Helvetica" w:cs="Helvetica"/>
          <w:color w:val="333333"/>
          <w:sz w:val="17"/>
          <w:szCs w:val="17"/>
        </w:rPr>
        <w:t xml:space="preserve"> </w:t>
      </w:r>
      <w:r>
        <w:rPr>
          <w:rFonts w:ascii="Helvetica" w:hAnsi="Helvetica" w:cs="Helvetica"/>
          <w:color w:val="333333"/>
          <w:sz w:val="17"/>
          <w:szCs w:val="17"/>
        </w:rPr>
        <w:t>повадках,</w:t>
      </w:r>
      <w:r w:rsidR="00961463">
        <w:rPr>
          <w:rFonts w:ascii="Helvetica" w:hAnsi="Helvetica" w:cs="Helvetica"/>
          <w:color w:val="333333"/>
          <w:sz w:val="17"/>
          <w:szCs w:val="17"/>
        </w:rPr>
        <w:t xml:space="preserve"> роли животных в жизни человека. </w:t>
      </w:r>
      <w:r>
        <w:rPr>
          <w:rFonts w:ascii="Helvetica" w:hAnsi="Helvetica" w:cs="Helvetica"/>
          <w:color w:val="333333"/>
          <w:sz w:val="17"/>
          <w:szCs w:val="17"/>
        </w:rPr>
        <w:t>Познакомить детей с названиями домашних животных и их детёнышей; с местом их проживания.</w:t>
      </w:r>
      <w:r w:rsidR="00961463">
        <w:rPr>
          <w:rFonts w:ascii="Helvetica" w:hAnsi="Helvetica" w:cs="Helvetica"/>
          <w:color w:val="333333"/>
          <w:sz w:val="17"/>
          <w:szCs w:val="17"/>
        </w:rPr>
        <w:t xml:space="preserve"> </w:t>
      </w:r>
      <w:r>
        <w:rPr>
          <w:rFonts w:ascii="Helvetica" w:hAnsi="Helvetica" w:cs="Helvetica"/>
          <w:color w:val="333333"/>
          <w:sz w:val="17"/>
          <w:szCs w:val="17"/>
        </w:rPr>
        <w:t>Воспитывать любовь, уважение и заботливое отношение к домашним питомцам.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Задачи: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 xml:space="preserve">Развивать элементарные представления о домашних животных (живут рядом с человеком, люди заботятся о животных, животные приносят пользу людям.) 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Способствовать уточнению и обогащению представлений детей о домашних животных и их детёнышах (кот-кошка-котёнок, пёс-собака-щенок, бык-корова-телёнок, козёл-коза-козлёнок, конь-лошадь-жеребёнок и др.)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Поощрять и поддерживать самостоятельные наблюдения за животными;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Воспитывать интерес к жизни животных, заботливое отношение;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Учиться устанавливать простейшие родственные связи между взрослыми животными и их детёнышами;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Развивать умение отвечать на вопросы, вести диалог;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Развивать умение общаться  в процессе игровой деятельности;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Развивать познавательную активность, мышление, воображение, коммуникативные навыки;</w:t>
      </w:r>
    </w:p>
    <w:p w:rsidR="0025750A" w:rsidRDefault="00961463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</w:t>
      </w:r>
      <w:r w:rsidR="0025750A">
        <w:rPr>
          <w:rFonts w:ascii="Helvetica" w:hAnsi="Helvetica" w:cs="Helvetica"/>
          <w:color w:val="333333"/>
          <w:sz w:val="17"/>
          <w:szCs w:val="17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 </w:t>
      </w: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Актуальность проблемы: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У детей пришедших  впервые в детский сад, выявлено отсутствие в должном объёме знаний о внешнем виде и месте проживания домашних животных, они неправильно называют детёнышей домашних животных, но при этом проявляют интерес к ним. Но эта проблема присутствует не у всех детей. Поэтому возникла необходимость в работе</w:t>
      </w:r>
      <w:r w:rsidR="00961463">
        <w:rPr>
          <w:rFonts w:ascii="Helvetica" w:hAnsi="Helvetica" w:cs="Helvetica"/>
          <w:color w:val="333333"/>
          <w:sz w:val="17"/>
          <w:szCs w:val="17"/>
        </w:rPr>
        <w:t>,</w:t>
      </w:r>
      <w:r>
        <w:rPr>
          <w:rFonts w:ascii="Helvetica" w:hAnsi="Helvetica" w:cs="Helvetica"/>
          <w:color w:val="333333"/>
          <w:sz w:val="17"/>
          <w:szCs w:val="17"/>
        </w:rPr>
        <w:t xml:space="preserve"> над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индивидуальным проектом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«Домашние животные», с целью углубления и обогащения знаний воспитанников.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Ожидаемый результат: 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  результате над проектом дети научатся различать по внешнему виду домашних животных,  правильно называть их детёнышей (телята,  жеребята, ягнята, поросята), знать место их проживания  (конура, свинарник, коровник)</w:t>
      </w:r>
    </w:p>
    <w:p w:rsidR="00961463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Style w:val="a4"/>
          <w:rFonts w:ascii="Helvetica" w:hAnsi="Helvetica" w:cs="Helvetica"/>
          <w:color w:val="333333"/>
          <w:sz w:val="17"/>
          <w:szCs w:val="17"/>
        </w:rPr>
        <w:t>I этап:                  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Подготовка к проведению проекта.</w:t>
      </w:r>
      <w:r>
        <w:rPr>
          <w:rStyle w:val="a4"/>
          <w:rFonts w:ascii="Helvetica" w:hAnsi="Helvetica" w:cs="Helvetica"/>
          <w:color w:val="333333"/>
          <w:sz w:val="17"/>
          <w:szCs w:val="17"/>
        </w:rPr>
        <w:t>  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1. Подобрать методическую литературу по теме.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 Подобрать художественную литературу по теме.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3. Подобрать дидактический материал, наглядные пособия (альбомы для  рассматривания, картины, настольные игры)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4. Составить перспективный план.</w:t>
      </w:r>
    </w:p>
    <w:p w:rsidR="00961463" w:rsidRPr="003E1754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b w:val="0"/>
          <w:bCs w:val="0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  </w:t>
      </w:r>
      <w:r>
        <w:rPr>
          <w:rStyle w:val="a4"/>
          <w:rFonts w:ascii="Helvetica" w:hAnsi="Helvetica" w:cs="Helvetica"/>
          <w:color w:val="333333"/>
          <w:sz w:val="17"/>
          <w:szCs w:val="17"/>
        </w:rPr>
        <w:t>II этап:                   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</w:rPr>
        <w:t> </w:t>
      </w: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Выполнение проекта:</w:t>
      </w:r>
    </w:p>
    <w:p w:rsidR="00695A41" w:rsidRPr="00695A41" w:rsidRDefault="00695A41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b w:val="0"/>
          <w:color w:val="333333"/>
          <w:sz w:val="17"/>
          <w:szCs w:val="17"/>
        </w:rPr>
        <w:t>Консультация для родителей «Домашние животные в жизни ребёнка»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  <w:u w:val="single"/>
        </w:rPr>
        <w:t>Социализация: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proofErr w:type="spellStart"/>
      <w:r w:rsidR="00961463">
        <w:rPr>
          <w:rStyle w:val="a4"/>
          <w:rFonts w:ascii="Helvetica" w:hAnsi="Helvetica" w:cs="Helvetica"/>
          <w:color w:val="333333"/>
          <w:sz w:val="17"/>
          <w:szCs w:val="17"/>
        </w:rPr>
        <w:t>Дид</w:t>
      </w:r>
      <w:proofErr w:type="gramStart"/>
      <w:r w:rsidR="00961463">
        <w:rPr>
          <w:rStyle w:val="a4"/>
          <w:rFonts w:ascii="Helvetica" w:hAnsi="Helvetica" w:cs="Helvetica"/>
          <w:color w:val="333333"/>
          <w:sz w:val="17"/>
          <w:szCs w:val="17"/>
        </w:rPr>
        <w:t>.и</w:t>
      </w:r>
      <w:proofErr w:type="gramEnd"/>
      <w:r w:rsidR="00961463">
        <w:rPr>
          <w:rStyle w:val="a4"/>
          <w:rFonts w:ascii="Helvetica" w:hAnsi="Helvetica" w:cs="Helvetica"/>
          <w:color w:val="333333"/>
          <w:sz w:val="17"/>
          <w:szCs w:val="17"/>
        </w:rPr>
        <w:t>гра</w:t>
      </w:r>
      <w:proofErr w:type="spellEnd"/>
      <w:r w:rsidR="00961463">
        <w:rPr>
          <w:rStyle w:val="a4"/>
          <w:rFonts w:ascii="Helvetica" w:hAnsi="Helvetica" w:cs="Helvetica"/>
          <w:color w:val="333333"/>
          <w:sz w:val="17"/>
          <w:szCs w:val="17"/>
        </w:rPr>
        <w:t> «Где, чья мама?</w:t>
      </w:r>
      <w:r>
        <w:rPr>
          <w:rStyle w:val="a4"/>
          <w:rFonts w:ascii="Helvetica" w:hAnsi="Helvetica" w:cs="Helvetica"/>
          <w:color w:val="333333"/>
          <w:sz w:val="17"/>
          <w:szCs w:val="17"/>
        </w:rPr>
        <w:t>»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r>
        <w:rPr>
          <w:rStyle w:val="a5"/>
          <w:rFonts w:ascii="Helvetica" w:hAnsi="Helvetica" w:cs="Helvetica"/>
          <w:color w:val="333333"/>
          <w:sz w:val="17"/>
          <w:szCs w:val="17"/>
        </w:rPr>
        <w:t>Цель игры:</w:t>
      </w:r>
      <w:r>
        <w:rPr>
          <w:rFonts w:ascii="Helvetica" w:hAnsi="Helvetica" w:cs="Helvetica"/>
          <w:color w:val="333333"/>
          <w:sz w:val="17"/>
          <w:szCs w:val="17"/>
        </w:rPr>
        <w:t> закреплять знание животных и их детёнышей, умение их называть.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17"/>
          <w:szCs w:val="17"/>
        </w:rPr>
        <w:t>Дид</w:t>
      </w:r>
      <w:proofErr w:type="gramStart"/>
      <w:r>
        <w:rPr>
          <w:rStyle w:val="a4"/>
          <w:rFonts w:ascii="Helvetica" w:hAnsi="Helvetica" w:cs="Helvetica"/>
          <w:color w:val="333333"/>
          <w:sz w:val="17"/>
          <w:szCs w:val="17"/>
        </w:rPr>
        <w:t>.и</w:t>
      </w:r>
      <w:proofErr w:type="gramEnd"/>
      <w:r>
        <w:rPr>
          <w:rStyle w:val="a4"/>
          <w:rFonts w:ascii="Helvetica" w:hAnsi="Helvetica" w:cs="Helvetica"/>
          <w:color w:val="333333"/>
          <w:sz w:val="17"/>
          <w:szCs w:val="17"/>
        </w:rPr>
        <w:t>гра</w:t>
      </w:r>
      <w:proofErr w:type="spellEnd"/>
      <w:r>
        <w:rPr>
          <w:rStyle w:val="a4"/>
          <w:rFonts w:ascii="Helvetica" w:hAnsi="Helvetica" w:cs="Helvetica"/>
          <w:color w:val="333333"/>
          <w:sz w:val="17"/>
          <w:szCs w:val="17"/>
        </w:rPr>
        <w:t> «Найди, кого назову»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5"/>
          <w:rFonts w:ascii="Helvetica" w:hAnsi="Helvetica" w:cs="Helvetica"/>
          <w:color w:val="333333"/>
          <w:sz w:val="17"/>
          <w:szCs w:val="17"/>
        </w:rPr>
        <w:t>Цель игры:</w:t>
      </w:r>
      <w:r>
        <w:rPr>
          <w:rFonts w:ascii="Helvetica" w:hAnsi="Helvetica" w:cs="Helvetica"/>
          <w:color w:val="333333"/>
          <w:sz w:val="17"/>
          <w:szCs w:val="17"/>
        </w:rPr>
        <w:t> найти предмет по слову-названию.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5"/>
          <w:rFonts w:ascii="Helvetica" w:hAnsi="Helvetica" w:cs="Helvetica"/>
          <w:color w:val="333333"/>
          <w:sz w:val="17"/>
          <w:szCs w:val="17"/>
        </w:rPr>
        <w:t>Игровое действие:</w:t>
      </w:r>
      <w:r>
        <w:rPr>
          <w:rFonts w:ascii="Helvetica" w:hAnsi="Helvetica" w:cs="Helvetica"/>
          <w:color w:val="333333"/>
          <w:sz w:val="17"/>
          <w:szCs w:val="17"/>
        </w:rPr>
        <w:t> искать детёнышей животных по слову-названию.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17"/>
          <w:szCs w:val="17"/>
        </w:rPr>
        <w:t>Дид</w:t>
      </w:r>
      <w:proofErr w:type="spellEnd"/>
      <w:r>
        <w:rPr>
          <w:rStyle w:val="a4"/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t> </w:t>
      </w:r>
      <w:r>
        <w:rPr>
          <w:rStyle w:val="a4"/>
          <w:rFonts w:ascii="Helvetica" w:hAnsi="Helvetica" w:cs="Helvetica"/>
          <w:color w:val="333333"/>
          <w:sz w:val="17"/>
          <w:szCs w:val="17"/>
        </w:rPr>
        <w:t>Игра «Кто в домике живет? »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Цель: Закреплять правильное произношение звуков. Развивать речевое дыхание детей.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 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</w:rPr>
        <w:t>Познание</w:t>
      </w:r>
      <w:r w:rsidR="00961463">
        <w:rPr>
          <w:rStyle w:val="a4"/>
          <w:rFonts w:ascii="Helvetica" w:hAnsi="Helvetica" w:cs="Helvetica"/>
          <w:color w:val="333333"/>
          <w:sz w:val="17"/>
          <w:szCs w:val="17"/>
        </w:rPr>
        <w:t>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 w:rsidRPr="00627900">
        <w:rPr>
          <w:rFonts w:ascii="Helvetica" w:hAnsi="Helvetica" w:cs="Helvetica"/>
          <w:b/>
          <w:color w:val="333333"/>
          <w:sz w:val="17"/>
          <w:szCs w:val="17"/>
        </w:rPr>
        <w:t xml:space="preserve">Беседа </w:t>
      </w:r>
      <w:r>
        <w:rPr>
          <w:rFonts w:ascii="Helvetica" w:hAnsi="Helvetica" w:cs="Helvetica"/>
          <w:color w:val="333333"/>
          <w:sz w:val="17"/>
          <w:szCs w:val="17"/>
        </w:rPr>
        <w:t>"Что мы знаем о домашних животных"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Цель: Продолжать знакомить детей с домашними животными, рассказать о том какую пользу они приносят, учить отражать полученные впечатления в речи.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r>
        <w:rPr>
          <w:rStyle w:val="a4"/>
          <w:rFonts w:ascii="Helvetica" w:hAnsi="Helvetica" w:cs="Helvetica"/>
          <w:color w:val="333333"/>
          <w:sz w:val="17"/>
          <w:szCs w:val="17"/>
        </w:rPr>
        <w:t>Коммуникация. Развитие речи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 w:rsidRPr="00627900">
        <w:rPr>
          <w:rFonts w:ascii="Helvetica" w:hAnsi="Helvetica" w:cs="Helvetica"/>
          <w:b/>
          <w:color w:val="333333"/>
          <w:sz w:val="17"/>
          <w:szCs w:val="17"/>
        </w:rPr>
        <w:t>Рассматривание картин</w:t>
      </w:r>
      <w:r>
        <w:rPr>
          <w:rFonts w:ascii="Helvetica" w:hAnsi="Helvetica" w:cs="Helvetica"/>
          <w:color w:val="333333"/>
          <w:sz w:val="17"/>
          <w:szCs w:val="17"/>
        </w:rPr>
        <w:t xml:space="preserve"> «Кошка с котятами», «Собака со ще</w:t>
      </w:r>
      <w:r w:rsidR="00627900">
        <w:rPr>
          <w:rFonts w:ascii="Helvetica" w:hAnsi="Helvetica" w:cs="Helvetica"/>
          <w:color w:val="333333"/>
          <w:sz w:val="17"/>
          <w:szCs w:val="17"/>
        </w:rPr>
        <w:t>нками».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 w:rsidRPr="00627900">
        <w:rPr>
          <w:rFonts w:ascii="Helvetica" w:hAnsi="Helvetica" w:cs="Helvetica"/>
          <w:b/>
          <w:color w:val="333333"/>
          <w:sz w:val="17"/>
          <w:szCs w:val="17"/>
        </w:rPr>
        <w:t xml:space="preserve">Рассматривание </w:t>
      </w:r>
      <w:r w:rsidR="00695A41">
        <w:rPr>
          <w:rFonts w:ascii="Helvetica" w:hAnsi="Helvetica" w:cs="Helvetica"/>
          <w:color w:val="333333"/>
          <w:sz w:val="17"/>
          <w:szCs w:val="17"/>
        </w:rPr>
        <w:t xml:space="preserve"> </w:t>
      </w:r>
      <w:r w:rsidR="00627900">
        <w:rPr>
          <w:rFonts w:ascii="Helvetica" w:hAnsi="Helvetica" w:cs="Helvetica"/>
          <w:color w:val="333333"/>
          <w:sz w:val="17"/>
          <w:szCs w:val="17"/>
        </w:rPr>
        <w:t>картинок с домашними животными и их детёнышами</w:t>
      </w:r>
      <w:r>
        <w:rPr>
          <w:rFonts w:ascii="Helvetica" w:hAnsi="Helvetica" w:cs="Helvetica"/>
          <w:color w:val="333333"/>
          <w:sz w:val="17"/>
          <w:szCs w:val="17"/>
        </w:rPr>
        <w:t>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</w:rPr>
        <w:t>Чтение художественной литературы.</w:t>
      </w:r>
    </w:p>
    <w:p w:rsidR="0025750A" w:rsidRDefault="00627900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С. Маршак «Усатый полосатый», </w:t>
      </w:r>
      <w:r w:rsidR="0025750A">
        <w:rPr>
          <w:rFonts w:ascii="Helvetica" w:hAnsi="Helvetica" w:cs="Helvetica"/>
          <w:color w:val="333333"/>
          <w:sz w:val="17"/>
          <w:szCs w:val="17"/>
        </w:rPr>
        <w:t xml:space="preserve"> «Сказка </w:t>
      </w:r>
      <w:r>
        <w:rPr>
          <w:rFonts w:ascii="Helvetica" w:hAnsi="Helvetica" w:cs="Helvetica"/>
          <w:color w:val="333333"/>
          <w:sz w:val="17"/>
          <w:szCs w:val="17"/>
        </w:rPr>
        <w:t>о глупом мышонке»</w:t>
      </w:r>
    </w:p>
    <w:p w:rsidR="0025750A" w:rsidRDefault="00627900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Сказки о животных «Волк и семеро козлят», «Репка», «Три поросёнка».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Заучивание наизусть стихотворения «У меня живёт козлёнок» </w:t>
      </w:r>
    </w:p>
    <w:p w:rsidR="0025750A" w:rsidRPr="001F6F42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</w:rPr>
        <w:t xml:space="preserve">Аппликация  </w:t>
      </w:r>
      <w:r>
        <w:rPr>
          <w:rStyle w:val="a4"/>
          <w:rFonts w:ascii="Helvetica" w:hAnsi="Helvetica" w:cs="Helvetica"/>
          <w:b w:val="0"/>
          <w:color w:val="333333"/>
          <w:sz w:val="17"/>
          <w:szCs w:val="17"/>
        </w:rPr>
        <w:t>«К</w:t>
      </w:r>
      <w:r w:rsidR="00B8540E">
        <w:rPr>
          <w:rStyle w:val="a4"/>
          <w:rFonts w:ascii="Helvetica" w:hAnsi="Helvetica" w:cs="Helvetica"/>
          <w:b w:val="0"/>
          <w:color w:val="333333"/>
          <w:sz w:val="17"/>
          <w:szCs w:val="17"/>
        </w:rPr>
        <w:t>ошечка» (из геометрических фигур</w:t>
      </w:r>
      <w:r>
        <w:rPr>
          <w:rStyle w:val="a4"/>
          <w:rFonts w:ascii="Helvetica" w:hAnsi="Helvetica" w:cs="Helvetica"/>
          <w:b w:val="0"/>
          <w:color w:val="333333"/>
          <w:sz w:val="17"/>
          <w:szCs w:val="17"/>
        </w:rPr>
        <w:t>)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Цель: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Учить детей передавать сходство с общей формой реального предмета,</w:t>
      </w:r>
    </w:p>
    <w:p w:rsidR="0025750A" w:rsidRDefault="00DE4D3F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 Закреплять умения наклеивать аккуратно детали</w:t>
      </w:r>
      <w:r w:rsidR="0025750A">
        <w:rPr>
          <w:rFonts w:ascii="Helvetica" w:hAnsi="Helvetica" w:cs="Helvetica"/>
          <w:color w:val="333333"/>
          <w:sz w:val="17"/>
          <w:szCs w:val="17"/>
        </w:rPr>
        <w:t>.</w:t>
      </w:r>
    </w:p>
    <w:p w:rsidR="0025750A" w:rsidRDefault="00DE4D3F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3. Закреплять назва</w:t>
      </w:r>
      <w:r w:rsidR="003E1754">
        <w:rPr>
          <w:rFonts w:ascii="Helvetica" w:hAnsi="Helvetica" w:cs="Helvetica"/>
          <w:color w:val="333333"/>
          <w:sz w:val="17"/>
          <w:szCs w:val="17"/>
        </w:rPr>
        <w:t>ния геометрических фигур (</w:t>
      </w:r>
      <w:r>
        <w:rPr>
          <w:rFonts w:ascii="Helvetica" w:hAnsi="Helvetica" w:cs="Helvetica"/>
          <w:color w:val="333333"/>
          <w:sz w:val="17"/>
          <w:szCs w:val="17"/>
        </w:rPr>
        <w:t>треугольник</w:t>
      </w:r>
      <w:r w:rsidR="00B8540E">
        <w:rPr>
          <w:rFonts w:ascii="Helvetica" w:hAnsi="Helvetica" w:cs="Helvetica"/>
          <w:color w:val="333333"/>
          <w:sz w:val="17"/>
          <w:szCs w:val="17"/>
        </w:rPr>
        <w:t>, треугольник, круг, четырёхугольник</w:t>
      </w:r>
      <w:r>
        <w:rPr>
          <w:rFonts w:ascii="Helvetica" w:hAnsi="Helvetica" w:cs="Helvetica"/>
          <w:color w:val="333333"/>
          <w:sz w:val="17"/>
          <w:szCs w:val="17"/>
        </w:rPr>
        <w:t>)</w:t>
      </w:r>
    </w:p>
    <w:p w:rsidR="0025750A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</w:rPr>
        <w:t>Раскрашивание</w:t>
      </w:r>
      <w:r>
        <w:rPr>
          <w:rFonts w:ascii="Helvetica" w:hAnsi="Helvetica" w:cs="Helvetica"/>
          <w:color w:val="333333"/>
          <w:sz w:val="17"/>
          <w:szCs w:val="17"/>
        </w:rPr>
        <w:t> «Ш</w:t>
      </w:r>
      <w:r w:rsidR="005E05F4">
        <w:rPr>
          <w:rFonts w:ascii="Helvetica" w:hAnsi="Helvetica" w:cs="Helvetica"/>
          <w:color w:val="333333"/>
          <w:sz w:val="17"/>
          <w:szCs w:val="17"/>
        </w:rPr>
        <w:t>убка для барашка</w:t>
      </w:r>
      <w:r w:rsidR="0025750A">
        <w:rPr>
          <w:rFonts w:ascii="Helvetica" w:hAnsi="Helvetica" w:cs="Helvetica"/>
          <w:color w:val="333333"/>
          <w:sz w:val="17"/>
          <w:szCs w:val="17"/>
        </w:rPr>
        <w:t>»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Цель: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Продолжать учить д</w:t>
      </w:r>
      <w:r w:rsidR="001F6F42">
        <w:rPr>
          <w:rFonts w:ascii="Helvetica" w:hAnsi="Helvetica" w:cs="Helvetica"/>
          <w:color w:val="333333"/>
          <w:sz w:val="17"/>
          <w:szCs w:val="17"/>
        </w:rPr>
        <w:t>етей нетрадиционным формам раскрашивания</w:t>
      </w:r>
      <w:r>
        <w:rPr>
          <w:rFonts w:ascii="Helvetica" w:hAnsi="Helvetica" w:cs="Helvetica"/>
          <w:color w:val="333333"/>
          <w:sz w:val="17"/>
          <w:szCs w:val="17"/>
        </w:rPr>
        <w:t xml:space="preserve"> (ватными палочками.)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 Закреплять знание основных цветов</w:t>
      </w:r>
    </w:p>
    <w:p w:rsidR="0025750A" w:rsidRDefault="003E1754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</w:t>
      </w:r>
      <w:r w:rsidR="0025750A">
        <w:rPr>
          <w:rFonts w:ascii="Helvetica" w:hAnsi="Helvetica" w:cs="Helvetica"/>
          <w:color w:val="333333"/>
          <w:sz w:val="17"/>
          <w:szCs w:val="17"/>
        </w:rPr>
        <w:t>. Воспитывать аккуратность, желание помочь</w:t>
      </w:r>
    </w:p>
    <w:p w:rsidR="001F6F42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color w:val="333333"/>
          <w:sz w:val="17"/>
          <w:szCs w:val="17"/>
        </w:rPr>
        <w:t xml:space="preserve">Рисование </w:t>
      </w:r>
      <w:r>
        <w:rPr>
          <w:rFonts w:ascii="Helvetica" w:hAnsi="Helvetica" w:cs="Helvetica"/>
          <w:color w:val="333333"/>
          <w:sz w:val="17"/>
          <w:szCs w:val="17"/>
        </w:rPr>
        <w:t>«Травка для коровы и лошадки»</w:t>
      </w:r>
    </w:p>
    <w:p w:rsidR="001F6F42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Цель:</w:t>
      </w:r>
    </w:p>
    <w:p w:rsidR="001F6F42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Учить детей рисовать прямые линии</w:t>
      </w:r>
    </w:p>
    <w:p w:rsidR="001F6F42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Закрепить название цвета (зелёный)</w:t>
      </w:r>
    </w:p>
    <w:p w:rsidR="001F6F42" w:rsidRPr="001F6F42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Учить</w:t>
      </w:r>
      <w:r w:rsidR="00183E04">
        <w:rPr>
          <w:rFonts w:ascii="Helvetica" w:hAnsi="Helvetica" w:cs="Helvetica"/>
          <w:color w:val="333333"/>
          <w:sz w:val="17"/>
          <w:szCs w:val="17"/>
        </w:rPr>
        <w:t>,</w:t>
      </w:r>
      <w:r>
        <w:rPr>
          <w:rFonts w:ascii="Helvetica" w:hAnsi="Helvetica" w:cs="Helvetica"/>
          <w:color w:val="333333"/>
          <w:sz w:val="17"/>
          <w:szCs w:val="17"/>
        </w:rPr>
        <w:t xml:space="preserve"> правильно держать карандаш.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</w:rPr>
        <w:t>Конструирование </w:t>
      </w:r>
      <w:r>
        <w:rPr>
          <w:rFonts w:ascii="Helvetica" w:hAnsi="Helvetica" w:cs="Helvetica"/>
          <w:color w:val="333333"/>
          <w:sz w:val="17"/>
          <w:szCs w:val="17"/>
        </w:rPr>
        <w:t>«Скотный двор»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Закреплять знания детей о домашних животных.</w:t>
      </w:r>
    </w:p>
    <w:p w:rsidR="0025750A" w:rsidRDefault="001F6F42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учить детей строить загоны для до</w:t>
      </w:r>
      <w:r w:rsidR="00DE4D3F">
        <w:rPr>
          <w:rFonts w:ascii="Helvetica" w:hAnsi="Helvetica" w:cs="Helvetica"/>
          <w:color w:val="333333"/>
          <w:sz w:val="17"/>
          <w:szCs w:val="17"/>
        </w:rPr>
        <w:t>машних животных из конструктора</w:t>
      </w:r>
      <w:r w:rsidR="0025750A">
        <w:rPr>
          <w:rFonts w:ascii="Helvetica" w:hAnsi="Helvetica" w:cs="Helvetica"/>
          <w:color w:val="333333"/>
          <w:sz w:val="17"/>
          <w:szCs w:val="17"/>
        </w:rPr>
        <w:t>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развивать мелкую моторику рук.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rFonts w:ascii="Helvetica" w:hAnsi="Helvetica" w:cs="Helvetica"/>
          <w:color w:val="333333"/>
          <w:sz w:val="17"/>
          <w:szCs w:val="17"/>
        </w:rPr>
        <w:t>III этап: Заключительный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С поставленными целями и задачами справились. Закрепляли пройденный материал через продуктивную и игровую деятельность и через чтение художественной литературы.</w:t>
      </w:r>
    </w:p>
    <w:p w:rsidR="00695A41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Презентация проекта: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 Вставка детских работ на тему «Домашние животные»</w:t>
      </w:r>
    </w:p>
    <w:p w:rsidR="0025750A" w:rsidRDefault="0025750A" w:rsidP="002575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 Фото</w:t>
      </w:r>
      <w:r w:rsidR="001F6F42">
        <w:rPr>
          <w:rFonts w:ascii="Helvetica" w:hAnsi="Helvetica" w:cs="Helvetica"/>
          <w:color w:val="333333"/>
          <w:sz w:val="17"/>
          <w:szCs w:val="17"/>
        </w:rPr>
        <w:t>-</w:t>
      </w:r>
      <w:r>
        <w:rPr>
          <w:rFonts w:ascii="Helvetica" w:hAnsi="Helvetica" w:cs="Helvetica"/>
          <w:color w:val="333333"/>
          <w:sz w:val="17"/>
          <w:szCs w:val="17"/>
        </w:rPr>
        <w:t>отчёт</w:t>
      </w:r>
      <w:r w:rsidR="001F6F42">
        <w:rPr>
          <w:rFonts w:ascii="Helvetica" w:hAnsi="Helvetica" w:cs="Helvetica"/>
          <w:color w:val="333333"/>
          <w:sz w:val="17"/>
          <w:szCs w:val="17"/>
        </w:rPr>
        <w:t xml:space="preserve"> на сайт.</w:t>
      </w:r>
    </w:p>
    <w:p w:rsidR="0025750A" w:rsidRPr="0025750A" w:rsidRDefault="0025750A" w:rsidP="0025750A">
      <w:pPr>
        <w:pStyle w:val="a3"/>
        <w:shd w:val="clear" w:color="auto" w:fill="FFFFFF"/>
        <w:spacing w:after="120"/>
        <w:rPr>
          <w:rFonts w:ascii="Helvetica" w:hAnsi="Helvetica" w:cs="Helvetica"/>
          <w:b/>
          <w:color w:val="333333"/>
          <w:sz w:val="17"/>
          <w:szCs w:val="17"/>
        </w:rPr>
      </w:pPr>
      <w:r w:rsidRPr="0025750A">
        <w:rPr>
          <w:rFonts w:ascii="Helvetica" w:hAnsi="Helvetica" w:cs="Helvetica"/>
          <w:b/>
          <w:color w:val="333333"/>
          <w:sz w:val="17"/>
          <w:szCs w:val="17"/>
        </w:rPr>
        <w:t>Список использованной литературы</w:t>
      </w:r>
    </w:p>
    <w:p w:rsidR="003E1754" w:rsidRPr="003E1754" w:rsidRDefault="0025750A" w:rsidP="003E175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 w:rsidRPr="0025750A">
        <w:rPr>
          <w:rFonts w:ascii="Helvetica" w:hAnsi="Helvetica" w:cs="Helvetica"/>
          <w:color w:val="333333"/>
          <w:sz w:val="17"/>
          <w:szCs w:val="17"/>
        </w:rPr>
        <w:t>1. «Детям о природе». Изд-во «Просвещение», М.,1989г.</w:t>
      </w:r>
    </w:p>
    <w:p w:rsidR="003E1754" w:rsidRPr="003E1754" w:rsidRDefault="003E1754" w:rsidP="003E1754">
      <w:pPr>
        <w:pStyle w:val="a3"/>
        <w:shd w:val="clear" w:color="auto" w:fill="FFFFFF"/>
        <w:spacing w:after="12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2. </w:t>
      </w:r>
      <w:r w:rsidRPr="003E1754">
        <w:rPr>
          <w:rFonts w:ascii="Helvetica" w:hAnsi="Helvetica" w:cs="Helvetica"/>
          <w:color w:val="333333"/>
          <w:sz w:val="17"/>
          <w:szCs w:val="17"/>
        </w:rPr>
        <w:t>Степанов В.А. Животный мир России. Серия «Учебник для маленьких». – М., 2002.</w:t>
      </w:r>
    </w:p>
    <w:p w:rsidR="003E1754" w:rsidRDefault="003E1754" w:rsidP="003E1754">
      <w:pPr>
        <w:pStyle w:val="a3"/>
        <w:shd w:val="clear" w:color="auto" w:fill="FFFFFF"/>
        <w:spacing w:after="12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3. </w:t>
      </w:r>
      <w:r w:rsidRPr="003E1754">
        <w:rPr>
          <w:rFonts w:ascii="Helvetica" w:hAnsi="Helvetica" w:cs="Helvetica"/>
          <w:color w:val="333333"/>
          <w:sz w:val="17"/>
          <w:szCs w:val="17"/>
        </w:rPr>
        <w:t>Бондаренко А.К. Дидактические игры в детском саду. – М., 19</w:t>
      </w:r>
      <w:r>
        <w:rPr>
          <w:rFonts w:ascii="Helvetica" w:hAnsi="Helvetica" w:cs="Helvetica"/>
          <w:color w:val="333333"/>
          <w:sz w:val="17"/>
          <w:szCs w:val="17"/>
        </w:rPr>
        <w:t xml:space="preserve">91г. </w:t>
      </w:r>
    </w:p>
    <w:p w:rsidR="003E1754" w:rsidRPr="003E1754" w:rsidRDefault="003E1754" w:rsidP="003E1754">
      <w:pPr>
        <w:pStyle w:val="a3"/>
        <w:shd w:val="clear" w:color="auto" w:fill="FFFFFF"/>
        <w:spacing w:after="12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4. </w:t>
      </w:r>
      <w:r w:rsidRPr="003E1754">
        <w:rPr>
          <w:rFonts w:ascii="Helvetica" w:hAnsi="Helvetica" w:cs="Helvetica"/>
          <w:color w:val="333333"/>
          <w:sz w:val="17"/>
          <w:szCs w:val="17"/>
        </w:rPr>
        <w:t>Соколова Ю.А. Игры с пальчиками. – М., 2013.</w:t>
      </w:r>
    </w:p>
    <w:p w:rsidR="003E1754" w:rsidRPr="003E1754" w:rsidRDefault="003E1754" w:rsidP="003E1754">
      <w:pPr>
        <w:pStyle w:val="a3"/>
        <w:shd w:val="clear" w:color="auto" w:fill="FFFFFF"/>
        <w:spacing w:after="12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5. </w:t>
      </w:r>
      <w:r w:rsidRPr="003E1754">
        <w:rPr>
          <w:rFonts w:ascii="Helvetica" w:hAnsi="Helvetica" w:cs="Helvetica"/>
          <w:color w:val="333333"/>
          <w:sz w:val="17"/>
          <w:szCs w:val="17"/>
        </w:rPr>
        <w:t>Кравченко И.В., Долгова Т.А. Прогулки  в детском саду. Младшая и средняя группы: методическое пособие. – М., 2009.</w:t>
      </w:r>
    </w:p>
    <w:p w:rsidR="003E1754" w:rsidRDefault="003E1754" w:rsidP="003E1754">
      <w:pPr>
        <w:pStyle w:val="a3"/>
        <w:shd w:val="clear" w:color="auto" w:fill="FFFFFF"/>
        <w:spacing w:after="12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6. </w:t>
      </w:r>
      <w:r w:rsidRPr="003E1754">
        <w:rPr>
          <w:rFonts w:ascii="Helvetica" w:hAnsi="Helvetica" w:cs="Helvetica"/>
          <w:color w:val="333333"/>
          <w:sz w:val="17"/>
          <w:szCs w:val="17"/>
        </w:rPr>
        <w:t>Тимофеева Е.А. Подвижные игры с детьми младшего дошкольного возраста: книга для воспитателя детского сада. – М.,1986.</w:t>
      </w:r>
    </w:p>
    <w:p w:rsidR="00432CA1" w:rsidRPr="003E1754" w:rsidRDefault="00432CA1" w:rsidP="003E1754">
      <w:pPr>
        <w:pStyle w:val="a3"/>
        <w:shd w:val="clear" w:color="auto" w:fill="FFFFFF"/>
        <w:spacing w:after="120"/>
        <w:rPr>
          <w:rFonts w:ascii="Helvetica" w:hAnsi="Helvetica" w:cs="Helvetica"/>
          <w:color w:val="333333"/>
          <w:sz w:val="17"/>
          <w:szCs w:val="17"/>
        </w:rPr>
      </w:pPr>
      <w:r w:rsidRPr="00432CA1">
        <w:rPr>
          <w:rFonts w:ascii="Arial" w:hAnsi="Arial" w:cs="Arial"/>
          <w:b/>
          <w:bCs/>
          <w:color w:val="000000"/>
          <w:sz w:val="48"/>
          <w:szCs w:val="48"/>
        </w:rPr>
        <w:lastRenderedPageBreak/>
        <w:t>Домашние животные в жизни ребенка</w:t>
      </w:r>
    </w:p>
    <w:p w:rsidR="00432CA1" w:rsidRPr="00432CA1" w:rsidRDefault="003E1754" w:rsidP="003E175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        </w:t>
      </w:r>
      <w:r w:rsidR="00432CA1" w:rsidRPr="00432CA1">
        <w:rPr>
          <w:rFonts w:ascii="Arial" w:hAnsi="Arial" w:cs="Arial"/>
          <w:color w:val="000000"/>
          <w:sz w:val="36"/>
          <w:szCs w:val="36"/>
        </w:rPr>
        <w:t>(Консультация для родителей)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</w:t>
      </w:r>
      <w:proofErr w:type="gramStart"/>
      <w:r w:rsidRPr="00432CA1">
        <w:rPr>
          <w:rFonts w:ascii="Arial" w:hAnsi="Arial" w:cs="Arial"/>
          <w:color w:val="000000"/>
        </w:rPr>
        <w:t xml:space="preserve"> :</w:t>
      </w:r>
      <w:proofErr w:type="gramEnd"/>
      <w:r w:rsidRPr="00432CA1">
        <w:rPr>
          <w:rFonts w:ascii="Arial" w:hAnsi="Arial" w:cs="Arial"/>
          <w:color w:val="000000"/>
        </w:rPr>
        <w:t xml:space="preserve">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</w:t>
      </w:r>
      <w:proofErr w:type="gramStart"/>
      <w:r w:rsidRPr="00432CA1">
        <w:rPr>
          <w:rFonts w:ascii="Arial" w:hAnsi="Arial" w:cs="Arial"/>
          <w:color w:val="000000"/>
        </w:rPr>
        <w:t>забывайте</w:t>
      </w:r>
      <w:proofErr w:type="gramEnd"/>
      <w:r w:rsidRPr="00432CA1">
        <w:rPr>
          <w:rFonts w:ascii="Arial" w:hAnsi="Arial" w:cs="Arial"/>
          <w:color w:val="000000"/>
        </w:rPr>
        <w:t xml:space="preserve">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 xml:space="preserve">Самое главное, чтобы ребёнок научился правильному общению с животными: </w:t>
      </w:r>
      <w:proofErr w:type="spellStart"/>
      <w:r w:rsidRPr="00432CA1">
        <w:rPr>
          <w:rFonts w:ascii="Arial" w:hAnsi="Arial" w:cs="Arial"/>
          <w:color w:val="000000"/>
        </w:rPr>
        <w:t>неназойливости</w:t>
      </w:r>
      <w:proofErr w:type="spellEnd"/>
      <w:r w:rsidRPr="00432CA1">
        <w:rPr>
          <w:rFonts w:ascii="Arial" w:hAnsi="Arial" w:cs="Arial"/>
          <w:color w:val="000000"/>
        </w:rPr>
        <w:t>, мягкости. Нужно научить малыша чувствовать настроение животного и правильно на него реагировать.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 xml:space="preserve"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</w:t>
      </w:r>
      <w:r w:rsidRPr="00432CA1">
        <w:rPr>
          <w:rFonts w:ascii="Arial" w:hAnsi="Arial" w:cs="Arial"/>
          <w:color w:val="000000"/>
        </w:rPr>
        <w:lastRenderedPageBreak/>
        <w:t>сердечность, у ребёнка формируются основы экологической культуры, являющейся неотъемлемой частью духовной культуры.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Кроме того, животные являются источником: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знаний ребенка о природе;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 xml:space="preserve">развития </w:t>
      </w:r>
      <w:proofErr w:type="spellStart"/>
      <w:r w:rsidRPr="00432CA1">
        <w:rPr>
          <w:rFonts w:ascii="Arial" w:hAnsi="Arial" w:cs="Arial"/>
          <w:color w:val="000000"/>
        </w:rPr>
        <w:t>сенсорики</w:t>
      </w:r>
      <w:proofErr w:type="spellEnd"/>
      <w:r w:rsidRPr="00432CA1">
        <w:rPr>
          <w:rFonts w:ascii="Arial" w:hAnsi="Arial" w:cs="Arial"/>
          <w:color w:val="000000"/>
        </w:rPr>
        <w:t>;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различных видов деятельности: игра, наблюдение, труд и т.д.;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радостей и переживаний;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эстетического развития и воспитания;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трудового воспитания;</w:t>
      </w:r>
    </w:p>
    <w:p w:rsidR="00432CA1" w:rsidRPr="00432CA1" w:rsidRDefault="00432CA1" w:rsidP="00432CA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физического развития.</w:t>
      </w:r>
    </w:p>
    <w:p w:rsidR="00432CA1" w:rsidRP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432CA1">
        <w:rPr>
          <w:rFonts w:ascii="Arial" w:hAnsi="Arial" w:cs="Arial"/>
          <w:color w:val="000000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</w:t>
      </w: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432CA1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183E04" w:rsidRDefault="00183E04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183E04" w:rsidRDefault="00183E04" w:rsidP="00432CA1">
      <w:pPr>
        <w:shd w:val="clear" w:color="auto" w:fill="FFFFFF"/>
        <w:spacing w:after="120" w:line="252" w:lineRule="atLeast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183E04" w:rsidRDefault="00183E04" w:rsidP="00432CA1">
      <w:pPr>
        <w:shd w:val="clear" w:color="auto" w:fill="FFFFFF"/>
        <w:spacing w:after="120" w:line="252" w:lineRule="atLeast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695A41" w:rsidRDefault="00432CA1" w:rsidP="00695A41">
      <w:pPr>
        <w:shd w:val="clear" w:color="auto" w:fill="FFFFFF"/>
        <w:spacing w:after="120" w:line="252" w:lineRule="atLeast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432CA1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lastRenderedPageBreak/>
        <w:t>Беседа</w:t>
      </w:r>
      <w:r w:rsidR="00183E04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 xml:space="preserve"> с детьми</w:t>
      </w:r>
      <w:r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 xml:space="preserve"> «Что мы знаем</w:t>
      </w:r>
      <w:r w:rsidRPr="00432CA1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 xml:space="preserve"> о домашних животных"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Программное содержание: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Расширять представления о жизни домашних животных. Называть характерные признаки лошади, козы, коровы, чем питаются, чем полезны человеку. Формировать желание заботиться о домашних животных.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Материал: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Иллюстрации с изображением домашних животных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Предварительная работа: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Беседы о домашних ж</w:t>
      </w:r>
      <w:r w:rsidR="00F570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ивотных. Чтение р. н.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сказок о животных. Рассматривание иллюстраций.</w:t>
      </w:r>
    </w:p>
    <w:p w:rsidR="00695A41" w:rsidRDefault="00432CA1" w:rsidP="00695A41">
      <w:pPr>
        <w:shd w:val="clear" w:color="auto" w:fill="FFFFFF"/>
        <w:spacing w:after="120" w:line="252" w:lineRule="atLeast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432CA1">
        <w:rPr>
          <w:rFonts w:ascii="Trebuchet MS" w:eastAsia="Times New Roman" w:hAnsi="Trebuchet MS" w:cs="Times New Roman"/>
          <w:b/>
          <w:bCs/>
          <w:color w:val="39306F"/>
          <w:sz w:val="23"/>
          <w:szCs w:val="23"/>
          <w:lang w:eastAsia="ru-RU"/>
        </w:rPr>
        <w:t>Ход занятия</w:t>
      </w:r>
    </w:p>
    <w:p w:rsidR="00695A41" w:rsidRDefault="00432CA1" w:rsidP="00695A41">
      <w:pPr>
        <w:shd w:val="clear" w:color="auto" w:fill="FFFFFF"/>
        <w:spacing w:after="120" w:line="252" w:lineRule="atLeast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Дети, сейчас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мы с вами поедем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деревню. Садитесь на стульчики – представим, что это автобус. Поехал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и.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это едет нам на встречу?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Воспитатель: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Чемпионка в быстром беге,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порой вожу телеги.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Дядя конюх мне принес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оду, сено и овес.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(Лошадь)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="00F570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Выходим из автобуса,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дети, кто это?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лошадь</w:t>
      </w:r>
    </w:p>
    <w:p w:rsidR="00432CA1" w:rsidRPr="00695A41" w:rsidRDefault="00432CA1" w:rsidP="00695A41">
      <w:pPr>
        <w:shd w:val="clear" w:color="auto" w:fill="FFFFFF"/>
        <w:spacing w:after="120" w:line="252" w:lineRule="atLeast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это лошадь – красивое и очень трудолюбивое домашнее животное. Лошадь по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могает человеку.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Очень давно</w:t>
      </w:r>
      <w:proofErr w:type="gramEnd"/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она была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главным помощн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иком человеку в деревне. Л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ошадь исп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ользовалась как рабочая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сила для пере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возки тяжестей, грузов, работе на полях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Лошадь тащила плуг, телегу. До сих пор в русских деревнях 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лошадь используется как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рабочая сила. Живет лош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адь в конюшне, питается травой,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овсом. 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теперь д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авайте поиграем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32CA1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Физминутка</w:t>
      </w:r>
      <w:proofErr w:type="spellEnd"/>
      <w:r w:rsidRPr="00432CA1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«Лошадка».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Цок-цок-цок-цок</w:t>
      </w:r>
      <w:proofErr w:type="spellEnd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 (топаем двумя ногами по – очереди)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лошадка – серый бок! (повороты в стороны)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копытцем постучу, (ходьба на месте)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Если </w:t>
      </w:r>
      <w:proofErr w:type="spellStart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хочешь-прокачу</w:t>
      </w:r>
      <w:proofErr w:type="spellEnd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 (легкий бег на месте)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Посмотри, как я красива, хороши и хвост, и грива</w:t>
      </w:r>
      <w:proofErr w:type="gramStart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gramStart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аклоны туловища)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Цок-цок-цок-цок</w:t>
      </w:r>
      <w:proofErr w:type="spellEnd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 Я лошадка – серый бок! (кружимся на месте)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Отдохнули? Едем дальше. Ребята, послушайте и отгадайте еще загадку.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скажу вам: "</w:t>
      </w:r>
      <w:proofErr w:type="spellStart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Ме-ме-ме</w:t>
      </w:r>
      <w:proofErr w:type="spellEnd"/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Подготовьтесь-ка к зиме!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Шерсть мою скорей стригите</w:t>
      </w:r>
      <w:r w:rsidR="00F570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570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носки себе вяжите!"</w:t>
      </w:r>
      <w:r w:rsidR="00F570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(Коза)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95A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</w:t>
      </w:r>
      <w:r w:rsidR="00B161F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оспитатель</w:t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Правильно. Коза домашнее животное. Козы дают нам очень вкусное и полезное молоко. А еще из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него изготавливают сыр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="00B161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Славится легкий теплый пух, который вычесывают из шерсти коз. Из пуха делают много нужных и красивых вещей. Живет 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коза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теплом сарае или хлеву, пит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ается травой, сеном, любит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овощи и фрукты.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Воспитатель: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="00B16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 А вот  стоит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кормилица.</w:t>
      </w:r>
      <w:r w:rsidR="00B161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Дети, отгадайте, про кого эта загадка?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Каждый вечер, так легко, </w:t>
      </w:r>
      <w:r w:rsidR="00695A4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даёт нам молоко. </w:t>
      </w:r>
      <w:r w:rsidRPr="0043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Говорит она два слова, </w:t>
      </w:r>
      <w:r w:rsidR="00695A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</w:t>
      </w:r>
      <w:r w:rsidRPr="00432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 зовут её - (корова).</w:t>
      </w:r>
    </w:p>
    <w:p w:rsidR="00F57082" w:rsidRDefault="00B161F4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B161F4">
        <w:rPr>
          <w:rFonts w:ascii="Arial" w:hAnsi="Arial" w:cs="Arial"/>
          <w:b/>
          <w:color w:val="000000"/>
          <w:sz w:val="18"/>
          <w:szCs w:val="18"/>
        </w:rPr>
        <w:t>Воспитатель</w:t>
      </w:r>
      <w:r w:rsidR="00432CA1" w:rsidRPr="00432CA1">
        <w:rPr>
          <w:rFonts w:ascii="Arial" w:hAnsi="Arial" w:cs="Arial"/>
          <w:b/>
          <w:bCs/>
          <w:color w:val="000000"/>
          <w:sz w:val="18"/>
        </w:rPr>
        <w:t>:</w:t>
      </w:r>
      <w:r w:rsidR="00432CA1"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 Конечно, все знают – это корова, а почему ее называют «</w:t>
      </w:r>
      <w:r w:rsidR="00695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кормилица»? (она дает вкусное и </w:t>
      </w:r>
      <w:r w:rsidR="00432CA1"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полезное молоко). Пасется корова на пастбище, питается травой. Как называется место, где живет корова? (Ответы детей – в хлеву, коровнике) Для этих животных человек делает специальный загон, там тепло. Зимой на полях будет лежать снег, как вы думаете, что будет кушать корова? Правильно, сено</w:t>
      </w:r>
      <w:proofErr w:type="gramStart"/>
      <w:r w:rsidR="00432CA1"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F57082">
        <w:rPr>
          <w:rFonts w:ascii="Arial" w:hAnsi="Arial" w:cs="Arial"/>
          <w:color w:val="000000"/>
          <w:sz w:val="18"/>
          <w:szCs w:val="18"/>
        </w:rPr>
        <w:t xml:space="preserve"> А теперь </w:t>
      </w:r>
      <w:r w:rsidR="00432CA1"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послушайте, стишок про корову:</w:t>
      </w:r>
      <w:r w:rsidR="00432CA1" w:rsidRPr="00432CA1">
        <w:rPr>
          <w:rFonts w:ascii="Arial" w:hAnsi="Arial" w:cs="Arial"/>
          <w:color w:val="000000"/>
          <w:sz w:val="18"/>
          <w:szCs w:val="18"/>
        </w:rPr>
        <w:br/>
      </w:r>
      <w:r w:rsidR="00432CA1"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Почему мычишь, Корова?</w:t>
      </w:r>
      <w:r w:rsidR="00695A41">
        <w:rPr>
          <w:rFonts w:ascii="Arial" w:hAnsi="Arial" w:cs="Arial"/>
          <w:color w:val="000000"/>
          <w:sz w:val="18"/>
          <w:szCs w:val="18"/>
        </w:rPr>
        <w:t xml:space="preserve"> </w:t>
      </w:r>
      <w:r w:rsidR="00432CA1"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Может, просто нездорова?</w:t>
      </w:r>
    </w:p>
    <w:p w:rsidR="00432CA1" w:rsidRPr="00F57082" w:rsidRDefault="00432CA1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Вон раздуты как бока!</w:t>
      </w:r>
      <w:r w:rsidR="00695A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походка нелегка!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Нет! Она несёт с собой</w:t>
      </w:r>
      <w:r w:rsidR="00695A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молока бидон большой!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Сливки, масло и кефир.</w:t>
      </w:r>
      <w:r w:rsidR="00695A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Крем-брюле, творог, пломбир.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Простоквашу, варенец.</w:t>
      </w:r>
      <w:r w:rsidR="00695A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Ты, Корова – молодец!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Вот, ответ! И потому </w:t>
      </w:r>
      <w:r w:rsidR="00695A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говорит Корова «</w:t>
      </w:r>
      <w:proofErr w:type="spellStart"/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му</w:t>
      </w:r>
      <w:proofErr w:type="spellEnd"/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!»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b/>
          <w:bCs/>
          <w:color w:val="000000"/>
          <w:sz w:val="18"/>
        </w:rPr>
        <w:t>Воспитатель: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161F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Ребята вам понравилась 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наша поездка? Какие животны</w:t>
      </w:r>
      <w:r w:rsidR="00B161F4">
        <w:rPr>
          <w:rFonts w:ascii="Arial" w:hAnsi="Arial" w:cs="Arial"/>
          <w:color w:val="000000"/>
          <w:sz w:val="18"/>
          <w:szCs w:val="18"/>
          <w:shd w:val="clear" w:color="auto" w:fill="FFFFFF"/>
        </w:rPr>
        <w:t>е живут в деревне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? Почему этих животных называют домашними? Молодцы, правильно, потому. Что они живут рядом с человеком, люди ухаживают за этими животными, а они, в свою очередь приносят людям пользу. Мы возвращаемся в детский сад. Поехали.</w:t>
      </w:r>
      <w:r w:rsidR="00F57082">
        <w:rPr>
          <w:rFonts w:ascii="Arial" w:hAnsi="Arial" w:cs="Arial"/>
          <w:color w:val="000000"/>
          <w:sz w:val="18"/>
          <w:szCs w:val="18"/>
        </w:rPr>
        <w:t xml:space="preserve">  </w:t>
      </w:r>
      <w:r w:rsidR="00B161F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Вот мы и вернулись, и п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оиграем</w:t>
      </w:r>
      <w:r w:rsidR="00B161F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вами</w:t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игру?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F5708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«Игра кто что делает?» с мячом.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Корова….. (дает молоко).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Курица….. (несет яйца).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Кошка….. (ловит мышей).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Собака…… (охраняет дом).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Утка….. (несет яйца).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Коза….. (дает молоко и пух).</w:t>
      </w:r>
      <w:r w:rsidRPr="00432CA1">
        <w:rPr>
          <w:rFonts w:ascii="Arial" w:hAnsi="Arial" w:cs="Arial"/>
          <w:color w:val="000000"/>
          <w:sz w:val="18"/>
          <w:szCs w:val="18"/>
        </w:rPr>
        <w:br/>
      </w:r>
      <w:r w:rsidRPr="00432CA1">
        <w:rPr>
          <w:rFonts w:ascii="Arial" w:hAnsi="Arial" w:cs="Arial"/>
          <w:color w:val="000000"/>
          <w:sz w:val="18"/>
          <w:szCs w:val="18"/>
          <w:shd w:val="clear" w:color="auto" w:fill="FFFFFF"/>
        </w:rPr>
        <w:t>Лошадь….. (перевозит тяжести).</w:t>
      </w:r>
    </w:p>
    <w:p w:rsidR="00B161F4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     </w:t>
      </w:r>
      <w:r w:rsidR="00F57082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Аппликация «Кошечка»                                                                    Рисование «Травка для коровы и лошадки»</w:t>
      </w:r>
    </w:p>
    <w:p w:rsidR="00F57082" w:rsidRDefault="00F5708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931670" cy="1691640"/>
            <wp:effectExtent l="19050" t="0" r="0" b="0"/>
            <wp:docPr id="1" name="Рисунок 1" descr="F:\DCIM\101_PANA\P101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_PANA\P1010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10" cy="16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</w:t>
      </w:r>
      <w:r w:rsidR="005A7B6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A7B62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965960" cy="1696546"/>
            <wp:effectExtent l="19050" t="0" r="0" b="0"/>
            <wp:docPr id="2" name="Рисунок 2" descr="F:\DCIM\101_PANA\P101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_PANA\P1010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34" cy="169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62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A7B62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Раскрашивание «Шубка для барашка»                                                       Конструирование «Скотный двор»</w:t>
      </w:r>
    </w:p>
    <w:p w:rsidR="005A7B62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A7B62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2000250" cy="1935480"/>
            <wp:effectExtent l="19050" t="0" r="0" b="0"/>
            <wp:docPr id="3" name="Рисунок 3" descr="F:\DCIM\101_PANA\P101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_PANA\P1010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70" cy="193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969771" cy="1935480"/>
            <wp:effectExtent l="19050" t="0" r="0" b="0"/>
            <wp:docPr id="5" name="Рисунок 4" descr="F:\DCIM\101_PANA\P101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_PANA\P1010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99" cy="19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62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A7B62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Рассматривание картины «Собака со щенками»                     </w:t>
      </w:r>
      <w:r w:rsidR="00E15C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Дидактическая игра «Где, чья мама?»</w:t>
      </w:r>
    </w:p>
    <w:p w:rsidR="005A7B62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2053590" cy="1950720"/>
            <wp:effectExtent l="19050" t="0" r="3810" b="0"/>
            <wp:docPr id="6" name="Рисунок 5" descr="F:\DCIM\101_PANA\P101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_PANA\P1010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94" cy="195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C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</w:t>
      </w:r>
      <w:r w:rsidR="00E15C77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2145030" cy="1950720"/>
            <wp:effectExtent l="19050" t="0" r="7620" b="0"/>
            <wp:docPr id="7" name="Рисунок 6" descr="F:\DCIM\101_PANA\P10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_PANA\P10108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08" cy="195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77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E15C77">
        <w:rPr>
          <w:rFonts w:ascii="Arial" w:hAnsi="Arial" w:cs="Arial"/>
          <w:color w:val="000000"/>
          <w:sz w:val="18"/>
          <w:szCs w:val="18"/>
          <w:shd w:val="clear" w:color="auto" w:fill="FFFFFF"/>
        </w:rPr>
        <w:t>Выставка Домашние животные»</w:t>
      </w:r>
    </w:p>
    <w:p w:rsidR="00B161F4" w:rsidRDefault="005A7B62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</w:t>
      </w:r>
    </w:p>
    <w:p w:rsidR="00B161F4" w:rsidRPr="00432CA1" w:rsidRDefault="00E15C77" w:rsidP="00432C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68830" cy="1638300"/>
            <wp:effectExtent l="19050" t="0" r="7620" b="0"/>
            <wp:docPr id="8" name="Рисунок 7" descr="F:\DCIM\101_PANA\P101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_PANA\P10108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30" cy="16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1" w:rsidRPr="00E1235F" w:rsidRDefault="00432CA1" w:rsidP="0025750A">
      <w:pPr>
        <w:rPr>
          <w:sz w:val="24"/>
          <w:szCs w:val="24"/>
        </w:rPr>
      </w:pPr>
    </w:p>
    <w:p w:rsidR="005B60BD" w:rsidRDefault="005B60BD"/>
    <w:sectPr w:rsidR="005B60BD" w:rsidSect="00CC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D71"/>
    <w:multiLevelType w:val="multilevel"/>
    <w:tmpl w:val="044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0A"/>
    <w:rsid w:val="00183E04"/>
    <w:rsid w:val="001F6F42"/>
    <w:rsid w:val="0025750A"/>
    <w:rsid w:val="003E1754"/>
    <w:rsid w:val="00432CA1"/>
    <w:rsid w:val="00503DE2"/>
    <w:rsid w:val="00536D1F"/>
    <w:rsid w:val="005A7B62"/>
    <w:rsid w:val="005B60BD"/>
    <w:rsid w:val="005E05F4"/>
    <w:rsid w:val="00627900"/>
    <w:rsid w:val="00695A41"/>
    <w:rsid w:val="00961463"/>
    <w:rsid w:val="00AF0119"/>
    <w:rsid w:val="00B161F4"/>
    <w:rsid w:val="00B8540E"/>
    <w:rsid w:val="00CA7C69"/>
    <w:rsid w:val="00DE4D3F"/>
    <w:rsid w:val="00E15C77"/>
    <w:rsid w:val="00ED075B"/>
    <w:rsid w:val="00F5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50A"/>
    <w:rPr>
      <w:b/>
      <w:bCs/>
    </w:rPr>
  </w:style>
  <w:style w:type="character" w:styleId="a5">
    <w:name w:val="Emphasis"/>
    <w:basedOn w:val="a0"/>
    <w:uiPriority w:val="20"/>
    <w:qFormat/>
    <w:rsid w:val="002575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388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8</cp:revision>
  <dcterms:created xsi:type="dcterms:W3CDTF">2018-10-31T14:15:00Z</dcterms:created>
  <dcterms:modified xsi:type="dcterms:W3CDTF">2018-12-12T10:49:00Z</dcterms:modified>
</cp:coreProperties>
</file>