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DD" w:rsidRPr="002467B1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Проект «Чудесное лукошко»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Вид проекта:</w:t>
      </w:r>
      <w:r w:rsidRPr="002467B1">
        <w:rPr>
          <w:rFonts w:ascii="Times New Roman" w:hAnsi="Times New Roman"/>
          <w:sz w:val="20"/>
          <w:szCs w:val="20"/>
        </w:rPr>
        <w:t xml:space="preserve"> исследовательский, познавательно-творческий.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Продолжительность:</w:t>
      </w:r>
      <w:r w:rsidRPr="002467B1">
        <w:rPr>
          <w:rFonts w:ascii="Times New Roman" w:hAnsi="Times New Roman"/>
          <w:sz w:val="20"/>
          <w:szCs w:val="20"/>
        </w:rPr>
        <w:t xml:space="preserve"> три недели (10.10.16- 28.10.16.)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Участники:</w:t>
      </w:r>
      <w:r w:rsidRPr="002467B1">
        <w:rPr>
          <w:rFonts w:ascii="Times New Roman" w:hAnsi="Times New Roman"/>
          <w:sz w:val="20"/>
          <w:szCs w:val="20"/>
        </w:rPr>
        <w:t xml:space="preserve"> дети, воспитатель, родители, музыкальный руководитель.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Образовательные области:</w:t>
      </w:r>
      <w:r w:rsidRPr="002467B1">
        <w:rPr>
          <w:rFonts w:ascii="Times New Roman" w:hAnsi="Times New Roman"/>
          <w:sz w:val="20"/>
          <w:szCs w:val="20"/>
        </w:rPr>
        <w:t xml:space="preserve"> «Познавательное развитие», «Социально-коммуникативное развитие»,  «Художественно- эстетическое развитие», «Речевое развитие», «Физическое развитие».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Актуальность:</w:t>
      </w:r>
      <w:r w:rsidRPr="002467B1">
        <w:rPr>
          <w:rFonts w:ascii="Times New Roman" w:hAnsi="Times New Roman"/>
          <w:sz w:val="20"/>
          <w:szCs w:val="20"/>
        </w:rPr>
        <w:t xml:space="preserve"> необходимость расширить знания и представления у детей дошкольного возраста о сезонных изменениях осенью, об овощах, фруктах, их свойствах; развивать связную речь, творческие способности детей, поисковую деятельность.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Цель проекта:</w:t>
      </w:r>
      <w:r w:rsidRPr="002467B1">
        <w:rPr>
          <w:rFonts w:ascii="Times New Roman" w:hAnsi="Times New Roman"/>
          <w:sz w:val="20"/>
          <w:szCs w:val="20"/>
        </w:rPr>
        <w:t xml:space="preserve"> расширять представления детей о труде на полях, в садах осенью. Систематизировать знания детей по теме «Овощи и фрукты». Создать условия для развития познавательных и творческих способностей детей в процессе разработки  проекта «Чудесное лукошко».</w:t>
      </w:r>
    </w:p>
    <w:p w:rsidR="002504DD" w:rsidRPr="002467B1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Задачи:</w:t>
      </w:r>
    </w:p>
    <w:p w:rsidR="002504DD" w:rsidRPr="002467B1" w:rsidRDefault="002504DD" w:rsidP="002504D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0"/>
          <w:szCs w:val="20"/>
        </w:rPr>
      </w:pPr>
      <w:proofErr w:type="gramStart"/>
      <w:r w:rsidRPr="002467B1">
        <w:rPr>
          <w:rFonts w:ascii="Times New Roman" w:hAnsi="Times New Roman"/>
          <w:sz w:val="20"/>
          <w:szCs w:val="20"/>
        </w:rPr>
        <w:t>обогатить представление об овощах, произрастающих в регионе (томат, тыква, баклажан, репка, свекла, лук, капуста);</w:t>
      </w:r>
      <w:proofErr w:type="gramEnd"/>
    </w:p>
    <w:p w:rsidR="002504DD" w:rsidRPr="002467B1" w:rsidRDefault="002504DD" w:rsidP="002504D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обогащать словарь за счет обозначения качества (формы, цвета, величины и т.д.);</w:t>
      </w:r>
    </w:p>
    <w:p w:rsidR="002504DD" w:rsidRPr="002467B1" w:rsidRDefault="002504DD" w:rsidP="002504DD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развивать связную речь через составление описательного рассказа об овощах;</w:t>
      </w:r>
    </w:p>
    <w:p w:rsidR="002504DD" w:rsidRPr="002467B1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Виды деятельности: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игровая деятельность;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нравственное воспитание;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наблюдение;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чтение художественной литературы;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продуктивная деятельность;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развитие музыкально-ритмической деятельности;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трудовое воспитание;</w:t>
      </w:r>
    </w:p>
    <w:p w:rsidR="002504DD" w:rsidRPr="002467B1" w:rsidRDefault="002504DD" w:rsidP="002504DD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совместная деятельность детей и родителей.</w:t>
      </w:r>
    </w:p>
    <w:p w:rsidR="002504DD" w:rsidRPr="002467B1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Обеспечение:</w:t>
      </w:r>
    </w:p>
    <w:p w:rsidR="002504DD" w:rsidRPr="002467B1" w:rsidRDefault="002504DD" w:rsidP="002504DD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настольно-печатные игры;</w:t>
      </w:r>
    </w:p>
    <w:p w:rsidR="002504DD" w:rsidRPr="002467B1" w:rsidRDefault="002504DD" w:rsidP="002504DD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специально подобранная литература;</w:t>
      </w:r>
    </w:p>
    <w:p w:rsidR="002504DD" w:rsidRPr="002467B1" w:rsidRDefault="002504DD" w:rsidP="002504DD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подбор иллюстраций.</w:t>
      </w:r>
    </w:p>
    <w:p w:rsidR="002504DD" w:rsidRPr="002467B1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Предполагаемый результат: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-знать и называть овощи, их части;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-владеть обобщающим понятием;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-определять на ощупь и узнавать по описанию;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-находить сходство и различия по нескольким признакам;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-составлять описательный рассказ об овоще.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-знать, как растут овощи, где, как ухаживать за ними, о полезных свойствах, время сбора овощей, что можно приготовить из них, как заготавливают овощи на зиму;</w:t>
      </w:r>
    </w:p>
    <w:p w:rsidR="002504DD" w:rsidRPr="002467B1" w:rsidRDefault="002504DD" w:rsidP="002504DD">
      <w:p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-уметь с помощью природно-бросового материала совместно с родителями находить оригинальные решения в создании  поделок.</w:t>
      </w:r>
    </w:p>
    <w:p w:rsidR="002504DD" w:rsidRPr="00857CF0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Продукт проектной деятельности:</w:t>
      </w:r>
    </w:p>
    <w:p w:rsidR="002504DD" w:rsidRPr="002467B1" w:rsidRDefault="002504DD" w:rsidP="002504D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>составление альбома по рисункам детей: «</w:t>
      </w:r>
      <w:proofErr w:type="gramStart"/>
      <w:r w:rsidRPr="002467B1">
        <w:rPr>
          <w:rFonts w:ascii="Times New Roman" w:hAnsi="Times New Roman"/>
          <w:sz w:val="20"/>
          <w:szCs w:val="20"/>
        </w:rPr>
        <w:t>Во</w:t>
      </w:r>
      <w:proofErr w:type="gramEnd"/>
      <w:r w:rsidRPr="002467B1">
        <w:rPr>
          <w:rFonts w:ascii="Times New Roman" w:hAnsi="Times New Roman"/>
          <w:sz w:val="20"/>
          <w:szCs w:val="20"/>
        </w:rPr>
        <w:t xml:space="preserve"> саду ли в огороде» (творческое рассказывание по своим рисункам);</w:t>
      </w:r>
    </w:p>
    <w:p w:rsidR="002504DD" w:rsidRPr="002467B1" w:rsidRDefault="002504DD" w:rsidP="002504D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hAnsi="Times New Roman"/>
          <w:sz w:val="20"/>
          <w:szCs w:val="20"/>
        </w:rPr>
        <w:t xml:space="preserve">изготовление папки – </w:t>
      </w:r>
      <w:proofErr w:type="spellStart"/>
      <w:r w:rsidRPr="002467B1">
        <w:rPr>
          <w:rFonts w:ascii="Times New Roman" w:hAnsi="Times New Roman"/>
          <w:sz w:val="20"/>
          <w:szCs w:val="20"/>
        </w:rPr>
        <w:t>расклодушки</w:t>
      </w:r>
      <w:proofErr w:type="spellEnd"/>
      <w:r w:rsidRPr="002467B1">
        <w:rPr>
          <w:rFonts w:ascii="Times New Roman" w:hAnsi="Times New Roman"/>
          <w:sz w:val="20"/>
          <w:szCs w:val="20"/>
        </w:rPr>
        <w:t xml:space="preserve"> для детей «Овощи, фрукты».</w:t>
      </w:r>
    </w:p>
    <w:p w:rsidR="002504DD" w:rsidRPr="002467B1" w:rsidRDefault="002504DD" w:rsidP="002504DD">
      <w:pPr>
        <w:spacing w:after="0"/>
        <w:rPr>
          <w:rFonts w:ascii="Times New Roman" w:hAnsi="Times New Roman"/>
          <w:b/>
          <w:sz w:val="20"/>
          <w:szCs w:val="20"/>
        </w:rPr>
      </w:pPr>
      <w:r w:rsidRPr="002467B1">
        <w:rPr>
          <w:rFonts w:ascii="Times New Roman" w:hAnsi="Times New Roman"/>
          <w:b/>
          <w:sz w:val="20"/>
          <w:szCs w:val="20"/>
        </w:rPr>
        <w:t>Презентация проекта:</w:t>
      </w:r>
    </w:p>
    <w:p w:rsidR="002504DD" w:rsidRPr="002467B1" w:rsidRDefault="002504DD" w:rsidP="002504D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0"/>
          <w:szCs w:val="20"/>
        </w:rPr>
      </w:pPr>
      <w:r w:rsidRPr="002467B1">
        <w:rPr>
          <w:rFonts w:ascii="Times New Roman" w:eastAsia="Times New Roman" w:hAnsi="Times New Roman"/>
          <w:sz w:val="20"/>
          <w:szCs w:val="20"/>
          <w:lang w:eastAsia="ru-RU"/>
        </w:rPr>
        <w:t>Праздник осени</w:t>
      </w:r>
    </w:p>
    <w:p w:rsidR="002504DD" w:rsidRPr="002467B1" w:rsidRDefault="002504DD" w:rsidP="002504D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Выставка поделок «Чудеса осени»</w:t>
      </w:r>
    </w:p>
    <w:p w:rsidR="002504DD" w:rsidRDefault="002504DD" w:rsidP="002504DD">
      <w:pPr>
        <w:rPr>
          <w:sz w:val="24"/>
          <w:szCs w:val="24"/>
        </w:rPr>
      </w:pPr>
    </w:p>
    <w:p w:rsidR="002504DD" w:rsidRPr="002467B1" w:rsidRDefault="002504DD" w:rsidP="002504DD">
      <w:pPr>
        <w:rPr>
          <w:sz w:val="24"/>
          <w:szCs w:val="24"/>
        </w:rPr>
      </w:pPr>
    </w:p>
    <w:p w:rsidR="002504DD" w:rsidRPr="001C5E49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7"/>
        <w:gridCol w:w="2165"/>
        <w:gridCol w:w="187"/>
        <w:gridCol w:w="2797"/>
        <w:gridCol w:w="3406"/>
        <w:gridCol w:w="1797"/>
      </w:tblGrid>
      <w:tr w:rsidR="002504DD" w:rsidRPr="00F83EF1" w:rsidTr="008A6213">
        <w:trPr>
          <w:jc w:val="center"/>
        </w:trPr>
        <w:tc>
          <w:tcPr>
            <w:tcW w:w="63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3EF1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F83EF1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  <w:proofErr w:type="gramEnd"/>
            <w:r w:rsidRPr="00F83EF1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proofErr w:type="spellStart"/>
            <w:r w:rsidRPr="00F83EF1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352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3EF1">
              <w:rPr>
                <w:rFonts w:ascii="Times New Roman" w:hAnsi="Times New Roman"/>
                <w:b/>
                <w:sz w:val="24"/>
                <w:szCs w:val="28"/>
              </w:rPr>
              <w:t>Образовательная область</w:t>
            </w:r>
          </w:p>
        </w:tc>
        <w:tc>
          <w:tcPr>
            <w:tcW w:w="2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3EF1">
              <w:rPr>
                <w:rFonts w:ascii="Times New Roman" w:hAnsi="Times New Roman"/>
                <w:b/>
                <w:sz w:val="24"/>
                <w:szCs w:val="28"/>
              </w:rPr>
              <w:t>Формы организации детской деятельности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3EF1">
              <w:rPr>
                <w:rFonts w:ascii="Times New Roman" w:hAnsi="Times New Roman"/>
                <w:b/>
                <w:sz w:val="24"/>
                <w:szCs w:val="28"/>
              </w:rPr>
              <w:t xml:space="preserve">Задачи 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3EF1">
              <w:rPr>
                <w:rFonts w:ascii="Times New Roman" w:hAnsi="Times New Roman"/>
                <w:b/>
                <w:sz w:val="24"/>
                <w:szCs w:val="28"/>
              </w:rPr>
              <w:t xml:space="preserve">Участники </w:t>
            </w:r>
          </w:p>
        </w:tc>
      </w:tr>
      <w:tr w:rsidR="002504DD" w:rsidRPr="00F83EF1" w:rsidTr="008A6213">
        <w:trPr>
          <w:jc w:val="center"/>
        </w:trPr>
        <w:tc>
          <w:tcPr>
            <w:tcW w:w="10989" w:type="dxa"/>
            <w:gridSpan w:val="6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vMerge w:val="restart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165" w:type="dxa"/>
            <w:vMerge w:val="restart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/>
                <w:sz w:val="24"/>
                <w:szCs w:val="28"/>
              </w:rPr>
              <w:t>Речевое развитие»</w:t>
            </w: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Беседы: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беседа с использованием личного опыта детей;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-знакомство с профессиями: агронома, полевода;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при помощи чего осуществляется торговля овощами и фруктами;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Свободное общение: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 «Что такое овощи-фрукты?»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 «Какая польза от овощей – фруктов»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- развитие свободного общения </w:t>
            </w:r>
            <w:proofErr w:type="gramStart"/>
            <w:r w:rsidRPr="00F83EF1">
              <w:rPr>
                <w:rFonts w:ascii="Times New Roman" w:hAnsi="Times New Roman"/>
                <w:sz w:val="24"/>
                <w:szCs w:val="28"/>
              </w:rPr>
              <w:t>со</w:t>
            </w:r>
            <w:proofErr w:type="gram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взрослыми и детьми;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развитие всех компонентов устной речи детей (лексической стороны, грамматического строя речи, произносительной стороны речи; связной речи - диалогической и монологической форм) в различных формах и видах детской деятельности;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практическое овладение воспитанниками нормами речи.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Дети </w:t>
            </w: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Рассматрива</w:t>
            </w:r>
            <w:r w:rsidR="00632D6C">
              <w:rPr>
                <w:rFonts w:ascii="Times New Roman" w:hAnsi="Times New Roman"/>
                <w:sz w:val="24"/>
                <w:szCs w:val="28"/>
              </w:rPr>
              <w:t>ние иллюстраций «Овощи и фрукты»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учить детей составлять описательный рассказ по выбранной иллюстрации, развивать связную речь детей, мыслительную деятельность.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Дети </w:t>
            </w: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Д/и « Узнай, о чём я говорю»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учить детей описывать предмет и угадывать его по описанию;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развивать словарное творчество, мыслительную деятельность.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Дети</w:t>
            </w: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Д/и «Составь загадку»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учить детей составлять зага</w:t>
            </w:r>
            <w:r>
              <w:rPr>
                <w:rFonts w:ascii="Times New Roman" w:hAnsi="Times New Roman"/>
                <w:sz w:val="24"/>
                <w:szCs w:val="28"/>
              </w:rPr>
              <w:t>дки о фруктах и овощах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развивать образное мышление.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Дети</w:t>
            </w: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Составление описательных  рассказов об овощах и фруктах.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Формировать умения детей рассказывать </w:t>
            </w:r>
            <w:proofErr w:type="gramStart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( </w:t>
            </w:r>
            <w:proofErr w:type="gramEnd"/>
            <w:r w:rsidRPr="00F83EF1">
              <w:rPr>
                <w:rFonts w:ascii="Times New Roman" w:hAnsi="Times New Roman"/>
                <w:sz w:val="24"/>
                <w:szCs w:val="28"/>
              </w:rPr>
              <w:t>по плану) о предмете, развивать связную речь детей, обогащать словарь определениями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Дети</w:t>
            </w: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Д/и: «Назови ласково».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Закреплять умение детей образовывать имена существительные при помощи уменьшительно ласкательных суффиксов; учить определять семантические особенности измененного слова.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Дети</w:t>
            </w:r>
          </w:p>
        </w:tc>
      </w:tr>
      <w:tr w:rsidR="002504DD" w:rsidRPr="00F83EF1" w:rsidTr="001F3DFC">
        <w:trPr>
          <w:trHeight w:val="1114"/>
          <w:jc w:val="center"/>
        </w:trPr>
        <w:tc>
          <w:tcPr>
            <w:tcW w:w="637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vMerge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Д/и «Подскажи словечко»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Закреплять умение детей образовывать относительные прилагательные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Воспитатели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Дети 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165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«Позна</w:t>
            </w:r>
            <w:r>
              <w:rPr>
                <w:rFonts w:ascii="Times New Roman" w:hAnsi="Times New Roman"/>
                <w:sz w:val="24"/>
                <w:szCs w:val="28"/>
              </w:rPr>
              <w:t>вательное развитие»</w:t>
            </w: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Рассказ воспитателя: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- «Что посеешь, то и </w:t>
            </w: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пожнёшь»;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«</w:t>
            </w:r>
            <w:proofErr w:type="gramStart"/>
            <w:r w:rsidRPr="00F83EF1">
              <w:rPr>
                <w:rFonts w:ascii="Times New Roman" w:hAnsi="Times New Roman"/>
                <w:sz w:val="24"/>
                <w:szCs w:val="28"/>
              </w:rPr>
              <w:t>Нет трудов нет</w:t>
            </w:r>
            <w:proofErr w:type="gram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и плодов»;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- заучивание загадок, стихов.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Рассматривание: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фото, репродукций, иллюстраций, му</w:t>
            </w:r>
            <w:r>
              <w:rPr>
                <w:rFonts w:ascii="Times New Roman" w:hAnsi="Times New Roman"/>
                <w:sz w:val="24"/>
                <w:szCs w:val="28"/>
              </w:rPr>
              <w:t>ляжей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 xml:space="preserve"> овощей</w:t>
            </w:r>
            <w:r>
              <w:rPr>
                <w:rFonts w:ascii="Times New Roman" w:hAnsi="Times New Roman"/>
                <w:sz w:val="24"/>
                <w:szCs w:val="28"/>
              </w:rPr>
              <w:t>, фруктов.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Исследовательская, деятельность: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рассматривание и сравнение овощей, фруктов (</w:t>
            </w:r>
            <w:r>
              <w:rPr>
                <w:rFonts w:ascii="Times New Roman" w:hAnsi="Times New Roman"/>
                <w:sz w:val="24"/>
                <w:szCs w:val="28"/>
              </w:rPr>
              <w:t>по форме, размеру, длине и т.д.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)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Дидактические, познавательно-речевые, пальчиковые игры: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Д/и " Кто скорее соберет";</w:t>
            </w:r>
          </w:p>
          <w:p w:rsidR="002504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Д/и " Что сажают в огороде"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см.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приложение);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Д/и" "Подскажи словечко";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пальчиковые игры «Садовник», «Хозяйка однажды с базара пришла», «Компот»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- развивать восприятие, умение выделять </w:t>
            </w: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разнообразные свойства и отношения предметов (цвет, форма, величина, расположение в пространстве), мелкую моторику пальцев рук;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способствовать повышению познавательного  интереса у детей к теме: «Овощи, фрукты», расширять представление об овощах и фруктах; учить детей эмоционально воспринимать увиденное,  побуждать  выражать свои впечатления в связанных высказываниях;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развивать умение детей сравнивать овощи и фрукты, устанавливать их сходство и различие, развивать мыслительную деятельность;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повышать познавательно-исследовательский интерес у детей; формировать представления о строении овоща и фрукта; учить детей выделять признаки различия и сходства между ними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 (форма, величина, окраска)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Воспитатель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Дети </w:t>
            </w: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2165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/>
                <w:sz w:val="24"/>
                <w:szCs w:val="28"/>
              </w:rPr>
              <w:t>Речевое развитие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F83EF1">
              <w:rPr>
                <w:rFonts w:ascii="Times New Roman" w:hAnsi="Times New Roman"/>
                <w:i/>
                <w:sz w:val="24"/>
                <w:szCs w:val="28"/>
              </w:rPr>
              <w:t>Чтение стихотворений, ра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ссказов и сказок 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</w:t>
            </w:r>
            <w:proofErr w:type="spellStart"/>
            <w:r w:rsidRPr="00F83EF1">
              <w:rPr>
                <w:rFonts w:ascii="Times New Roman" w:hAnsi="Times New Roman"/>
                <w:sz w:val="24"/>
                <w:szCs w:val="28"/>
              </w:rPr>
              <w:t>Барто</w:t>
            </w:r>
            <w:proofErr w:type="spell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A.Л. «Морковный сок»;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Цибриенко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Р. «Новая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сказка про репку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-Р.н.с. «Вершки и корешки»;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Скиданова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Е. «Что поспело в огороде»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</w:t>
            </w:r>
            <w:proofErr w:type="spellStart"/>
            <w:r w:rsidRPr="00F83EF1">
              <w:rPr>
                <w:rFonts w:ascii="Times New Roman" w:hAnsi="Times New Roman"/>
                <w:sz w:val="24"/>
                <w:szCs w:val="28"/>
              </w:rPr>
              <w:t>Коркин</w:t>
            </w:r>
            <w:proofErr w:type="spell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B. «Что растет на нашей грядке?»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Надёжкина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Е. «Огуречное семечко»;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-Ермолаева И. «Как насекомые зимовали»;</w:t>
            </w:r>
          </w:p>
          <w:p w:rsidR="002504DD" w:rsidRPr="00BB06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-Носов Н.Н. «Огурцы»;</w:t>
            </w:r>
          </w:p>
          <w:p w:rsidR="002504DD" w:rsidRPr="00BB06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-белорусская народная сказка  «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Пых»;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-«Репка»;</w:t>
            </w:r>
          </w:p>
          <w:p w:rsidR="002504DD" w:rsidRPr="00BB06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-Сапгир Г. «Загадки с грядки»;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-Аким Я. «Яблонька»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-</w:t>
            </w:r>
            <w:proofErr w:type="spellStart"/>
            <w:r w:rsidRPr="00F83EF1">
              <w:rPr>
                <w:rFonts w:ascii="Times New Roman" w:hAnsi="Times New Roman"/>
                <w:sz w:val="24"/>
                <w:szCs w:val="28"/>
              </w:rPr>
              <w:t>Токмакова</w:t>
            </w:r>
            <w:proofErr w:type="spell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И. «Яблонька»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«Гуси </w:t>
            </w:r>
            <w:proofErr w:type="gramStart"/>
            <w:r w:rsidRPr="00F83EF1">
              <w:rPr>
                <w:rFonts w:ascii="Times New Roman" w:hAnsi="Times New Roman"/>
                <w:sz w:val="24"/>
                <w:szCs w:val="28"/>
              </w:rPr>
              <w:t>–л</w:t>
            </w:r>
            <w:proofErr w:type="gramEnd"/>
            <w:r w:rsidRPr="00F83EF1">
              <w:rPr>
                <w:rFonts w:ascii="Times New Roman" w:hAnsi="Times New Roman"/>
                <w:sz w:val="24"/>
                <w:szCs w:val="28"/>
              </w:rPr>
              <w:t>ебеди»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F83EF1">
              <w:rPr>
                <w:rFonts w:ascii="Times New Roman" w:hAnsi="Times New Roman"/>
                <w:sz w:val="24"/>
                <w:szCs w:val="28"/>
              </w:rPr>
              <w:t>В.Сутеев</w:t>
            </w:r>
            <w:proofErr w:type="spell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«Мешок яблок».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- познакомить детей с новым  стихотворением, учить детей эмоционально воспринимать стихи; понимать содержание поэтических текстов, чувствовать ритм стихотворений, побуждать выражать свои впечатления в связанных высказываниях;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способствовать повышению интереса у детей к художественным произведениям по теме: «Овощи и фрукты»; учить детей эмоционально воспринимать худ</w:t>
            </w:r>
            <w:proofErr w:type="gramStart"/>
            <w:r w:rsidRPr="00F83EF1"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 w:rsidRPr="00F83EF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F83EF1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F83EF1">
              <w:rPr>
                <w:rFonts w:ascii="Times New Roman" w:hAnsi="Times New Roman"/>
                <w:sz w:val="24"/>
                <w:szCs w:val="28"/>
              </w:rPr>
              <w:t>роизведение, побуждать  выражать свои впечатления в связанных высказываниях,  расширять представление об  овощах и фруктах;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- учить детей эмоционально воспринимать стихи,  </w:t>
            </w: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развивать умение слушать и понимать содержание поэтического текста, отвечать на вопросы по содержанию, формировать основы экологической  культуры;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воспитывать эмоциональное восприятие художественного произведения; учить передавать свои впечатления в связанных высказываниях, обогащать словарь определениями, активизировать использование в речи глаголов, синонимов, антонимов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lastRenderedPageBreak/>
              <w:t>Воспитатель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Родители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Дети </w:t>
            </w:r>
          </w:p>
        </w:tc>
      </w:tr>
      <w:tr w:rsidR="002504DD" w:rsidRPr="00F83EF1" w:rsidTr="008A6213">
        <w:trPr>
          <w:jc w:val="center"/>
        </w:trPr>
        <w:tc>
          <w:tcPr>
            <w:tcW w:w="10989" w:type="dxa"/>
            <w:gridSpan w:val="6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2504DD" w:rsidRPr="00F83EF1" w:rsidTr="008A6213">
        <w:trPr>
          <w:trHeight w:val="6116"/>
          <w:jc w:val="center"/>
        </w:trPr>
        <w:tc>
          <w:tcPr>
            <w:tcW w:w="63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352" w:type="dxa"/>
            <w:gridSpan w:val="2"/>
            <w:shd w:val="clear" w:color="auto" w:fill="auto"/>
          </w:tcPr>
          <w:p w:rsidR="002504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Социализациально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-</w:t>
            </w:r>
          </w:p>
          <w:p w:rsidR="002504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Коммуникативное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Развитие»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экскурсия: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на кухню детского сада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наблюдение за приготовлением первого блюда из овощей 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сюжетно-ролевые игры:</w:t>
            </w:r>
          </w:p>
          <w:p w:rsidR="002504DD" w:rsidRPr="00F83EF1" w:rsidRDefault="002504DD" w:rsidP="002504D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«Магазин»</w:t>
            </w:r>
          </w:p>
          <w:p w:rsidR="002504DD" w:rsidRPr="00F83EF1" w:rsidRDefault="00632D6C" w:rsidP="002504D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«Повар»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-обыгрывание сказки «Репка» для малышей;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знак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омство с профессиями – овощевод, 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полевод;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беседа с детьми: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«Почему нельзя употреблять немытые овощи, фрукты?»</w:t>
            </w:r>
          </w:p>
          <w:p w:rsidR="002504DD" w:rsidRPr="00F83EF1" w:rsidRDefault="00632D6C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беседа с мед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естрой: </w:t>
            </w:r>
            <w:r w:rsidR="002504DD" w:rsidRPr="00F83EF1">
              <w:rPr>
                <w:rFonts w:ascii="Times New Roman" w:hAnsi="Times New Roman"/>
                <w:sz w:val="24"/>
                <w:szCs w:val="28"/>
              </w:rPr>
              <w:t xml:space="preserve"> Если хочешь быть </w:t>
            </w:r>
            <w:proofErr w:type="gramStart"/>
            <w:r w:rsidR="002504DD" w:rsidRPr="00F83EF1">
              <w:rPr>
                <w:rFonts w:ascii="Times New Roman" w:hAnsi="Times New Roman"/>
                <w:sz w:val="24"/>
                <w:szCs w:val="28"/>
              </w:rPr>
              <w:t>здоров</w:t>
            </w:r>
            <w:proofErr w:type="gramEnd"/>
            <w:r w:rsidR="002504DD" w:rsidRPr="00F83EF1">
              <w:rPr>
                <w:rFonts w:ascii="Times New Roman" w:hAnsi="Times New Roman"/>
                <w:sz w:val="24"/>
                <w:szCs w:val="28"/>
              </w:rPr>
              <w:t xml:space="preserve">!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Формировать начальные представления о здоровом образе жизни.</w:t>
            </w:r>
          </w:p>
          <w:p w:rsidR="002504DD" w:rsidRPr="00F83EF1" w:rsidRDefault="002504DD" w:rsidP="008A62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 xml:space="preserve">Расширение представлений о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месте человека в природе, о том, 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как нужно вести себя, чтобы не вредить себе и окружающей среде.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10989" w:type="dxa"/>
            <w:gridSpan w:val="6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2504DD" w:rsidRPr="00F83EF1" w:rsidTr="008A6213">
        <w:trPr>
          <w:trHeight w:val="3312"/>
          <w:jc w:val="center"/>
        </w:trPr>
        <w:tc>
          <w:tcPr>
            <w:tcW w:w="63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shd w:val="clear" w:color="auto" w:fill="auto"/>
          </w:tcPr>
          <w:p w:rsidR="002504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«Художественно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эстетическое развитие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Продуктивная деятельность: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рисование: «Фрукты на тарелке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2504DD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раскрашивание: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« овощи и фрукты»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обрывная аппликация: «Овощи 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По плану музыкального руководителя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М/и «Апельсин»</w:t>
            </w:r>
          </w:p>
        </w:tc>
        <w:tc>
          <w:tcPr>
            <w:tcW w:w="3406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Формировать выразительность и грациозность движений, развивать умение согласовывать движения с текстом и музыкой; развивать внимание, воображение.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Развивать умение согласовывать  движения с текстом и музыкой; развивать, память, внимание, воображение.</w:t>
            </w:r>
          </w:p>
        </w:tc>
        <w:tc>
          <w:tcPr>
            <w:tcW w:w="1797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637" w:type="dxa"/>
            <w:tcBorders>
              <w:bottom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165" w:type="dxa"/>
            <w:tcBorders>
              <w:bottom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tcBorders>
              <w:bottom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06" w:type="dxa"/>
            <w:tcBorders>
              <w:bottom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797" w:type="dxa"/>
            <w:tcBorders>
              <w:bottom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2504DD" w:rsidRPr="00F83EF1" w:rsidTr="008A6213">
        <w:trPr>
          <w:trHeight w:val="2760"/>
          <w:jc w:val="center"/>
        </w:trPr>
        <w:tc>
          <w:tcPr>
            <w:tcW w:w="637" w:type="dxa"/>
            <w:tcBorders>
              <w:top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65" w:type="dxa"/>
            <w:tcBorders>
              <w:top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«Физическое развитие</w:t>
            </w:r>
            <w:r w:rsidRPr="00F83EF1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984" w:type="dxa"/>
            <w:gridSpan w:val="2"/>
            <w:tcBorders>
              <w:top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Подвижные игры: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«Сортируем овощи»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«Апельсин»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- «Огород у нас в порядке»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Свободное общение: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«О витаминах и пользе их для детского организма»</w:t>
            </w:r>
          </w:p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«О пользе овощных и фруктовых соков»</w:t>
            </w:r>
          </w:p>
        </w:tc>
        <w:tc>
          <w:tcPr>
            <w:tcW w:w="3406" w:type="dxa"/>
            <w:tcBorders>
              <w:top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3EF1">
              <w:rPr>
                <w:rFonts w:ascii="Times New Roman" w:hAnsi="Times New Roman"/>
                <w:sz w:val="24"/>
                <w:szCs w:val="28"/>
              </w:rPr>
              <w:t>Формировать выразительность движений, упражнять в беге на носочках; учить детей находить предметы по сходству.</w:t>
            </w:r>
          </w:p>
        </w:tc>
        <w:tc>
          <w:tcPr>
            <w:tcW w:w="1797" w:type="dxa"/>
            <w:tcBorders>
              <w:top w:val="nil"/>
            </w:tcBorders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2467B1">
        <w:rPr>
          <w:rFonts w:ascii="Times New Roman" w:hAnsi="Times New Roman"/>
          <w:sz w:val="28"/>
          <w:szCs w:val="28"/>
        </w:rPr>
        <w:t>Создание условий для самостоятельной деятельности детей</w:t>
      </w: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Pr="00A65CF4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  <w:r w:rsidRPr="00ED126F">
        <w:rPr>
          <w:rFonts w:ascii="Times New Roman" w:hAnsi="Times New Roman"/>
          <w:b/>
          <w:sz w:val="28"/>
          <w:szCs w:val="28"/>
        </w:rPr>
        <w:t xml:space="preserve">Центр сюжетно-ролевых игр: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5CF4">
        <w:rPr>
          <w:rFonts w:ascii="Times New Roman" w:hAnsi="Times New Roman"/>
          <w:sz w:val="28"/>
          <w:szCs w:val="28"/>
        </w:rPr>
        <w:t xml:space="preserve"> создание предметно-развивающей среды и совместное изготовление атрибутов.</w:t>
      </w:r>
    </w:p>
    <w:p w:rsidR="002504DD" w:rsidRPr="00ED126F" w:rsidRDefault="002504DD" w:rsidP="002504D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ED126F">
        <w:rPr>
          <w:rFonts w:ascii="Times New Roman" w:hAnsi="Times New Roman"/>
          <w:sz w:val="28"/>
          <w:szCs w:val="28"/>
        </w:rPr>
        <w:t xml:space="preserve">«Магазин»: спец. одежда, весы, муляжи овощей и фруктов, касса, </w:t>
      </w:r>
      <w:r>
        <w:rPr>
          <w:rFonts w:ascii="Times New Roman" w:hAnsi="Times New Roman"/>
          <w:sz w:val="28"/>
          <w:szCs w:val="28"/>
        </w:rPr>
        <w:t>чеки, «деньги», сумки.</w:t>
      </w:r>
      <w:proofErr w:type="gramEnd"/>
    </w:p>
    <w:p w:rsidR="002504DD" w:rsidRDefault="002504DD" w:rsidP="002504D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«Повар»: плита игрушечная, игровой комплект «</w:t>
      </w:r>
      <w:r w:rsidRPr="00ED126F">
        <w:rPr>
          <w:rFonts w:ascii="Times New Roman" w:hAnsi="Times New Roman"/>
          <w:sz w:val="28"/>
          <w:szCs w:val="28"/>
        </w:rPr>
        <w:t>кухня</w:t>
      </w:r>
      <w:r>
        <w:rPr>
          <w:rFonts w:ascii="Times New Roman" w:hAnsi="Times New Roman"/>
          <w:sz w:val="28"/>
          <w:szCs w:val="28"/>
        </w:rPr>
        <w:t>»</w:t>
      </w:r>
      <w:r w:rsidRPr="00ED126F">
        <w:rPr>
          <w:rFonts w:ascii="Times New Roman" w:hAnsi="Times New Roman"/>
          <w:sz w:val="28"/>
          <w:szCs w:val="28"/>
        </w:rPr>
        <w:t>, посуда, муляжи овощей и фруктов, спец. одежда.</w:t>
      </w:r>
      <w:proofErr w:type="gramEnd"/>
    </w:p>
    <w:p w:rsidR="002504DD" w:rsidRPr="00ED126F" w:rsidRDefault="002504DD" w:rsidP="002504DD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2504DD" w:rsidRPr="00EF2561" w:rsidRDefault="002504DD" w:rsidP="002504DD">
      <w:pPr>
        <w:spacing w:after="0"/>
        <w:rPr>
          <w:rFonts w:ascii="Times New Roman" w:hAnsi="Times New Roman"/>
          <w:b/>
          <w:sz w:val="28"/>
          <w:szCs w:val="28"/>
        </w:rPr>
      </w:pPr>
      <w:r w:rsidRPr="009F5B3F">
        <w:rPr>
          <w:rFonts w:ascii="Times New Roman" w:hAnsi="Times New Roman"/>
          <w:b/>
          <w:sz w:val="28"/>
          <w:szCs w:val="28"/>
        </w:rPr>
        <w:t>Центр прод</w:t>
      </w:r>
      <w:r>
        <w:rPr>
          <w:rFonts w:ascii="Times New Roman" w:hAnsi="Times New Roman"/>
          <w:b/>
          <w:sz w:val="28"/>
          <w:szCs w:val="28"/>
        </w:rPr>
        <w:t>уктивной деятельности:</w:t>
      </w: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</w:t>
      </w:r>
      <w:r w:rsidRPr="00A65CF4">
        <w:rPr>
          <w:rFonts w:ascii="Times New Roman" w:hAnsi="Times New Roman"/>
          <w:sz w:val="28"/>
          <w:szCs w:val="28"/>
        </w:rPr>
        <w:t xml:space="preserve"> для рисования, лепки, апп</w:t>
      </w:r>
      <w:r>
        <w:rPr>
          <w:rFonts w:ascii="Times New Roman" w:hAnsi="Times New Roman"/>
          <w:sz w:val="28"/>
          <w:szCs w:val="28"/>
        </w:rPr>
        <w:t>ликации.</w:t>
      </w:r>
    </w:p>
    <w:p w:rsidR="002504DD" w:rsidRPr="00A65CF4" w:rsidRDefault="00824C6D" w:rsidP="00250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504DD">
        <w:rPr>
          <w:rFonts w:ascii="Times New Roman" w:hAnsi="Times New Roman"/>
          <w:sz w:val="28"/>
          <w:szCs w:val="28"/>
        </w:rPr>
        <w:t>заимодействие с родителями: изготовление альбома «</w:t>
      </w:r>
      <w:proofErr w:type="gramStart"/>
      <w:r w:rsidR="002504DD">
        <w:rPr>
          <w:rFonts w:ascii="Times New Roman" w:hAnsi="Times New Roman"/>
          <w:sz w:val="28"/>
          <w:szCs w:val="28"/>
        </w:rPr>
        <w:t>Во</w:t>
      </w:r>
      <w:proofErr w:type="gramEnd"/>
      <w:r w:rsidR="002504DD">
        <w:rPr>
          <w:rFonts w:ascii="Times New Roman" w:hAnsi="Times New Roman"/>
          <w:sz w:val="28"/>
          <w:szCs w:val="28"/>
        </w:rPr>
        <w:t xml:space="preserve"> саду ли в огороде»</w:t>
      </w:r>
    </w:p>
    <w:p w:rsidR="002504DD" w:rsidRPr="00A65CF4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Pr="00D53E56" w:rsidRDefault="002504DD" w:rsidP="002504D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родителями:</w:t>
      </w:r>
    </w:p>
    <w:p w:rsidR="002504DD" w:rsidRPr="00434ABA" w:rsidRDefault="002504DD" w:rsidP="002504DD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«Как приучить ребёнка есть овощи и фрукты»</w:t>
      </w:r>
    </w:p>
    <w:p w:rsidR="002504DD" w:rsidRPr="00434ABA" w:rsidRDefault="002504DD" w:rsidP="002504DD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папки-передвижки</w:t>
      </w:r>
      <w:r w:rsidR="00824C6D">
        <w:rPr>
          <w:rFonts w:ascii="Times New Roman" w:hAnsi="Times New Roman"/>
          <w:sz w:val="28"/>
          <w:szCs w:val="28"/>
        </w:rPr>
        <w:t xml:space="preserve"> « Нужны ли детям витамины?</w:t>
      </w:r>
      <w:r w:rsidRPr="00434ABA">
        <w:rPr>
          <w:rFonts w:ascii="Times New Roman" w:hAnsi="Times New Roman"/>
          <w:sz w:val="28"/>
          <w:szCs w:val="28"/>
        </w:rPr>
        <w:t>»</w:t>
      </w:r>
    </w:p>
    <w:p w:rsidR="002504DD" w:rsidRPr="00A65CF4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Pr="00A65CF4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Выставка </w:t>
      </w:r>
      <w:r w:rsidRPr="00D53E56">
        <w:rPr>
          <w:rFonts w:ascii="Times New Roman" w:hAnsi="Times New Roman"/>
          <w:b/>
          <w:sz w:val="28"/>
          <w:szCs w:val="28"/>
        </w:rPr>
        <w:t>совместных работ детей и ро</w:t>
      </w:r>
      <w:r>
        <w:rPr>
          <w:rFonts w:ascii="Times New Roman" w:hAnsi="Times New Roman"/>
          <w:b/>
          <w:sz w:val="28"/>
          <w:szCs w:val="28"/>
        </w:rPr>
        <w:t>дителей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2504DD" w:rsidRPr="008A24BE" w:rsidRDefault="002504DD" w:rsidP="002504D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«Чудеса осени»</w:t>
      </w:r>
      <w:r w:rsidRPr="00D53E5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53E56">
        <w:rPr>
          <w:rFonts w:ascii="Times New Roman" w:hAnsi="Times New Roman"/>
          <w:i/>
          <w:sz w:val="28"/>
          <w:szCs w:val="28"/>
        </w:rPr>
        <w:t>(поделки с детьми из овощей  фруктов и природного материала)</w:t>
      </w:r>
    </w:p>
    <w:p w:rsidR="002504DD" w:rsidRPr="008A24BE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«Во саду ли в огороде</w:t>
      </w:r>
      <w:r w:rsidRPr="008A24B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творческое рассказывание по рисункам)</w:t>
      </w: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824C6D" w:rsidRDefault="00824C6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Pr="00434ABA" w:rsidRDefault="002504DD" w:rsidP="002504DD">
      <w:pPr>
        <w:spacing w:after="0"/>
        <w:rPr>
          <w:rFonts w:ascii="Times New Roman" w:hAnsi="Times New Roman"/>
          <w:b/>
          <w:sz w:val="28"/>
          <w:szCs w:val="28"/>
        </w:rPr>
      </w:pPr>
      <w:r w:rsidRPr="00434ABA">
        <w:rPr>
          <w:rFonts w:ascii="Times New Roman" w:hAnsi="Times New Roman"/>
          <w:b/>
          <w:sz w:val="28"/>
          <w:szCs w:val="28"/>
        </w:rPr>
        <w:lastRenderedPageBreak/>
        <w:t>Музыкальная игра « Апельсин»</w:t>
      </w:r>
    </w:p>
    <w:p w:rsidR="002504DD" w:rsidRDefault="002504DD" w:rsidP="002504D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65CF4">
        <w:rPr>
          <w:rFonts w:ascii="Times New Roman" w:hAnsi="Times New Roman"/>
          <w:sz w:val="28"/>
          <w:szCs w:val="28"/>
        </w:rPr>
        <w:t>Для этой игры понадобится апельсин. Участники игры танцуют под музыку и одновременно передают друг другу апельсин. Ведущий время от времени выключает музыку. Тот, у кого в этот момент оказался в руках апельсин, выбывает. Выигрывает последний танцующий игрок, в награду он получает апельсин.</w:t>
      </w:r>
    </w:p>
    <w:p w:rsidR="002504DD" w:rsidRPr="00A65CF4" w:rsidRDefault="002504DD" w:rsidP="002504D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504DD" w:rsidRPr="00434ABA" w:rsidRDefault="002504DD" w:rsidP="002504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34ABA">
        <w:rPr>
          <w:rFonts w:ascii="Times New Roman" w:hAnsi="Times New Roman"/>
          <w:b/>
          <w:sz w:val="28"/>
          <w:szCs w:val="28"/>
        </w:rPr>
        <w:t>Подвижная игра « Апельсин»</w:t>
      </w:r>
    </w:p>
    <w:p w:rsidR="002504DD" w:rsidRPr="00A65CF4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делили апельсин,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нас, а он один.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долька - для ежа,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долька - для стрижа,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долька - для утят,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долька - для котят,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65CF4">
        <w:rPr>
          <w:rFonts w:ascii="Times New Roman" w:hAnsi="Times New Roman"/>
          <w:sz w:val="28"/>
          <w:szCs w:val="28"/>
        </w:rPr>
        <w:t>Эта д</w:t>
      </w:r>
      <w:r>
        <w:rPr>
          <w:rFonts w:ascii="Times New Roman" w:hAnsi="Times New Roman"/>
          <w:sz w:val="28"/>
          <w:szCs w:val="28"/>
        </w:rPr>
        <w:t>олька - для бобра,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для волка - кожура.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сердит на нас - беда!!!</w:t>
      </w:r>
    </w:p>
    <w:p w:rsidR="002504DD" w:rsidRPr="00A65CF4" w:rsidRDefault="002504D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65CF4">
        <w:rPr>
          <w:rFonts w:ascii="Times New Roman" w:hAnsi="Times New Roman"/>
          <w:sz w:val="28"/>
          <w:szCs w:val="28"/>
        </w:rPr>
        <w:t xml:space="preserve">Разбегайтесь </w:t>
      </w:r>
      <w:proofErr w:type="spellStart"/>
      <w:proofErr w:type="gramStart"/>
      <w:r w:rsidRPr="00A65CF4">
        <w:rPr>
          <w:rFonts w:ascii="Times New Roman" w:hAnsi="Times New Roman"/>
          <w:sz w:val="28"/>
          <w:szCs w:val="28"/>
        </w:rPr>
        <w:t>кто-куда</w:t>
      </w:r>
      <w:proofErr w:type="spellEnd"/>
      <w:proofErr w:type="gramEnd"/>
      <w:r w:rsidRPr="00A65CF4">
        <w:rPr>
          <w:rFonts w:ascii="Times New Roman" w:hAnsi="Times New Roman"/>
          <w:sz w:val="28"/>
          <w:szCs w:val="28"/>
        </w:rPr>
        <w:t>!</w:t>
      </w:r>
    </w:p>
    <w:p w:rsidR="002504DD" w:rsidRPr="00434ABA" w:rsidRDefault="002504DD" w:rsidP="002504DD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434ABA">
        <w:rPr>
          <w:rFonts w:ascii="Times New Roman" w:hAnsi="Times New Roman"/>
          <w:i/>
          <w:sz w:val="28"/>
          <w:szCs w:val="28"/>
        </w:rPr>
        <w:t>Водящий ловит убегающих детей</w:t>
      </w:r>
    </w:p>
    <w:p w:rsidR="002504DD" w:rsidRPr="00A65CF4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Pr="00434ABA" w:rsidRDefault="00C62A43" w:rsidP="002504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</w:t>
      </w:r>
      <w:r w:rsidR="002504DD" w:rsidRPr="00434ABA">
        <w:rPr>
          <w:rFonts w:ascii="Times New Roman" w:hAnsi="Times New Roman"/>
          <w:b/>
          <w:sz w:val="28"/>
          <w:szCs w:val="28"/>
        </w:rPr>
        <w:t>гра малой подвижности « Огород у нас в порядке»</w:t>
      </w: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9"/>
        <w:gridCol w:w="5512"/>
      </w:tblGrid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Огород у нас в порядке,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Мы весной вскопали грядки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83EF1">
              <w:rPr>
                <w:rFonts w:ascii="Times New Roman" w:hAnsi="Times New Roman"/>
                <w:i/>
                <w:sz w:val="28"/>
                <w:szCs w:val="28"/>
              </w:rPr>
              <w:t>имитируем работу с лопатой</w:t>
            </w: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Мы пололи огород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83EF1">
              <w:rPr>
                <w:rFonts w:ascii="Times New Roman" w:hAnsi="Times New Roman"/>
                <w:i/>
                <w:sz w:val="28"/>
                <w:szCs w:val="28"/>
              </w:rPr>
              <w:t>наклоняемся, достаем руками пол</w:t>
            </w: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Поливали огород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83EF1">
              <w:rPr>
                <w:rFonts w:ascii="Times New Roman" w:hAnsi="Times New Roman"/>
                <w:i/>
                <w:sz w:val="28"/>
                <w:szCs w:val="28"/>
              </w:rPr>
              <w:t>показываем, как поливали лейкой</w:t>
            </w: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В лунках маленьких не густо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Посадили мы капусту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83EF1">
              <w:rPr>
                <w:rFonts w:ascii="Times New Roman" w:hAnsi="Times New Roman"/>
                <w:i/>
                <w:sz w:val="28"/>
                <w:szCs w:val="28"/>
              </w:rPr>
              <w:t>присесть на корточки, обхватить руками колени</w:t>
            </w: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Лето все она толстела,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Разрасталась вширь и ввысь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83EF1">
              <w:rPr>
                <w:rFonts w:ascii="Times New Roman" w:hAnsi="Times New Roman"/>
                <w:i/>
                <w:sz w:val="28"/>
                <w:szCs w:val="28"/>
              </w:rPr>
              <w:t>медленно поднимаемся</w:t>
            </w:r>
          </w:p>
        </w:tc>
      </w:tr>
      <w:tr w:rsidR="002504DD" w:rsidRPr="00F83EF1" w:rsidTr="008A6213">
        <w:trPr>
          <w:jc w:val="center"/>
        </w:trPr>
        <w:tc>
          <w:tcPr>
            <w:tcW w:w="4503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3EF1">
              <w:rPr>
                <w:rFonts w:ascii="Times New Roman" w:hAnsi="Times New Roman"/>
                <w:sz w:val="28"/>
                <w:szCs w:val="28"/>
              </w:rPr>
              <w:t>Говорит: «Посторонись!»</w:t>
            </w:r>
          </w:p>
        </w:tc>
        <w:tc>
          <w:tcPr>
            <w:tcW w:w="6378" w:type="dxa"/>
            <w:shd w:val="clear" w:color="auto" w:fill="auto"/>
          </w:tcPr>
          <w:p w:rsidR="002504DD" w:rsidRPr="00F83EF1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83EF1">
              <w:rPr>
                <w:rFonts w:ascii="Times New Roman" w:hAnsi="Times New Roman"/>
                <w:i/>
                <w:sz w:val="28"/>
                <w:szCs w:val="28"/>
              </w:rPr>
              <w:t>топнуть ногой в конце фразы</w:t>
            </w:r>
          </w:p>
        </w:tc>
      </w:tr>
    </w:tbl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8"/>
          <w:szCs w:val="28"/>
        </w:rPr>
      </w:pPr>
    </w:p>
    <w:p w:rsidR="00824C6D" w:rsidRDefault="00824C6D" w:rsidP="002504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57CF0">
        <w:rPr>
          <w:rFonts w:ascii="Times New Roman" w:hAnsi="Times New Roman"/>
          <w:b/>
          <w:sz w:val="24"/>
          <w:szCs w:val="24"/>
          <w:u w:val="single"/>
        </w:rPr>
        <w:lastRenderedPageBreak/>
        <w:t>Игра с фруктами или овощами</w:t>
      </w:r>
    </w:p>
    <w:p w:rsidR="002504DD" w:rsidRPr="00857CF0" w:rsidRDefault="002504DD" w:rsidP="00C62A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Дидактическая игра «Кто скорее соберет»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Цель:</w:t>
      </w:r>
      <w:r w:rsidRPr="00857CF0">
        <w:rPr>
          <w:rFonts w:ascii="Times New Roman" w:hAnsi="Times New Roman"/>
          <w:sz w:val="24"/>
          <w:szCs w:val="24"/>
        </w:rPr>
        <w:t xml:space="preserve"> Учить детей группировать овощи и фрукты, воспитывать быстроту реакции на слово воспитателя, выдержку, дисциплинированность.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Игровое правило:</w:t>
      </w:r>
      <w:r w:rsidRPr="00857CF0">
        <w:rPr>
          <w:rFonts w:ascii="Times New Roman" w:hAnsi="Times New Roman"/>
          <w:sz w:val="24"/>
          <w:szCs w:val="24"/>
        </w:rPr>
        <w:t xml:space="preserve"> Собирать овощи и фрукты только в соответствии с пометкой – значком на корзине (на одной приклеена картинка «яблоко», на другой – «огурец»). Выигрывает та команда, которая быстрее соберет все предметы в корзину и при этом не ошибется.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Игровые действия</w:t>
      </w:r>
      <w:r w:rsidRPr="00857CF0">
        <w:rPr>
          <w:rFonts w:ascii="Times New Roman" w:hAnsi="Times New Roman"/>
          <w:sz w:val="24"/>
          <w:szCs w:val="24"/>
        </w:rPr>
        <w:t>: Поиск предметов, соревнование команд.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Описание игры:</w:t>
      </w:r>
      <w:r w:rsidRPr="00857CF0">
        <w:rPr>
          <w:rFonts w:ascii="Times New Roman" w:hAnsi="Times New Roman"/>
          <w:sz w:val="24"/>
          <w:szCs w:val="24"/>
        </w:rPr>
        <w:t xml:space="preserve"> Обращаясь к детям, воспитатель напоминает о том, что они уже знают многие овощи и фрукты.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 xml:space="preserve">«А сейчас будем соревноваться – чья бригада скорее соберет урожай. </w:t>
      </w:r>
      <w:proofErr w:type="gramStart"/>
      <w:r w:rsidRPr="00857CF0">
        <w:rPr>
          <w:rFonts w:ascii="Times New Roman" w:hAnsi="Times New Roman"/>
          <w:sz w:val="24"/>
          <w:szCs w:val="24"/>
        </w:rPr>
        <w:t xml:space="preserve">Вот в эту корзинку </w:t>
      </w:r>
      <w:r w:rsidRPr="00857CF0">
        <w:rPr>
          <w:rFonts w:ascii="Times New Roman" w:hAnsi="Times New Roman"/>
          <w:i/>
          <w:sz w:val="24"/>
          <w:szCs w:val="24"/>
        </w:rPr>
        <w:t>(указывает на картинку «яблоко» или модель «Сад»)</w:t>
      </w:r>
      <w:r w:rsidRPr="00857CF0">
        <w:rPr>
          <w:rFonts w:ascii="Times New Roman" w:hAnsi="Times New Roman"/>
          <w:sz w:val="24"/>
          <w:szCs w:val="24"/>
        </w:rPr>
        <w:t xml:space="preserve"> надо собрать фрукты, а в эту </w:t>
      </w:r>
      <w:r w:rsidRPr="00857CF0">
        <w:rPr>
          <w:rFonts w:ascii="Times New Roman" w:hAnsi="Times New Roman"/>
          <w:i/>
          <w:sz w:val="24"/>
          <w:szCs w:val="24"/>
        </w:rPr>
        <w:t>(где</w:t>
      </w:r>
      <w:r w:rsidRPr="00857CF0">
        <w:rPr>
          <w:rFonts w:ascii="Times New Roman" w:hAnsi="Times New Roman"/>
          <w:sz w:val="24"/>
          <w:szCs w:val="24"/>
        </w:rPr>
        <w:t xml:space="preserve"> </w:t>
      </w:r>
      <w:r w:rsidRPr="00857CF0">
        <w:rPr>
          <w:rFonts w:ascii="Times New Roman" w:hAnsi="Times New Roman"/>
          <w:i/>
          <w:sz w:val="24"/>
          <w:szCs w:val="24"/>
        </w:rPr>
        <w:t>нарисован «огурец» - модель «Огород»)</w:t>
      </w:r>
      <w:r w:rsidRPr="00857CF0">
        <w:rPr>
          <w:rFonts w:ascii="Times New Roman" w:hAnsi="Times New Roman"/>
          <w:sz w:val="24"/>
          <w:szCs w:val="24"/>
        </w:rPr>
        <w:t xml:space="preserve"> овощи.</w:t>
      </w:r>
      <w:proofErr w:type="gramEnd"/>
      <w:r w:rsidRPr="00857CF0">
        <w:rPr>
          <w:rFonts w:ascii="Times New Roman" w:hAnsi="Times New Roman"/>
          <w:sz w:val="24"/>
          <w:szCs w:val="24"/>
        </w:rPr>
        <w:t xml:space="preserve"> Кто считает, что они собрали всё, поднимает вот так корзинку. Все мы потом проверим, не забыли ли они что-нибудь в саду или на огороде».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 xml:space="preserve">   Овощи и фрукты воспитатель вместе с детьми раскладывает на полу </w:t>
      </w:r>
      <w:r w:rsidRPr="00857CF0">
        <w:rPr>
          <w:rFonts w:ascii="Times New Roman" w:hAnsi="Times New Roman"/>
          <w:i/>
          <w:sz w:val="24"/>
          <w:szCs w:val="24"/>
        </w:rPr>
        <w:t>(или на участке).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 xml:space="preserve">   Выбираются две бригады: овощеводов и садоводов </w:t>
      </w:r>
      <w:r w:rsidRPr="00857CF0">
        <w:rPr>
          <w:rFonts w:ascii="Times New Roman" w:hAnsi="Times New Roman"/>
          <w:i/>
          <w:sz w:val="24"/>
          <w:szCs w:val="24"/>
        </w:rPr>
        <w:t>(по два-три человека).</w:t>
      </w:r>
      <w:r w:rsidRPr="00857CF0">
        <w:rPr>
          <w:rFonts w:ascii="Times New Roman" w:hAnsi="Times New Roman"/>
          <w:sz w:val="24"/>
          <w:szCs w:val="24"/>
        </w:rPr>
        <w:t xml:space="preserve"> По сигналу воспитателя </w:t>
      </w:r>
      <w:r w:rsidRPr="00857CF0">
        <w:rPr>
          <w:rFonts w:ascii="Times New Roman" w:hAnsi="Times New Roman"/>
          <w:i/>
          <w:sz w:val="24"/>
          <w:szCs w:val="24"/>
        </w:rPr>
        <w:t>(хлопок)</w:t>
      </w:r>
      <w:r w:rsidRPr="00857CF0">
        <w:rPr>
          <w:rFonts w:ascii="Times New Roman" w:hAnsi="Times New Roman"/>
          <w:sz w:val="24"/>
          <w:szCs w:val="24"/>
        </w:rPr>
        <w:t xml:space="preserve"> дети собирают овощи и фрукты в соответствующие корзинки. Та бригада, которая первой поднимет корзинку, выигрывает </w:t>
      </w:r>
      <w:r w:rsidRPr="00857CF0">
        <w:rPr>
          <w:rFonts w:ascii="Times New Roman" w:hAnsi="Times New Roman"/>
          <w:i/>
          <w:sz w:val="24"/>
          <w:szCs w:val="24"/>
        </w:rPr>
        <w:t xml:space="preserve">(надо проверить, не ошиблись ли </w:t>
      </w:r>
      <w:proofErr w:type="gramStart"/>
      <w:r w:rsidRPr="00857CF0">
        <w:rPr>
          <w:rFonts w:ascii="Times New Roman" w:hAnsi="Times New Roman"/>
          <w:i/>
          <w:sz w:val="24"/>
          <w:szCs w:val="24"/>
        </w:rPr>
        <w:t>играющие</w:t>
      </w:r>
      <w:proofErr w:type="gramEnd"/>
      <w:r w:rsidRPr="00857CF0">
        <w:rPr>
          <w:rFonts w:ascii="Times New Roman" w:hAnsi="Times New Roman"/>
          <w:i/>
          <w:sz w:val="24"/>
          <w:szCs w:val="24"/>
        </w:rPr>
        <w:t>, не попал ли в корзинку не тот овощ или фрукт).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 xml:space="preserve">   Игра продолжается с другими командами.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Дидактическая игра «Что сажают в огороде»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 xml:space="preserve">Цель: </w:t>
      </w:r>
      <w:r w:rsidRPr="00857CF0">
        <w:rPr>
          <w:rFonts w:ascii="Times New Roman" w:hAnsi="Times New Roman"/>
          <w:sz w:val="24"/>
          <w:szCs w:val="24"/>
        </w:rPr>
        <w:t xml:space="preserve">Учить детей классифицировать предметы по определенным признакам </w:t>
      </w:r>
      <w:r w:rsidRPr="00857CF0">
        <w:rPr>
          <w:rFonts w:ascii="Times New Roman" w:hAnsi="Times New Roman"/>
          <w:i/>
          <w:sz w:val="24"/>
          <w:szCs w:val="24"/>
        </w:rPr>
        <w:t>(по месту</w:t>
      </w:r>
      <w:r w:rsidRPr="00857CF0">
        <w:rPr>
          <w:rFonts w:ascii="Times New Roman" w:hAnsi="Times New Roman"/>
          <w:sz w:val="24"/>
          <w:szCs w:val="24"/>
        </w:rPr>
        <w:t xml:space="preserve"> </w:t>
      </w:r>
      <w:r w:rsidRPr="00857CF0">
        <w:rPr>
          <w:rFonts w:ascii="Times New Roman" w:hAnsi="Times New Roman"/>
          <w:i/>
          <w:sz w:val="24"/>
          <w:szCs w:val="24"/>
        </w:rPr>
        <w:t>их произрастания, по способу их применения),</w:t>
      </w:r>
      <w:r w:rsidRPr="00857CF0">
        <w:rPr>
          <w:rFonts w:ascii="Times New Roman" w:hAnsi="Times New Roman"/>
          <w:sz w:val="24"/>
          <w:szCs w:val="24"/>
        </w:rPr>
        <w:t xml:space="preserve"> развивать быстроту мышления, слуховое внимание, речевые навыки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Игровое правило:</w:t>
      </w:r>
      <w:r w:rsidRPr="00857CF0">
        <w:rPr>
          <w:rFonts w:ascii="Times New Roman" w:hAnsi="Times New Roman"/>
          <w:sz w:val="24"/>
          <w:szCs w:val="24"/>
        </w:rPr>
        <w:t xml:space="preserve"> Отвечать на вопросы водящего нужно только словами «да» или «нет»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 xml:space="preserve">Игровое действие: </w:t>
      </w:r>
      <w:r w:rsidRPr="00857CF0">
        <w:rPr>
          <w:rFonts w:ascii="Times New Roman" w:hAnsi="Times New Roman"/>
          <w:sz w:val="24"/>
          <w:szCs w:val="24"/>
        </w:rPr>
        <w:t>Кто ошибся, тот отдает фант, который потом отыгрывает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Описание игры:</w:t>
      </w:r>
      <w:r w:rsidRPr="00857CF0">
        <w:rPr>
          <w:rFonts w:ascii="Times New Roman" w:hAnsi="Times New Roman"/>
          <w:sz w:val="24"/>
          <w:szCs w:val="24"/>
        </w:rPr>
        <w:t xml:space="preserve"> Воспитатель спрашивает: «Дети, вы знаете, что сажают в огороде? Давайте поиграем в такую игру: я буду называть разные предметы, а вы внимательно слушайте. Если я назову то, что сажают в огороде, вы отвечаете «да», если же то, что в огороде не растет, вы скажете «нет». Кто ошибется, тот проигрывает».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Воспитатель:</w:t>
      </w:r>
      <w:r w:rsidRPr="00857CF0">
        <w:rPr>
          <w:rFonts w:ascii="Times New Roman" w:hAnsi="Times New Roman"/>
          <w:sz w:val="24"/>
          <w:szCs w:val="24"/>
        </w:rPr>
        <w:t xml:space="preserve"> Морковь.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Дети:</w:t>
      </w:r>
      <w:r w:rsidRPr="00857CF0">
        <w:rPr>
          <w:rFonts w:ascii="Times New Roman" w:hAnsi="Times New Roman"/>
          <w:sz w:val="24"/>
          <w:szCs w:val="24"/>
        </w:rPr>
        <w:t xml:space="preserve"> Да!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Воспитатель</w:t>
      </w:r>
      <w:r w:rsidRPr="00857CF0">
        <w:rPr>
          <w:rFonts w:ascii="Times New Roman" w:hAnsi="Times New Roman"/>
          <w:sz w:val="24"/>
          <w:szCs w:val="24"/>
        </w:rPr>
        <w:t>: Огурцы.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Дети</w:t>
      </w:r>
      <w:r w:rsidRPr="00857CF0">
        <w:rPr>
          <w:rFonts w:ascii="Times New Roman" w:hAnsi="Times New Roman"/>
          <w:sz w:val="24"/>
          <w:szCs w:val="24"/>
        </w:rPr>
        <w:t>: Да!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Воспитатель:</w:t>
      </w:r>
      <w:r w:rsidRPr="00857CF0">
        <w:rPr>
          <w:rFonts w:ascii="Times New Roman" w:hAnsi="Times New Roman"/>
          <w:sz w:val="24"/>
          <w:szCs w:val="24"/>
        </w:rPr>
        <w:t xml:space="preserve"> Свекла.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Дети:</w:t>
      </w:r>
      <w:r w:rsidRPr="00857CF0">
        <w:rPr>
          <w:rFonts w:ascii="Times New Roman" w:hAnsi="Times New Roman"/>
          <w:sz w:val="24"/>
          <w:szCs w:val="24"/>
        </w:rPr>
        <w:t xml:space="preserve"> Да!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Воспитатель:</w:t>
      </w:r>
      <w:r w:rsidRPr="00857CF0">
        <w:rPr>
          <w:rFonts w:ascii="Times New Roman" w:hAnsi="Times New Roman"/>
          <w:sz w:val="24"/>
          <w:szCs w:val="24"/>
        </w:rPr>
        <w:t xml:space="preserve"> Сливы.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Дети:</w:t>
      </w:r>
      <w:r w:rsidRPr="00857CF0">
        <w:rPr>
          <w:rFonts w:ascii="Times New Roman" w:hAnsi="Times New Roman"/>
          <w:sz w:val="24"/>
          <w:szCs w:val="24"/>
        </w:rPr>
        <w:t xml:space="preserve"> Нет!</w:t>
      </w:r>
    </w:p>
    <w:p w:rsidR="002504DD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 xml:space="preserve">   Если кто-то поспешит и ответит неправильно, воспитатель может сказать: «Поспешишь – людей насмешишь. Будь внимателен!»</w:t>
      </w:r>
    </w:p>
    <w:p w:rsidR="002504DD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p w:rsidR="002504DD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p w:rsidR="0052445A" w:rsidRDefault="0052445A" w:rsidP="0052445A">
      <w:pPr>
        <w:spacing w:after="0"/>
        <w:rPr>
          <w:rFonts w:ascii="Times New Roman" w:hAnsi="Times New Roman"/>
          <w:sz w:val="24"/>
          <w:szCs w:val="24"/>
        </w:rPr>
      </w:pPr>
    </w:p>
    <w:p w:rsidR="002504DD" w:rsidRPr="00857CF0" w:rsidRDefault="002504DD" w:rsidP="0052445A">
      <w:pPr>
        <w:spacing w:after="0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Пальчиковая гимнастика "Компот"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7"/>
        <w:gridCol w:w="5794"/>
      </w:tblGrid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Будем мы варить компот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Левую ладошку держать «ковшиком» указательным пальцем правой руки «мешают»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Фруктов нужно много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 xml:space="preserve">Загибают пальчики по одному, начиная с </w:t>
            </w:r>
            <w:proofErr w:type="gramStart"/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большого</w:t>
            </w:r>
            <w:proofErr w:type="gramEnd"/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Вот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Будем яблоки крошить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имитируют движения, крошат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Грушу будем мы рубить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имитируют движения, рубят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Отожмем лимонный сок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имитируют движения отжимают</w:t>
            </w:r>
            <w:proofErr w:type="gramEnd"/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Слив положим и песок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имитируют движения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Варим, варим мы компот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«варят» и «мешают»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Угостим честной народ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57CF0">
              <w:rPr>
                <w:rFonts w:ascii="Times New Roman" w:hAnsi="Times New Roman"/>
                <w:i/>
                <w:sz w:val="24"/>
                <w:szCs w:val="24"/>
              </w:rPr>
              <w:t>угощают</w:t>
            </w:r>
          </w:p>
        </w:tc>
      </w:tr>
    </w:tbl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Игровое упражнение " Садовник"</w:t>
      </w:r>
    </w:p>
    <w:p w:rsidR="002504DD" w:rsidRPr="00857CF0" w:rsidRDefault="002504DD" w:rsidP="002504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Цель</w:t>
      </w:r>
      <w:r w:rsidRPr="00857CF0">
        <w:rPr>
          <w:rFonts w:ascii="Times New Roman" w:hAnsi="Times New Roman"/>
          <w:sz w:val="24"/>
          <w:szCs w:val="24"/>
        </w:rPr>
        <w:t>: Развитие общих речевых навыков, координация речи и движения, развитие мелкой моторики, развитие грамматического строя речи.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777"/>
      </w:tblGrid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Мы вчера в саду гуляли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Дети идут по кругу, взявшись за руки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Мы смородину сажали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Изображают, как выкапывают яму и сажают в нее куст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Яблони белили мы Известью, белилами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Движение правой рукой вверх-вниз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Починили мы забор</w:t>
            </w:r>
          </w:p>
        </w:tc>
        <w:tc>
          <w:tcPr>
            <w:tcW w:w="6521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Имитируют удары молотком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Завели мы разговор</w:t>
            </w:r>
          </w:p>
        </w:tc>
        <w:tc>
          <w:tcPr>
            <w:tcW w:w="6521" w:type="dxa"/>
            <w:vMerge w:val="restart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Стоят лицом в круг, в центр выходит один ребенок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Ты скажи,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Садовник наш,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Что ты нам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В награду дашь?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Дам в награду</w:t>
            </w:r>
          </w:p>
        </w:tc>
        <w:tc>
          <w:tcPr>
            <w:tcW w:w="6521" w:type="dxa"/>
            <w:vMerge w:val="restart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На каждое название фруктов загибают по одному пальцу на правой руке</w:t>
            </w: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Слив лиловых,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Груш медовых,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Самых крупных,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Спелых яблок,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Вишен целый килограмм.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Вот что вам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rPr>
          <w:jc w:val="center"/>
        </w:trPr>
        <w:tc>
          <w:tcPr>
            <w:tcW w:w="4219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В награду дам!</w:t>
            </w:r>
          </w:p>
        </w:tc>
        <w:tc>
          <w:tcPr>
            <w:tcW w:w="6521" w:type="dxa"/>
            <w:vMerge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DD" w:rsidRPr="00857CF0" w:rsidRDefault="002504DD" w:rsidP="002504DD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857CF0">
        <w:rPr>
          <w:rFonts w:ascii="Times New Roman" w:hAnsi="Times New Roman"/>
          <w:b/>
          <w:i/>
          <w:sz w:val="24"/>
          <w:szCs w:val="24"/>
        </w:rPr>
        <w:t>Пальчиковая гимнастика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«Хозяйка однажды с базара пришла»</w:t>
      </w:r>
    </w:p>
    <w:p w:rsidR="002504DD" w:rsidRPr="00857CF0" w:rsidRDefault="002504DD" w:rsidP="002504D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954"/>
      </w:tblGrid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Хозяйка однажды с базара пришла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Шагают пальчиками по столу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Хозяйка с базара домой принесла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Загибают по одному пальцу на обеих руках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Картошку, капусту, морковку,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 xml:space="preserve">Горох, Петрушку и свеклу. ОХ!  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Хлопок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 xml:space="preserve">Вот овощи спор завели на столе -  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Попеременные удары кулачками и ладонями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Кто лучше, вкусней и нужней на земле.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Картошка? Капуста? Морковка?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Загибают пальчики на обеих руках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Горох? Петрушка иль свекла? ОХ!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Хлопок.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Хозяйка тем временем ножик взяла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Стучат ребром каждой ладони по столу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И ножиком этим крошить начала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Картошку, капусту, Морковку,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Загибают пальчики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lastRenderedPageBreak/>
              <w:t>Горох, Петрушку и свеклу. ОХ!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Хлопок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57CF0">
              <w:rPr>
                <w:rFonts w:ascii="Times New Roman" w:hAnsi="Times New Roman"/>
                <w:sz w:val="24"/>
                <w:szCs w:val="24"/>
              </w:rPr>
              <w:t>Накрытые</w:t>
            </w:r>
            <w:proofErr w:type="gramEnd"/>
            <w:r w:rsidRPr="00857CF0">
              <w:rPr>
                <w:rFonts w:ascii="Times New Roman" w:hAnsi="Times New Roman"/>
                <w:sz w:val="24"/>
                <w:szCs w:val="24"/>
              </w:rPr>
              <w:t xml:space="preserve"> крышкой, в душном горшке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Ладони складывают крест- накрест на столе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Картошка, Капуста, Морковка,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Загибают пальчики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Горох, Петрушка и свекла. ОХ!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Хлопок</w:t>
            </w:r>
          </w:p>
        </w:tc>
      </w:tr>
      <w:tr w:rsidR="002504DD" w:rsidRPr="00857CF0" w:rsidTr="008A6213">
        <w:tc>
          <w:tcPr>
            <w:tcW w:w="4786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И суп овощной оказался неплох!</w:t>
            </w:r>
          </w:p>
        </w:tc>
        <w:tc>
          <w:tcPr>
            <w:tcW w:w="5954" w:type="dxa"/>
            <w:shd w:val="clear" w:color="auto" w:fill="auto"/>
          </w:tcPr>
          <w:p w:rsidR="002504DD" w:rsidRPr="00857CF0" w:rsidRDefault="002504DD" w:rsidP="008A62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CF0">
              <w:rPr>
                <w:rFonts w:ascii="Times New Roman" w:hAnsi="Times New Roman"/>
                <w:sz w:val="24"/>
                <w:szCs w:val="24"/>
              </w:rPr>
              <w:t>Показывают, как едят суп</w:t>
            </w:r>
          </w:p>
        </w:tc>
      </w:tr>
    </w:tbl>
    <w:p w:rsidR="002504DD" w:rsidRPr="00857CF0" w:rsidRDefault="002504DD" w:rsidP="002504D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857CF0">
        <w:rPr>
          <w:rFonts w:ascii="Times New Roman" w:hAnsi="Times New Roman"/>
          <w:b/>
          <w:sz w:val="24"/>
          <w:szCs w:val="24"/>
        </w:rPr>
        <w:t>«Купите лук»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Купите лук, зеленый лук,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Петрушку и морковку!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Купите нашу девочку,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Шалунью и плутовку!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Не нужен нам зеленый лук,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Петрушка и морковка,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Нужна нам только девочка,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Шалунья и плутовка!</w:t>
      </w:r>
    </w:p>
    <w:p w:rsidR="002504DD" w:rsidRPr="00857CF0" w:rsidRDefault="002504DD" w:rsidP="002504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57CF0">
        <w:rPr>
          <w:rFonts w:ascii="Times New Roman" w:hAnsi="Times New Roman"/>
          <w:i/>
          <w:sz w:val="24"/>
          <w:szCs w:val="24"/>
        </w:rPr>
        <w:t>(Шотландская песенка)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>«Приходите в огород»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Приходите в огород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Посмотреть, как все растет,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Как играют в прятки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Огурцы на грядке.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Как подсолнухи в картошке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Тянут к солнышку ладошки,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Как от утренней росы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У бобов блестят усы.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Как краснеют у забора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Великаны-помидоры.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Все растет, все цветет,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Никому не тесно.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Приходите в. огород —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Очень интересно.</w:t>
      </w:r>
    </w:p>
    <w:p w:rsidR="002504DD" w:rsidRPr="00857CF0" w:rsidRDefault="002504DD" w:rsidP="002504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57CF0">
        <w:rPr>
          <w:rFonts w:ascii="Times New Roman" w:hAnsi="Times New Roman"/>
          <w:i/>
          <w:sz w:val="24"/>
          <w:szCs w:val="24"/>
        </w:rPr>
        <w:t>(Е. Благинина)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7CF0">
        <w:rPr>
          <w:rFonts w:ascii="Times New Roman" w:hAnsi="Times New Roman"/>
          <w:b/>
          <w:sz w:val="24"/>
          <w:szCs w:val="24"/>
        </w:rPr>
        <w:t xml:space="preserve">«Дедушка </w:t>
      </w:r>
      <w:proofErr w:type="spellStart"/>
      <w:r w:rsidRPr="00857CF0">
        <w:rPr>
          <w:rFonts w:ascii="Times New Roman" w:hAnsi="Times New Roman"/>
          <w:b/>
          <w:sz w:val="24"/>
          <w:szCs w:val="24"/>
        </w:rPr>
        <w:t>Рох</w:t>
      </w:r>
      <w:proofErr w:type="spellEnd"/>
      <w:r w:rsidRPr="00857CF0">
        <w:rPr>
          <w:rFonts w:ascii="Times New Roman" w:hAnsi="Times New Roman"/>
          <w:b/>
          <w:sz w:val="24"/>
          <w:szCs w:val="24"/>
        </w:rPr>
        <w:t>»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 xml:space="preserve">Дедушка </w:t>
      </w:r>
      <w:proofErr w:type="spellStart"/>
      <w:r w:rsidRPr="00857CF0">
        <w:rPr>
          <w:rFonts w:ascii="Times New Roman" w:hAnsi="Times New Roman"/>
          <w:sz w:val="24"/>
          <w:szCs w:val="24"/>
        </w:rPr>
        <w:t>Рох</w:t>
      </w:r>
      <w:proofErr w:type="spellEnd"/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Посеял горох.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Землю пахал —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Тяжко вздыхал.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Когда убирал,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Пот утирал.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Когда молотил —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По пальцу хватил.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Зато когда ел,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Язык проглотил —</w:t>
      </w:r>
    </w:p>
    <w:p w:rsidR="002504DD" w:rsidRPr="00857CF0" w:rsidRDefault="002504DD" w:rsidP="002504D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7CF0">
        <w:rPr>
          <w:rFonts w:ascii="Times New Roman" w:hAnsi="Times New Roman"/>
          <w:sz w:val="24"/>
          <w:szCs w:val="24"/>
        </w:rPr>
        <w:t>До того было вкусно.</w:t>
      </w:r>
    </w:p>
    <w:p w:rsidR="002504DD" w:rsidRPr="00857CF0" w:rsidRDefault="002504DD" w:rsidP="002504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57CF0">
        <w:rPr>
          <w:rFonts w:ascii="Times New Roman" w:hAnsi="Times New Roman"/>
          <w:i/>
          <w:sz w:val="24"/>
          <w:szCs w:val="24"/>
        </w:rPr>
        <w:t>(Польская песенка)</w:t>
      </w:r>
    </w:p>
    <w:p w:rsidR="002504DD" w:rsidRPr="00857CF0" w:rsidRDefault="002504DD" w:rsidP="0052445A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009A1" w:rsidRPr="0052445A" w:rsidRDefault="0052445A" w:rsidP="002504DD">
      <w:pPr>
        <w:rPr>
          <w:b/>
          <w:sz w:val="36"/>
          <w:szCs w:val="36"/>
        </w:rPr>
      </w:pPr>
      <w:r w:rsidRPr="0052445A">
        <w:rPr>
          <w:b/>
          <w:sz w:val="36"/>
          <w:szCs w:val="36"/>
        </w:rPr>
        <w:lastRenderedPageBreak/>
        <w:t>Обрывная аппликация «Овощи»</w:t>
      </w:r>
    </w:p>
    <w:p w:rsidR="0052445A" w:rsidRDefault="0052445A" w:rsidP="002504DD">
      <w:r>
        <w:rPr>
          <w:noProof/>
          <w:lang w:eastAsia="ru-RU"/>
        </w:rPr>
        <w:drawing>
          <wp:inline distT="0" distB="0" distL="0" distR="0">
            <wp:extent cx="2503170" cy="2377440"/>
            <wp:effectExtent l="19050" t="0" r="0" b="0"/>
            <wp:docPr id="1" name="Рисунок 1" descr="F:\DCIM\107_PANA\P10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33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579370" cy="2377440"/>
            <wp:effectExtent l="19050" t="0" r="0" b="0"/>
            <wp:docPr id="2" name="Рисунок 2" descr="F:\DCIM\107_PANA\P10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2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5A" w:rsidRDefault="00C62A43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Раскрашивание «Овощи и фрукты»</w:t>
      </w:r>
      <w:r w:rsidR="0052445A"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64130" cy="2628900"/>
            <wp:effectExtent l="19050" t="0" r="7620" b="0"/>
            <wp:docPr id="4" name="Рисунок 1" descr="F:\DCIM\107_PANA\P10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1" cy="26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45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79370" cy="2628900"/>
            <wp:effectExtent l="19050" t="0" r="0" b="0"/>
            <wp:docPr id="5" name="Рисунок 2" descr="F:\DCIM\107_PANA\P10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2" cy="26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43" w:rsidRDefault="00632D6C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Сравнение овощей по (форме, цвету, размеру).</w:t>
      </w:r>
    </w:p>
    <w:p w:rsidR="00C62A43" w:rsidRDefault="00C62A43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64130" cy="2552700"/>
            <wp:effectExtent l="19050" t="0" r="7620" b="0"/>
            <wp:docPr id="6" name="Рисунок 3" descr="F:\DCIM\107_PANA\P107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1" cy="255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30830" cy="2514600"/>
            <wp:effectExtent l="19050" t="0" r="7620" b="0"/>
            <wp:docPr id="7" name="Рисунок 4" descr="F:\DCIM\107_PANA\P10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8" cy="251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6C" w:rsidRDefault="00632D6C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Рассматривание иллюстраций «Овощи и фрукты»</w:t>
      </w:r>
    </w:p>
    <w:p w:rsidR="00632D6C" w:rsidRDefault="00632D6C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56510" cy="2316480"/>
            <wp:effectExtent l="19050" t="0" r="0" b="0"/>
            <wp:docPr id="8" name="Рисунок 5" descr="F:\DCIM\107_PANA\P10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5" cy="23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4B1E16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61310" cy="2263140"/>
            <wp:effectExtent l="19050" t="0" r="0" b="0"/>
            <wp:docPr id="9" name="Рисунок 6" descr="F:\DCIM\107_PANA\P107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_PANA\P107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1" cy="22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16" w:rsidRDefault="004B1E16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Дидактическая игра «Что, где растёт?»</w:t>
      </w:r>
    </w:p>
    <w:p w:rsidR="004B1E16" w:rsidRDefault="004B1E16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56510" cy="2438400"/>
            <wp:effectExtent l="19050" t="0" r="0" b="0"/>
            <wp:docPr id="10" name="Рисунок 7" descr="F:\DCIM\107_PANA\P107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_PANA\P107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5" cy="24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61310" cy="2438400"/>
            <wp:effectExtent l="19050" t="0" r="0" b="0"/>
            <wp:docPr id="11" name="Рисунок 8" descr="F:\DCIM\107_PANA\P107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7_PANA\P107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2" cy="24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16" w:rsidRDefault="004B1E16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Выставка «Чудеса осени»</w:t>
      </w:r>
    </w:p>
    <w:p w:rsidR="004B1E16" w:rsidRDefault="004B1E16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019550" cy="2651760"/>
            <wp:effectExtent l="19050" t="0" r="0" b="0"/>
            <wp:docPr id="12" name="Рисунок 9" descr="F:\DCIM\107_PANA\P107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7_PANA\P1070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4" cy="26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48" w:rsidRPr="00B24A48" w:rsidRDefault="00B24A48" w:rsidP="002504DD">
      <w:pPr>
        <w:rPr>
          <w:b/>
          <w:sz w:val="28"/>
          <w:szCs w:val="28"/>
        </w:rPr>
      </w:pPr>
      <w:r w:rsidRPr="00B24A48">
        <w:rPr>
          <w:b/>
          <w:sz w:val="28"/>
          <w:szCs w:val="28"/>
        </w:rPr>
        <w:lastRenderedPageBreak/>
        <w:t>Экскурсия на кухню «Наблюдение за приготовлением первого блюда»</w:t>
      </w:r>
    </w:p>
    <w:p w:rsidR="00B24A48" w:rsidRDefault="00B24A48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48890" cy="2293620"/>
            <wp:effectExtent l="19050" t="0" r="3810" b="0"/>
            <wp:docPr id="3" name="Рисунок 1" descr="F:\DCIM\107_PANA\P10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29" cy="22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602230" cy="2209800"/>
            <wp:effectExtent l="19050" t="0" r="7620" b="0"/>
            <wp:docPr id="13" name="Рисунок 2" descr="F:\DCIM\107_PANA\P107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40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48" w:rsidRDefault="00377AFC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Игра малой подвижности «Огород у нас в порядке»</w:t>
      </w:r>
    </w:p>
    <w:p w:rsidR="00377AFC" w:rsidRDefault="00377AFC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487930" cy="2529840"/>
            <wp:effectExtent l="19050" t="0" r="7620" b="0"/>
            <wp:docPr id="14" name="Рисунок 3" descr="F:\DCIM\107_PANA\P10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1" cy="25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670810" cy="2491740"/>
            <wp:effectExtent l="19050" t="0" r="0" b="0"/>
            <wp:docPr id="15" name="Рисунок 4" descr="F:\DCIM\107_PANA\P10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83" cy="24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FC" w:rsidRDefault="00233670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Рисование «Фрукты на тарелке»</w:t>
      </w:r>
    </w:p>
    <w:p w:rsidR="00233670" w:rsidRDefault="00233670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954530" cy="2247900"/>
            <wp:effectExtent l="19050" t="0" r="7620" b="0"/>
            <wp:docPr id="16" name="Рисунок 5" descr="C:\Users\1\Desktop\фото 2016\P107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6\P1070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86" cy="22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85950" cy="2247900"/>
            <wp:effectExtent l="19050" t="0" r="0" b="0"/>
            <wp:docPr id="17" name="Рисунок 6" descr="C:\Users\1\Desktop\фото 2016\P107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6\P1070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24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771650" cy="2247899"/>
            <wp:effectExtent l="19050" t="0" r="0" b="0"/>
            <wp:docPr id="18" name="Рисунок 7" descr="C:\Users\1\Desktop\фото 2016\P107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6\P107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22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70" w:rsidRDefault="00A055CB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Обыгрывание сказки «Репка» для малышей</w:t>
      </w:r>
    </w:p>
    <w:p w:rsidR="00A055CB" w:rsidRDefault="00A055CB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943100" cy="2308860"/>
            <wp:effectExtent l="19050" t="0" r="0" b="0"/>
            <wp:docPr id="19" name="Рисунок 8" descr="C:\Users\1\Desktop\фото 2016\P10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6\P1070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23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47850" cy="2316480"/>
            <wp:effectExtent l="19050" t="0" r="0" b="0"/>
            <wp:docPr id="20" name="Рисунок 9" descr="C:\Users\1\Desktop\фото 2016\P10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6\P1070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23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939290" cy="2308860"/>
            <wp:effectExtent l="19050" t="0" r="3810" b="0"/>
            <wp:docPr id="22" name="Рисунок 10" descr="C:\Users\1\Desktop\фото 2016\P107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2016\P1070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54" cy="23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5F" w:rsidRDefault="00953F5F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Беседа с медсестрой «Если хочешь быть </w:t>
      </w:r>
      <w:proofErr w:type="gramStart"/>
      <w:r>
        <w:rPr>
          <w:b/>
          <w:sz w:val="36"/>
          <w:szCs w:val="36"/>
        </w:rPr>
        <w:t>здоров</w:t>
      </w:r>
      <w:proofErr w:type="gramEnd"/>
      <w:r>
        <w:rPr>
          <w:b/>
          <w:sz w:val="36"/>
          <w:szCs w:val="36"/>
        </w:rPr>
        <w:t>»</w:t>
      </w:r>
    </w:p>
    <w:p w:rsidR="00953F5F" w:rsidRDefault="00953F5F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20290" cy="2263140"/>
            <wp:effectExtent l="19050" t="0" r="3810" b="0"/>
            <wp:docPr id="21" name="Рисунок 1" descr="C:\Users\1\Desktop\фото 2016\P107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6\P10703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0" cy="22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487930" cy="2263140"/>
            <wp:effectExtent l="19050" t="0" r="7620" b="0"/>
            <wp:docPr id="23" name="Рисунок 2" descr="C:\Users\1\Desktop\фото 2016\P10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6\P10703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2" cy="226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5F" w:rsidRDefault="00195D38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Сюжетно- ролевая игра «Магазин»</w:t>
      </w:r>
    </w:p>
    <w:p w:rsidR="00195D38" w:rsidRDefault="00195D38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065270" cy="2606040"/>
            <wp:effectExtent l="19050" t="0" r="0" b="0"/>
            <wp:docPr id="24" name="Рисунок 3" descr="C:\Users\1\Desktop\фото 2016\P107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6\P10705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9" cy="260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38" w:rsidRDefault="00195D38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Сюжетно- ролевая игра «Повар»</w:t>
      </w:r>
    </w:p>
    <w:p w:rsidR="00195D38" w:rsidRDefault="00195D38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61410" cy="2247900"/>
            <wp:effectExtent l="19050" t="0" r="0" b="0"/>
            <wp:docPr id="25" name="Рисунок 4" descr="C:\Users\1\Desktop\фото 2016\P10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6\P10705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54" cy="22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CA" w:rsidRDefault="00B02552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Игра малой подвижности «Апельсин»</w:t>
      </w:r>
    </w:p>
    <w:p w:rsidR="00B02552" w:rsidRDefault="00B02552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916430" cy="2377440"/>
            <wp:effectExtent l="19050" t="0" r="7620" b="0"/>
            <wp:docPr id="26" name="Рисунок 5" descr="C:\Users\1\Desktop\фото 2016\P107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6\P10702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06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70710" cy="2331720"/>
            <wp:effectExtent l="19050" t="0" r="0" b="0"/>
            <wp:docPr id="27" name="Рисунок 6" descr="C:\Users\1\Desktop\фото 2016\P107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6\P10702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11" cy="23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916430" cy="2331720"/>
            <wp:effectExtent l="19050" t="0" r="7620" b="0"/>
            <wp:docPr id="28" name="Рисунок 7" descr="C:\Users\1\Desktop\фото 2016\P107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6\P10702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07" cy="23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50" w:rsidRDefault="00106150" w:rsidP="002504DD">
      <w:pPr>
        <w:rPr>
          <w:b/>
          <w:sz w:val="36"/>
          <w:szCs w:val="36"/>
        </w:rPr>
      </w:pPr>
      <w:r>
        <w:rPr>
          <w:b/>
          <w:sz w:val="36"/>
          <w:szCs w:val="36"/>
        </w:rPr>
        <w:t>Изготовление альбома  «</w:t>
      </w:r>
      <w:proofErr w:type="gramStart"/>
      <w:r>
        <w:rPr>
          <w:b/>
          <w:sz w:val="36"/>
          <w:szCs w:val="36"/>
        </w:rPr>
        <w:t>Во</w:t>
      </w:r>
      <w:proofErr w:type="gramEnd"/>
      <w:r>
        <w:rPr>
          <w:b/>
          <w:sz w:val="36"/>
          <w:szCs w:val="36"/>
        </w:rPr>
        <w:t xml:space="preserve"> саду ли в огороде»</w:t>
      </w:r>
    </w:p>
    <w:p w:rsidR="00106150" w:rsidRDefault="00106150" w:rsidP="002504D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867150" cy="2179320"/>
            <wp:effectExtent l="19050" t="0" r="0" b="0"/>
            <wp:docPr id="29" name="Рисунок 1" descr="F:\DCIM\107_PANA\P107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5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5" cy="21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CB" w:rsidRDefault="00A055CB" w:rsidP="002504DD">
      <w:pPr>
        <w:rPr>
          <w:b/>
          <w:sz w:val="36"/>
          <w:szCs w:val="36"/>
        </w:rPr>
      </w:pPr>
    </w:p>
    <w:p w:rsidR="004B1E16" w:rsidRPr="0052445A" w:rsidRDefault="004B1E16" w:rsidP="002504DD">
      <w:pPr>
        <w:rPr>
          <w:b/>
          <w:sz w:val="36"/>
          <w:szCs w:val="36"/>
        </w:rPr>
      </w:pPr>
    </w:p>
    <w:sectPr w:rsidR="004B1E16" w:rsidRPr="0052445A" w:rsidSect="00D0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B15AF"/>
    <w:multiLevelType w:val="hybridMultilevel"/>
    <w:tmpl w:val="C0F64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E4830"/>
    <w:multiLevelType w:val="hybridMultilevel"/>
    <w:tmpl w:val="35428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E15EC"/>
    <w:multiLevelType w:val="hybridMultilevel"/>
    <w:tmpl w:val="FD322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883595"/>
    <w:multiLevelType w:val="hybridMultilevel"/>
    <w:tmpl w:val="A7C24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A1439"/>
    <w:multiLevelType w:val="hybridMultilevel"/>
    <w:tmpl w:val="152C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3E78BD"/>
    <w:multiLevelType w:val="hybridMultilevel"/>
    <w:tmpl w:val="F7147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46261A"/>
    <w:multiLevelType w:val="hybridMultilevel"/>
    <w:tmpl w:val="C70A4456"/>
    <w:lvl w:ilvl="0" w:tplc="041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735"/>
    <w:rsid w:val="000C6F91"/>
    <w:rsid w:val="00106150"/>
    <w:rsid w:val="00140036"/>
    <w:rsid w:val="00195D38"/>
    <w:rsid w:val="00233670"/>
    <w:rsid w:val="002504DD"/>
    <w:rsid w:val="00336BCE"/>
    <w:rsid w:val="00377AFC"/>
    <w:rsid w:val="004674CA"/>
    <w:rsid w:val="004B1E16"/>
    <w:rsid w:val="0052445A"/>
    <w:rsid w:val="00632D6C"/>
    <w:rsid w:val="006F3312"/>
    <w:rsid w:val="00816431"/>
    <w:rsid w:val="00824C6D"/>
    <w:rsid w:val="008A57DF"/>
    <w:rsid w:val="00953F5F"/>
    <w:rsid w:val="00A055CB"/>
    <w:rsid w:val="00B02552"/>
    <w:rsid w:val="00B24A48"/>
    <w:rsid w:val="00C31735"/>
    <w:rsid w:val="00C62A43"/>
    <w:rsid w:val="00D009A1"/>
    <w:rsid w:val="00D55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735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2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2406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2016-11-01T09:44:00Z</dcterms:created>
  <dcterms:modified xsi:type="dcterms:W3CDTF">2017-01-09T08:47:00Z</dcterms:modified>
</cp:coreProperties>
</file>