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81E" w:rsidRPr="00D36EFF" w:rsidRDefault="0050681E" w:rsidP="00D36EFF">
      <w:pPr>
        <w:rPr>
          <w:sz w:val="36"/>
          <w:szCs w:val="36"/>
        </w:rPr>
      </w:pPr>
      <w:r w:rsidRPr="003030FA">
        <w:rPr>
          <w:rFonts w:ascii="Trebuchet MS" w:eastAsia="Times New Roman" w:hAnsi="Trebuchet MS" w:cs="Times New Roman"/>
          <w:color w:val="0D0D0D" w:themeColor="text1" w:themeTint="F2"/>
          <w:kern w:val="36"/>
          <w:sz w:val="30"/>
          <w:szCs w:val="30"/>
          <w:lang w:eastAsia="ru-RU"/>
        </w:rPr>
        <w:t>Краткосрочный детско-родительский проект по ПДД</w:t>
      </w:r>
      <w:r w:rsidRPr="003030FA">
        <w:rPr>
          <w:rFonts w:ascii="Trebuchet MS" w:eastAsia="Times New Roman" w:hAnsi="Trebuchet MS" w:cs="Times New Roman"/>
          <w:color w:val="0D0D0D" w:themeColor="text1" w:themeTint="F2"/>
          <w:kern w:val="36"/>
          <w:sz w:val="30"/>
          <w:szCs w:val="30"/>
          <w:lang w:eastAsia="ru-RU"/>
        </w:rPr>
        <w:br/>
        <w:t xml:space="preserve">«В гостях у </w:t>
      </w:r>
      <w:proofErr w:type="spellStart"/>
      <w:r w:rsidRPr="003030FA">
        <w:rPr>
          <w:rFonts w:ascii="Trebuchet MS" w:eastAsia="Times New Roman" w:hAnsi="Trebuchet MS" w:cs="Times New Roman"/>
          <w:color w:val="0D0D0D" w:themeColor="text1" w:themeTint="F2"/>
          <w:kern w:val="36"/>
          <w:sz w:val="30"/>
          <w:szCs w:val="30"/>
          <w:lang w:eastAsia="ru-RU"/>
        </w:rPr>
        <w:t>Светофорика</w:t>
      </w:r>
      <w:proofErr w:type="spellEnd"/>
      <w:r w:rsidRPr="003030FA">
        <w:rPr>
          <w:rFonts w:ascii="Trebuchet MS" w:eastAsia="Times New Roman" w:hAnsi="Trebuchet MS" w:cs="Times New Roman"/>
          <w:color w:val="0D0D0D" w:themeColor="text1" w:themeTint="F2"/>
          <w:kern w:val="36"/>
          <w:sz w:val="30"/>
          <w:szCs w:val="30"/>
          <w:lang w:eastAsia="ru-RU"/>
        </w:rPr>
        <w:t>»</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w:t>
      </w:r>
    </w:p>
    <w:p w:rsidR="0050681E" w:rsidRPr="003030FA" w:rsidRDefault="0050681E" w:rsidP="0050681E">
      <w:pPr>
        <w:shd w:val="clear" w:color="auto" w:fill="FFFFFF"/>
        <w:spacing w:before="120" w:after="120" w:line="240" w:lineRule="auto"/>
        <w:rPr>
          <w:rFonts w:ascii="Verdana" w:eastAsia="Times New Roman" w:hAnsi="Verdana" w:cs="Times New Roman"/>
          <w:i/>
          <w:iCs/>
          <w:color w:val="0D0D0D" w:themeColor="text1" w:themeTint="F2"/>
          <w:sz w:val="16"/>
          <w:szCs w:val="16"/>
          <w:lang w:eastAsia="ru-RU"/>
        </w:rPr>
      </w:pPr>
      <w:r w:rsidRPr="003030FA">
        <w:rPr>
          <w:rFonts w:ascii="Verdana" w:eastAsia="Times New Roman" w:hAnsi="Verdana" w:cs="Times New Roman"/>
          <w:i/>
          <w:iCs/>
          <w:color w:val="0D0D0D" w:themeColor="text1" w:themeTint="F2"/>
          <w:sz w:val="16"/>
          <w:szCs w:val="16"/>
          <w:lang w:eastAsia="ru-RU"/>
        </w:rPr>
        <w:t>Обоснование актуальности и ценность проекта</w:t>
      </w:r>
    </w:p>
    <w:p w:rsidR="0050681E" w:rsidRPr="003030FA" w:rsidRDefault="0050681E" w:rsidP="0050681E">
      <w:pPr>
        <w:shd w:val="clear" w:color="auto" w:fill="FFFFFF"/>
        <w:spacing w:before="120" w:after="120" w:line="240" w:lineRule="auto"/>
        <w:jc w:val="righ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Чтоб аварий избегать.</w:t>
      </w:r>
    </w:p>
    <w:p w:rsidR="0050681E" w:rsidRPr="003030FA" w:rsidRDefault="0050681E" w:rsidP="0050681E">
      <w:pPr>
        <w:shd w:val="clear" w:color="auto" w:fill="FFFFFF"/>
        <w:spacing w:before="120" w:after="120" w:line="240" w:lineRule="auto"/>
        <w:jc w:val="righ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Надо строго соблюдать</w:t>
      </w:r>
    </w:p>
    <w:p w:rsidR="0050681E" w:rsidRPr="003030FA" w:rsidRDefault="0050681E" w:rsidP="0050681E">
      <w:pPr>
        <w:shd w:val="clear" w:color="auto" w:fill="FFFFFF"/>
        <w:spacing w:before="120" w:after="120" w:line="240" w:lineRule="auto"/>
        <w:jc w:val="righ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Правила движения</w:t>
      </w:r>
    </w:p>
    <w:p w:rsidR="0050681E" w:rsidRPr="003030FA" w:rsidRDefault="0050681E" w:rsidP="0050681E">
      <w:pPr>
        <w:shd w:val="clear" w:color="auto" w:fill="FFFFFF"/>
        <w:spacing w:before="120" w:after="120" w:line="240" w:lineRule="auto"/>
        <w:jc w:val="righ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И нормы поведения…</w:t>
      </w:r>
    </w:p>
    <w:p w:rsidR="0050681E" w:rsidRPr="003030FA" w:rsidRDefault="0050681E" w:rsidP="0050681E">
      <w:pPr>
        <w:shd w:val="clear" w:color="auto" w:fill="FFFFFF"/>
        <w:spacing w:before="120" w:after="120" w:line="240" w:lineRule="auto"/>
        <w:jc w:val="righ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i/>
          <w:iCs/>
          <w:color w:val="0D0D0D" w:themeColor="text1" w:themeTint="F2"/>
          <w:sz w:val="16"/>
          <w:szCs w:val="16"/>
          <w:lang w:eastAsia="ru-RU"/>
        </w:rPr>
        <w:t>Виктор Верёвка.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К теме безопасности детей на городских улицах приходится возвращаться постоянно. Среди всех участников дорожного движения – водителей, пешеходов, пассажиров – самым подвижным и непредсказуемым участником дорожного движения является ребенок. Участие в ДТП – всегда большое несчастье для родственников и близких пострадавших, особенно ребенка. Это трагедия и для взрослых. Даже если ребенок просто получил травмы, пусть и легкие, но морально-психологическое потрясение, которое он испытал при этом, травмирует его на всю жизнь.</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Из общего количества пострадавших детей подавляющее большинство – дети дошкольного возраста. Дети дошкольного возраста не разбираются в дорожных знаках, правилах дорожного движения, в разметке дорог, в возможностях транспортных средств. Они не обладают способностью взрослых и детей старшего возраста оценивать скорость и расстояние. Им трудно определить, с какой стороны поступают звуковые сигналы. Ребенку все интересно на улице, и он стремиться туда, не понимая еще, что неожиданно появится на проезжей части транспортное средство или перебежит дорогу на близком расстоянии от проходящего транспорта – это большая опасность. Приводит к этому незнание элементарных основ правил дорожного движения, безучастное отношение взрослых к поведению детей на проезжей части.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Несчастных случаев на дорогах будет меньше, если взрослые не оставят ребенка без присмотра на улице или во дворе дома. Вовремя полученные знания о поведении ребенка на улице сохранят ему здоровье и жизнь.</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Таким образом, ценность проекта заключается в том, что  создание условий для интенсификации работы с семьей на основе двухстороннего взаимодействия приведут к усвоению и закреплению знаний детей о правилах дорожного движения.</w:t>
      </w:r>
    </w:p>
    <w:p w:rsidR="0050681E" w:rsidRPr="003030FA" w:rsidRDefault="00B35793"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Поэтому, в   МДОУ №38 «Ромашка» х. </w:t>
      </w:r>
      <w:proofErr w:type="spellStart"/>
      <w:r w:rsidRPr="003030FA">
        <w:rPr>
          <w:rFonts w:ascii="Verdana" w:eastAsia="Times New Roman" w:hAnsi="Verdana" w:cs="Times New Roman"/>
          <w:color w:val="0D0D0D" w:themeColor="text1" w:themeTint="F2"/>
          <w:sz w:val="16"/>
          <w:szCs w:val="16"/>
          <w:lang w:eastAsia="ru-RU"/>
        </w:rPr>
        <w:t>Красночервоный</w:t>
      </w:r>
      <w:proofErr w:type="spellEnd"/>
      <w:r w:rsidRPr="003030FA">
        <w:rPr>
          <w:rFonts w:ascii="Verdana" w:eastAsia="Times New Roman" w:hAnsi="Verdana" w:cs="Times New Roman"/>
          <w:color w:val="0D0D0D" w:themeColor="text1" w:themeTint="F2"/>
          <w:sz w:val="16"/>
          <w:szCs w:val="16"/>
          <w:lang w:eastAsia="ru-RU"/>
        </w:rPr>
        <w:t xml:space="preserve">, в старшей группе </w:t>
      </w:r>
      <w:r w:rsidR="0050681E" w:rsidRPr="003030FA">
        <w:rPr>
          <w:rFonts w:ascii="Verdana" w:eastAsia="Times New Roman" w:hAnsi="Verdana" w:cs="Times New Roman"/>
          <w:color w:val="0D0D0D" w:themeColor="text1" w:themeTint="F2"/>
          <w:sz w:val="16"/>
          <w:szCs w:val="16"/>
          <w:lang w:eastAsia="ru-RU"/>
        </w:rPr>
        <w:t xml:space="preserve">был разработан краткосрочный детско-родительский проект «В гостях у </w:t>
      </w:r>
      <w:proofErr w:type="spellStart"/>
      <w:r w:rsidR="0050681E" w:rsidRPr="003030FA">
        <w:rPr>
          <w:rFonts w:ascii="Verdana" w:eastAsia="Times New Roman" w:hAnsi="Verdana" w:cs="Times New Roman"/>
          <w:color w:val="0D0D0D" w:themeColor="text1" w:themeTint="F2"/>
          <w:sz w:val="16"/>
          <w:szCs w:val="16"/>
          <w:lang w:eastAsia="ru-RU"/>
        </w:rPr>
        <w:t>Светофорика</w:t>
      </w:r>
      <w:proofErr w:type="spellEnd"/>
      <w:r w:rsidR="0050681E"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Принципы реализации проекта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1. Принцип индивидуального и дифференцированного подхода, т.е. учет личностных, возрастных особенностей детей и уровня их психического и физического развития.</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2. Принцип взаимодействия “дети – дорожная среда. Чем меньше возраст ребенка, тем легче формировать у него социальные чувства и устойчивые привычки безопасного поведения. Пластичность нервной системы ребенка позволяет успешно решать многие воспитательные задачи.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3. Принцип взаимосвязи причин опасного поведения и его последствия: дорожно-транспортного происшествия. Дошкольники должны знать, какие последствия могут подстерегать их в дорожной среде. Однако нельзя чрезмерно акцентировать их внимание только на этом, т.к. внушая страх перед улицей и дорогой можно вызвать обратную реакцию (искушение рискнуть, перебегая дорогу или неуверенность, беспомощность и обычная ситуация на дороге покажется ребенку опасной).</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4. Принцип возрастной безопасности. С раннего детства следует постоянно разъяснять детям суть явлений в дорожной среде, опасность движущихся объектов. Необходимо формировать, развивать и совершенствовать восприятия опасной дорожной среды, показывать конкретные безопасные действия выхода из опасной ситуации.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5. Принцип социальной безопасности. Дошкольники должны понимать, что они живут в обществе, где надо соблюдать определенные нормы и правила поведения.</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6. Принцип самоорганизации, </w:t>
      </w:r>
      <w:proofErr w:type="spellStart"/>
      <w:r w:rsidRPr="003030FA">
        <w:rPr>
          <w:rFonts w:ascii="Verdana" w:eastAsia="Times New Roman" w:hAnsi="Verdana" w:cs="Times New Roman"/>
          <w:color w:val="0D0D0D" w:themeColor="text1" w:themeTint="F2"/>
          <w:sz w:val="16"/>
          <w:szCs w:val="16"/>
          <w:lang w:eastAsia="ru-RU"/>
        </w:rPr>
        <w:t>саморегуляции</w:t>
      </w:r>
      <w:proofErr w:type="spellEnd"/>
      <w:r w:rsidRPr="003030FA">
        <w:rPr>
          <w:rFonts w:ascii="Verdana" w:eastAsia="Times New Roman" w:hAnsi="Verdana" w:cs="Times New Roman"/>
          <w:color w:val="0D0D0D" w:themeColor="text1" w:themeTint="F2"/>
          <w:sz w:val="16"/>
          <w:szCs w:val="16"/>
          <w:lang w:eastAsia="ru-RU"/>
        </w:rPr>
        <w:t xml:space="preserve"> и самовоспитания. Этот принцип реализуется при осознании детьми правил безопасного поведения. Для подкрепления самовоспитания нужен положительный пример взрослых, следовательно, необходимо воспитывать и родителей детей.</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Цель, задачи и гипотеза проекта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Цель проекта</w:t>
      </w:r>
      <w:r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повысить педагогические знания родителей о формировании ПДД  у детей  старшего дошкольного возраста, на основе двухстороннего взаимодействия привлечь родителей к совместной деятельности по воспитанию грамотного  пешехода.</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Задачи проекта: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lastRenderedPageBreak/>
        <w:t>1. Формировать у детей старшего дошкольного возраста потребности усвоения правил дорожного и пешеходного движения на улице, дороге.</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2. Прививать детям практические навыки ориентирования в дорожно-транспортной ситуации, дорожных знаках, сигналах светофора, разметке дороги.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3. Создать условия для формирования социальных навыков и норм поведения на основе совместной деятельности с родителями и взаимной помощи.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4. Активизировать работу по Пропаганде ПДД и безопасного образа жизни.</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Теоретическое обоснование проекта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Все мы живём в обществе, где надо соблюдать определённые нормы и правила поведения в дорожно-транспортной обстановке. В обществе, где из года в год с регулярным постоянством увеличивается число транспортных средств.</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Ужасает тот факт, что смертность в результате ДТП в России в несколько раз превышает смертность в результате железнодорожных и авиационных катастроф, пожаров, наводнений и других несчастных случаев. Если говорить о детях, то в последние десятилетия от травм и других несчастных случаев их погибает во много раз больше, чем от детских заболеваний.</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К сожалению, ПДД написаны «взрослым» языком без всякого расчета на детей. Поэтому главная задача воспитателей и родителей – доступно разъяснить правила ребенку, а при выборе формы обучения донести до детей смысл, опасность несоблюдения правил, при этом, не исказив их содержания.</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Первым учителем, который может помочь обществу решить эту проблему должен стать родитель, но, как правило, родители имеют смутное представление о том, как научить ребенка безопасному поведению на дорогах. Проблема безопасности дорожного движения волнует родителей, однако не все родители  служат образцом примерного поведения на дорогах, в силу своей занятости сами частенько нарушают правила дорожного движения. Знания о правилах дорожного движения, дают детям не регулярно от случая к случаю и не в полном объёме.</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Следовательно, дна из главных задач по профилактике детского дорожно-транспортного травматизма - формирование у детей навыков осознанного безопасного поведения на улицах города. Это комплексная работа, которая тесно связана между педагогом и родителем.  Таким образом, единство требований семьи и детского сада обеспечит практическое применение, и соблюдение детьми правил дорожного движения.</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Создание системы педагогических условий, направленных на достижение цели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Внедрение проекта «В гостях у </w:t>
      </w:r>
      <w:proofErr w:type="spellStart"/>
      <w:r w:rsidRPr="003030FA">
        <w:rPr>
          <w:rFonts w:ascii="Verdana" w:eastAsia="Times New Roman" w:hAnsi="Verdana" w:cs="Times New Roman"/>
          <w:color w:val="0D0D0D" w:themeColor="text1" w:themeTint="F2"/>
          <w:sz w:val="16"/>
          <w:szCs w:val="16"/>
          <w:lang w:eastAsia="ru-RU"/>
        </w:rPr>
        <w:t>Светофорика</w:t>
      </w:r>
      <w:proofErr w:type="spellEnd"/>
      <w:r w:rsidRPr="003030FA">
        <w:rPr>
          <w:rFonts w:ascii="Verdana" w:eastAsia="Times New Roman" w:hAnsi="Verdana" w:cs="Times New Roman"/>
          <w:color w:val="0D0D0D" w:themeColor="text1" w:themeTint="F2"/>
          <w:sz w:val="16"/>
          <w:szCs w:val="16"/>
          <w:lang w:eastAsia="ru-RU"/>
        </w:rPr>
        <w:t>» осуществляется на</w:t>
      </w:r>
      <w:r w:rsidR="00B110B3" w:rsidRPr="003030FA">
        <w:rPr>
          <w:rFonts w:ascii="Verdana" w:eastAsia="Times New Roman" w:hAnsi="Verdana" w:cs="Times New Roman"/>
          <w:color w:val="0D0D0D" w:themeColor="text1" w:themeTint="F2"/>
          <w:sz w:val="16"/>
          <w:szCs w:val="16"/>
          <w:lang w:eastAsia="ru-RU"/>
        </w:rPr>
        <w:t xml:space="preserve"> базе муниципального</w:t>
      </w:r>
      <w:r w:rsidRPr="003030FA">
        <w:rPr>
          <w:rFonts w:ascii="Verdana" w:eastAsia="Times New Roman" w:hAnsi="Verdana" w:cs="Times New Roman"/>
          <w:color w:val="0D0D0D" w:themeColor="text1" w:themeTint="F2"/>
          <w:sz w:val="16"/>
          <w:szCs w:val="16"/>
          <w:lang w:eastAsia="ru-RU"/>
        </w:rPr>
        <w:t xml:space="preserve"> дошкольного образов</w:t>
      </w:r>
      <w:r w:rsidR="00B110B3" w:rsidRPr="003030FA">
        <w:rPr>
          <w:rFonts w:ascii="Verdana" w:eastAsia="Times New Roman" w:hAnsi="Verdana" w:cs="Times New Roman"/>
          <w:color w:val="0D0D0D" w:themeColor="text1" w:themeTint="F2"/>
          <w:sz w:val="16"/>
          <w:szCs w:val="16"/>
          <w:lang w:eastAsia="ru-RU"/>
        </w:rPr>
        <w:t xml:space="preserve">ательного учреждения «Ромашка» хутора </w:t>
      </w:r>
      <w:proofErr w:type="spellStart"/>
      <w:r w:rsidR="00B110B3" w:rsidRPr="003030FA">
        <w:rPr>
          <w:rFonts w:ascii="Verdana" w:eastAsia="Times New Roman" w:hAnsi="Verdana" w:cs="Times New Roman"/>
          <w:color w:val="0D0D0D" w:themeColor="text1" w:themeTint="F2"/>
          <w:sz w:val="16"/>
          <w:szCs w:val="16"/>
          <w:lang w:eastAsia="ru-RU"/>
        </w:rPr>
        <w:t>Красночервонный</w:t>
      </w:r>
      <w:proofErr w:type="spellEnd"/>
      <w:r w:rsidR="00B110B3" w:rsidRPr="003030FA">
        <w:rPr>
          <w:rFonts w:ascii="Verdana" w:eastAsia="Times New Roman" w:hAnsi="Verdana" w:cs="Times New Roman"/>
          <w:color w:val="0D0D0D" w:themeColor="text1" w:themeTint="F2"/>
          <w:sz w:val="16"/>
          <w:szCs w:val="16"/>
          <w:lang w:eastAsia="ru-RU"/>
        </w:rPr>
        <w:t>.</w:t>
      </w:r>
    </w:p>
    <w:p w:rsidR="0050681E" w:rsidRPr="003030FA" w:rsidRDefault="006220F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Вид проекта:</w:t>
      </w:r>
      <w:r w:rsidR="003030FA" w:rsidRPr="003030FA">
        <w:rPr>
          <w:rFonts w:ascii="Verdana" w:eastAsia="Times New Roman" w:hAnsi="Verdana" w:cs="Times New Roman"/>
          <w:color w:val="0D0D0D" w:themeColor="text1" w:themeTint="F2"/>
          <w:sz w:val="16"/>
          <w:szCs w:val="16"/>
          <w:lang w:eastAsia="ru-RU"/>
        </w:rPr>
        <w:t xml:space="preserve"> социальный, познавательно- творческий.</w:t>
      </w:r>
    </w:p>
    <w:p w:rsidR="0050681E" w:rsidRPr="003030FA" w:rsidRDefault="003030FA"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Участники: </w:t>
      </w:r>
      <w:r w:rsidR="00B110B3" w:rsidRPr="003030FA">
        <w:rPr>
          <w:rFonts w:ascii="Verdana" w:eastAsia="Times New Roman" w:hAnsi="Verdana" w:cs="Times New Roman"/>
          <w:color w:val="0D0D0D" w:themeColor="text1" w:themeTint="F2"/>
          <w:sz w:val="16"/>
          <w:szCs w:val="16"/>
          <w:lang w:eastAsia="ru-RU"/>
        </w:rPr>
        <w:t>дети дошкольного возраста 5-6</w:t>
      </w:r>
      <w:r w:rsidR="0050681E" w:rsidRPr="003030FA">
        <w:rPr>
          <w:rFonts w:ascii="Verdana" w:eastAsia="Times New Roman" w:hAnsi="Verdana" w:cs="Times New Roman"/>
          <w:color w:val="0D0D0D" w:themeColor="text1" w:themeTint="F2"/>
          <w:sz w:val="16"/>
          <w:szCs w:val="16"/>
          <w:lang w:eastAsia="ru-RU"/>
        </w:rPr>
        <w:t xml:space="preserve"> лет;</w:t>
      </w:r>
      <w:r w:rsidRPr="003030FA">
        <w:rPr>
          <w:rFonts w:ascii="Verdana" w:eastAsia="Times New Roman" w:hAnsi="Verdana" w:cs="Times New Roman"/>
          <w:color w:val="0D0D0D" w:themeColor="text1" w:themeTint="F2"/>
          <w:sz w:val="16"/>
          <w:szCs w:val="16"/>
          <w:lang w:eastAsia="ru-RU"/>
        </w:rPr>
        <w:t xml:space="preserve"> </w:t>
      </w:r>
      <w:r w:rsidR="0050681E" w:rsidRPr="003030FA">
        <w:rPr>
          <w:rFonts w:ascii="Verdana" w:eastAsia="Times New Roman" w:hAnsi="Verdana" w:cs="Times New Roman"/>
          <w:color w:val="0D0D0D" w:themeColor="text1" w:themeTint="F2"/>
          <w:sz w:val="16"/>
          <w:szCs w:val="16"/>
          <w:lang w:eastAsia="ru-RU"/>
        </w:rPr>
        <w:t>родители воспитанников;</w:t>
      </w:r>
      <w:r w:rsidR="00B110B3" w:rsidRPr="003030FA">
        <w:rPr>
          <w:rFonts w:ascii="Verdana" w:eastAsia="Times New Roman" w:hAnsi="Verdana" w:cs="Times New Roman"/>
          <w:color w:val="0D0D0D" w:themeColor="text1" w:themeTint="F2"/>
          <w:sz w:val="16"/>
          <w:szCs w:val="16"/>
          <w:lang w:eastAsia="ru-RU"/>
        </w:rPr>
        <w:t xml:space="preserve"> воспитатель</w:t>
      </w:r>
      <w:r w:rsidR="0050681E" w:rsidRPr="003030FA">
        <w:rPr>
          <w:rFonts w:ascii="Verdana" w:eastAsia="Times New Roman" w:hAnsi="Verdana" w:cs="Times New Roman"/>
          <w:color w:val="0D0D0D" w:themeColor="text1" w:themeTint="F2"/>
          <w:sz w:val="16"/>
          <w:szCs w:val="16"/>
          <w:lang w:eastAsia="ru-RU"/>
        </w:rPr>
        <w:t>.</w:t>
      </w:r>
    </w:p>
    <w:p w:rsidR="003030FA" w:rsidRPr="003030FA" w:rsidRDefault="003030FA"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Продолжительност</w:t>
      </w:r>
      <w:r w:rsidR="00D36EFF">
        <w:rPr>
          <w:rFonts w:ascii="Verdana" w:eastAsia="Times New Roman" w:hAnsi="Verdana" w:cs="Times New Roman"/>
          <w:color w:val="0D0D0D" w:themeColor="text1" w:themeTint="F2"/>
          <w:sz w:val="16"/>
          <w:szCs w:val="16"/>
          <w:lang w:eastAsia="ru-RU"/>
        </w:rPr>
        <w:t xml:space="preserve">ь: </w:t>
      </w:r>
      <w:proofErr w:type="gramStart"/>
      <w:r w:rsidR="00D36EFF">
        <w:rPr>
          <w:rFonts w:ascii="Verdana" w:eastAsia="Times New Roman" w:hAnsi="Verdana" w:cs="Times New Roman"/>
          <w:color w:val="0D0D0D" w:themeColor="text1" w:themeTint="F2"/>
          <w:sz w:val="16"/>
          <w:szCs w:val="16"/>
          <w:lang w:eastAsia="ru-RU"/>
        </w:rPr>
        <w:t>краткосрочный</w:t>
      </w:r>
      <w:proofErr w:type="gramEnd"/>
      <w:r w:rsidR="00D36EFF">
        <w:rPr>
          <w:rFonts w:ascii="Verdana" w:eastAsia="Times New Roman" w:hAnsi="Verdana" w:cs="Times New Roman"/>
          <w:color w:val="0D0D0D" w:themeColor="text1" w:themeTint="F2"/>
          <w:sz w:val="16"/>
          <w:szCs w:val="16"/>
          <w:lang w:eastAsia="ru-RU"/>
        </w:rPr>
        <w:t xml:space="preserve"> (20.09.16 по 20</w:t>
      </w:r>
      <w:r w:rsidRPr="003030FA">
        <w:rPr>
          <w:rFonts w:ascii="Verdana" w:eastAsia="Times New Roman" w:hAnsi="Verdana" w:cs="Times New Roman"/>
          <w:color w:val="0D0D0D" w:themeColor="text1" w:themeTint="F2"/>
          <w:sz w:val="16"/>
          <w:szCs w:val="16"/>
          <w:lang w:eastAsia="ru-RU"/>
        </w:rPr>
        <w:t>.11.16)</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Необходимые условия реализации проекта:</w:t>
      </w:r>
    </w:p>
    <w:p w:rsidR="0050681E" w:rsidRPr="003030FA" w:rsidRDefault="00B110B3" w:rsidP="00B110B3">
      <w:pPr>
        <w:numPr>
          <w:ilvl w:val="0"/>
          <w:numId w:val="22"/>
        </w:numPr>
        <w:shd w:val="clear" w:color="auto" w:fill="FFFFFF"/>
        <w:spacing w:before="36" w:after="0" w:line="234" w:lineRule="atLeast"/>
        <w:ind w:left="-208"/>
        <w:rPr>
          <w:rFonts w:ascii="Verdana" w:eastAsia="Times New Roman" w:hAnsi="Verdana" w:cs="Times New Roman"/>
          <w:color w:val="0D0D0D" w:themeColor="text1" w:themeTint="F2"/>
          <w:sz w:val="16"/>
          <w:szCs w:val="16"/>
          <w:lang w:eastAsia="ru-RU"/>
        </w:rPr>
      </w:pPr>
      <w:proofErr w:type="gramStart"/>
      <w:r w:rsidRPr="003030FA">
        <w:rPr>
          <w:rFonts w:ascii="Verdana" w:eastAsia="Times New Roman" w:hAnsi="Verdana" w:cs="Times New Roman"/>
          <w:color w:val="0D0D0D" w:themeColor="text1" w:themeTint="F2"/>
          <w:sz w:val="16"/>
          <w:szCs w:val="16"/>
          <w:lang w:eastAsia="ru-RU"/>
        </w:rPr>
        <w:t>кадровые</w:t>
      </w:r>
      <w:proofErr w:type="gramEnd"/>
      <w:r w:rsidRPr="003030FA">
        <w:rPr>
          <w:rFonts w:ascii="Verdana" w:eastAsia="Times New Roman" w:hAnsi="Verdana" w:cs="Times New Roman"/>
          <w:color w:val="0D0D0D" w:themeColor="text1" w:themeTint="F2"/>
          <w:sz w:val="16"/>
          <w:szCs w:val="16"/>
          <w:lang w:eastAsia="ru-RU"/>
        </w:rPr>
        <w:t>: наличие педагога, обладающего</w:t>
      </w:r>
      <w:r w:rsidR="0050681E" w:rsidRPr="003030FA">
        <w:rPr>
          <w:rFonts w:ascii="Verdana" w:eastAsia="Times New Roman" w:hAnsi="Verdana" w:cs="Times New Roman"/>
          <w:color w:val="0D0D0D" w:themeColor="text1" w:themeTint="F2"/>
          <w:sz w:val="16"/>
          <w:szCs w:val="16"/>
          <w:lang w:eastAsia="ru-RU"/>
        </w:rPr>
        <w:t xml:space="preserve"> профессионально значимыми личностными качествами;</w:t>
      </w:r>
    </w:p>
    <w:p w:rsidR="0050681E" w:rsidRPr="003030FA" w:rsidRDefault="0050681E" w:rsidP="0050681E">
      <w:pPr>
        <w:numPr>
          <w:ilvl w:val="0"/>
          <w:numId w:val="22"/>
        </w:numPr>
        <w:shd w:val="clear" w:color="auto" w:fill="FFFFFF"/>
        <w:spacing w:before="36" w:after="0" w:line="234" w:lineRule="atLeast"/>
        <w:ind w:left="-208"/>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материально-технические: источники информации (справочная ли</w:t>
      </w:r>
      <w:r w:rsidR="00B110B3" w:rsidRPr="003030FA">
        <w:rPr>
          <w:rFonts w:ascii="Verdana" w:eastAsia="Times New Roman" w:hAnsi="Verdana" w:cs="Times New Roman"/>
          <w:color w:val="0D0D0D" w:themeColor="text1" w:themeTint="F2"/>
          <w:sz w:val="16"/>
          <w:szCs w:val="16"/>
          <w:lang w:eastAsia="ru-RU"/>
        </w:rPr>
        <w:t>тература, Интернет - источники</w:t>
      </w:r>
      <w:r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Степень новизны</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В целом в российском дошкольном образовании накоплен определённый опыт профилактики ДДТТ. Однако проводимые мероприятия часто сводятся к отдельным увеселительным праздникам, соревнованиям, викторинам, конкурсам, имеющим познавательный характер, но целенаправленно не решающие задач обучения дошкольников основ</w:t>
      </w:r>
      <w:r w:rsidR="00B110B3" w:rsidRPr="003030FA">
        <w:rPr>
          <w:rFonts w:ascii="Verdana" w:eastAsia="Times New Roman" w:hAnsi="Verdana" w:cs="Times New Roman"/>
          <w:color w:val="0D0D0D" w:themeColor="text1" w:themeTint="F2"/>
          <w:sz w:val="16"/>
          <w:szCs w:val="16"/>
          <w:lang w:eastAsia="ru-RU"/>
        </w:rPr>
        <w:t>ам дорожной безопасности. На мой</w:t>
      </w:r>
      <w:r w:rsidRPr="003030FA">
        <w:rPr>
          <w:rFonts w:ascii="Verdana" w:eastAsia="Times New Roman" w:hAnsi="Verdana" w:cs="Times New Roman"/>
          <w:color w:val="0D0D0D" w:themeColor="text1" w:themeTint="F2"/>
          <w:sz w:val="16"/>
          <w:szCs w:val="16"/>
          <w:lang w:eastAsia="ru-RU"/>
        </w:rPr>
        <w:t xml:space="preserve"> взгляд, требуется не столько обучение дошкольников ПДД, сколько формирование у них навыков безопасного поведения и развитие познавательных процессов, необходимых для правильной ориентации на улице (восприятие, память, внимание, воображение, мышление, речь), эмоционально- волевые качества. Формирование и развитие умений и навыков безопасного поведения, превращение их в устойчивые привычки и стереотипы являются сложным, развивающим, обучающим и воспитательным процессом, требующим активного взаимодействия педагогов, родителей и воспитанников.</w:t>
      </w:r>
    </w:p>
    <w:p w:rsidR="0050681E" w:rsidRPr="003030FA" w:rsidRDefault="0050681E" w:rsidP="0050681E">
      <w:pPr>
        <w:shd w:val="clear" w:color="auto" w:fill="FFFFFF"/>
        <w:spacing w:before="120" w:after="120" w:line="240" w:lineRule="auto"/>
        <w:rPr>
          <w:rFonts w:ascii="Verdana" w:eastAsia="Times New Roman" w:hAnsi="Verdana" w:cs="Times New Roman"/>
          <w:i/>
          <w:iCs/>
          <w:color w:val="0D0D0D" w:themeColor="text1" w:themeTint="F2"/>
          <w:sz w:val="16"/>
          <w:szCs w:val="16"/>
          <w:lang w:eastAsia="ru-RU"/>
        </w:rPr>
      </w:pPr>
      <w:r w:rsidRPr="003030FA">
        <w:rPr>
          <w:rFonts w:ascii="Verdana" w:eastAsia="Times New Roman" w:hAnsi="Verdana" w:cs="Times New Roman"/>
          <w:i/>
          <w:iCs/>
          <w:color w:val="0D0D0D" w:themeColor="text1" w:themeTint="F2"/>
          <w:sz w:val="16"/>
          <w:szCs w:val="16"/>
          <w:lang w:eastAsia="ru-RU"/>
        </w:rPr>
        <w:t>Положительный эффект при реализации проекта:</w:t>
      </w:r>
    </w:p>
    <w:p w:rsidR="0050681E" w:rsidRPr="003030FA" w:rsidRDefault="0050681E" w:rsidP="0050681E">
      <w:pPr>
        <w:numPr>
          <w:ilvl w:val="0"/>
          <w:numId w:val="23"/>
        </w:numPr>
        <w:shd w:val="clear" w:color="auto" w:fill="FFFFFF"/>
        <w:spacing w:before="36" w:after="0" w:line="234" w:lineRule="atLeast"/>
        <w:ind w:left="132"/>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Работа с дошкольниками способствует у них формированию потребности усвоения ПДД.</w:t>
      </w:r>
    </w:p>
    <w:p w:rsidR="0050681E" w:rsidRPr="003030FA" w:rsidRDefault="0050681E" w:rsidP="0050681E">
      <w:pPr>
        <w:numPr>
          <w:ilvl w:val="0"/>
          <w:numId w:val="23"/>
        </w:numPr>
        <w:shd w:val="clear" w:color="auto" w:fill="FFFFFF"/>
        <w:spacing w:before="36" w:after="0" w:line="234" w:lineRule="atLeast"/>
        <w:ind w:left="132"/>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Появление </w:t>
      </w:r>
      <w:r w:rsidR="00B110B3" w:rsidRPr="003030FA">
        <w:rPr>
          <w:rFonts w:ascii="Verdana" w:eastAsia="Times New Roman" w:hAnsi="Verdana" w:cs="Times New Roman"/>
          <w:color w:val="0D0D0D" w:themeColor="text1" w:themeTint="F2"/>
          <w:sz w:val="16"/>
          <w:szCs w:val="16"/>
          <w:lang w:eastAsia="ru-RU"/>
        </w:rPr>
        <w:t>у педагога</w:t>
      </w:r>
      <w:r w:rsidRPr="003030FA">
        <w:rPr>
          <w:rFonts w:ascii="Verdana" w:eastAsia="Times New Roman" w:hAnsi="Verdana" w:cs="Times New Roman"/>
          <w:color w:val="0D0D0D" w:themeColor="text1" w:themeTint="F2"/>
          <w:sz w:val="16"/>
          <w:szCs w:val="16"/>
          <w:lang w:eastAsia="ru-RU"/>
        </w:rPr>
        <w:t xml:space="preserve"> мотивационной и профессиональной готовности к поиску и внедрению новых эффективных </w:t>
      </w:r>
      <w:proofErr w:type="gramStart"/>
      <w:r w:rsidRPr="003030FA">
        <w:rPr>
          <w:rFonts w:ascii="Verdana" w:eastAsia="Times New Roman" w:hAnsi="Verdana" w:cs="Times New Roman"/>
          <w:color w:val="0D0D0D" w:themeColor="text1" w:themeTint="F2"/>
          <w:sz w:val="16"/>
          <w:szCs w:val="16"/>
          <w:lang w:eastAsia="ru-RU"/>
        </w:rPr>
        <w:t>методов обновления содержания  воспитания культуры поведения</w:t>
      </w:r>
      <w:proofErr w:type="gramEnd"/>
      <w:r w:rsidRPr="003030FA">
        <w:rPr>
          <w:rFonts w:ascii="Verdana" w:eastAsia="Times New Roman" w:hAnsi="Verdana" w:cs="Times New Roman"/>
          <w:color w:val="0D0D0D" w:themeColor="text1" w:themeTint="F2"/>
          <w:sz w:val="16"/>
          <w:szCs w:val="16"/>
          <w:lang w:eastAsia="ru-RU"/>
        </w:rPr>
        <w:t xml:space="preserve"> на улице у детей дошкольного возраста</w:t>
      </w:r>
      <w:r w:rsidR="00B110B3"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numPr>
          <w:ilvl w:val="0"/>
          <w:numId w:val="23"/>
        </w:numPr>
        <w:shd w:val="clear" w:color="auto" w:fill="FFFFFF"/>
        <w:spacing w:before="36" w:after="0" w:line="234" w:lineRule="atLeast"/>
        <w:ind w:left="132"/>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Получение родителями </w:t>
      </w:r>
      <w:r w:rsidR="00B110B3" w:rsidRPr="003030FA">
        <w:rPr>
          <w:rFonts w:ascii="Verdana" w:eastAsia="Times New Roman" w:hAnsi="Verdana" w:cs="Times New Roman"/>
          <w:color w:val="0D0D0D" w:themeColor="text1" w:themeTint="F2"/>
          <w:sz w:val="16"/>
          <w:szCs w:val="16"/>
          <w:lang w:eastAsia="ru-RU"/>
        </w:rPr>
        <w:t>педагогических</w:t>
      </w:r>
      <w:r w:rsidRPr="003030FA">
        <w:rPr>
          <w:rFonts w:ascii="Verdana" w:eastAsia="Times New Roman" w:hAnsi="Verdana" w:cs="Times New Roman"/>
          <w:color w:val="0D0D0D" w:themeColor="text1" w:themeTint="F2"/>
          <w:sz w:val="16"/>
          <w:szCs w:val="16"/>
          <w:lang w:eastAsia="ru-RU"/>
        </w:rPr>
        <w:t xml:space="preserve"> знаний, а так же создание  мотиваци</w:t>
      </w:r>
      <w:r w:rsidR="006220FE" w:rsidRPr="003030FA">
        <w:rPr>
          <w:rFonts w:ascii="Verdana" w:eastAsia="Times New Roman" w:hAnsi="Verdana" w:cs="Times New Roman"/>
          <w:color w:val="0D0D0D" w:themeColor="text1" w:themeTint="F2"/>
          <w:sz w:val="16"/>
          <w:szCs w:val="16"/>
          <w:lang w:eastAsia="ru-RU"/>
        </w:rPr>
        <w:t>и на сотрудничество с педагогом</w:t>
      </w:r>
      <w:r w:rsidRPr="003030FA">
        <w:rPr>
          <w:rFonts w:ascii="Verdana" w:eastAsia="Times New Roman" w:hAnsi="Verdana" w:cs="Times New Roman"/>
          <w:color w:val="0D0D0D" w:themeColor="text1" w:themeTint="F2"/>
          <w:sz w:val="16"/>
          <w:szCs w:val="16"/>
          <w:lang w:eastAsia="ru-RU"/>
        </w:rPr>
        <w:t xml:space="preserve"> дошкольного образовательного учреждения.</w:t>
      </w:r>
    </w:p>
    <w:p w:rsidR="0050681E" w:rsidRPr="003030FA" w:rsidRDefault="0050681E" w:rsidP="0050681E">
      <w:pPr>
        <w:numPr>
          <w:ilvl w:val="0"/>
          <w:numId w:val="23"/>
        </w:numPr>
        <w:shd w:val="clear" w:color="auto" w:fill="FFFFFF"/>
        <w:spacing w:before="36" w:after="0" w:line="234" w:lineRule="atLeast"/>
        <w:ind w:left="132"/>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В результате реализации проекта будет создано единое образовательное пространство на основе доверительных партнерских отношений родителей, детей и </w:t>
      </w:r>
      <w:r w:rsidR="006220FE" w:rsidRPr="003030FA">
        <w:rPr>
          <w:rFonts w:ascii="Verdana" w:eastAsia="Times New Roman" w:hAnsi="Verdana" w:cs="Times New Roman"/>
          <w:color w:val="0D0D0D" w:themeColor="text1" w:themeTint="F2"/>
          <w:sz w:val="16"/>
          <w:szCs w:val="16"/>
          <w:lang w:eastAsia="ru-RU"/>
        </w:rPr>
        <w:t>педагога</w:t>
      </w:r>
      <w:r w:rsidRPr="003030FA">
        <w:rPr>
          <w:rFonts w:ascii="Verdana" w:eastAsia="Times New Roman" w:hAnsi="Verdana" w:cs="Times New Roman"/>
          <w:color w:val="0D0D0D" w:themeColor="text1" w:themeTint="F2"/>
          <w:sz w:val="16"/>
          <w:szCs w:val="16"/>
          <w:lang w:eastAsia="ru-RU"/>
        </w:rPr>
        <w:t xml:space="preserve"> детского сада.</w:t>
      </w:r>
    </w:p>
    <w:p w:rsidR="0050681E" w:rsidRPr="003030FA" w:rsidRDefault="0050681E" w:rsidP="0050681E">
      <w:pPr>
        <w:numPr>
          <w:ilvl w:val="0"/>
          <w:numId w:val="23"/>
        </w:numPr>
        <w:shd w:val="clear" w:color="auto" w:fill="FFFFFF"/>
        <w:spacing w:before="36" w:after="0" w:line="234" w:lineRule="atLeast"/>
        <w:ind w:left="132"/>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Данный опыт может быть рекомендован к внедрению в друг</w:t>
      </w:r>
      <w:r w:rsidR="006220FE" w:rsidRPr="003030FA">
        <w:rPr>
          <w:rFonts w:ascii="Verdana" w:eastAsia="Times New Roman" w:hAnsi="Verdana" w:cs="Times New Roman"/>
          <w:color w:val="0D0D0D" w:themeColor="text1" w:themeTint="F2"/>
          <w:sz w:val="16"/>
          <w:szCs w:val="16"/>
          <w:lang w:eastAsia="ru-RU"/>
        </w:rPr>
        <w:t>их дошкольных учреждениях</w:t>
      </w:r>
      <w:r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lastRenderedPageBreak/>
        <w:t>Разработка критериев оценки ожидаемых результатов</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i/>
          <w:iCs/>
          <w:color w:val="0D0D0D" w:themeColor="text1" w:themeTint="F2"/>
          <w:sz w:val="16"/>
          <w:szCs w:val="16"/>
          <w:lang w:eastAsia="ru-RU"/>
        </w:rPr>
        <w:t xml:space="preserve">1. Уровень </w:t>
      </w:r>
      <w:proofErr w:type="spellStart"/>
      <w:r w:rsidRPr="003030FA">
        <w:rPr>
          <w:rFonts w:ascii="Verdana" w:eastAsia="Times New Roman" w:hAnsi="Verdana" w:cs="Times New Roman"/>
          <w:i/>
          <w:iCs/>
          <w:color w:val="0D0D0D" w:themeColor="text1" w:themeTint="F2"/>
          <w:sz w:val="16"/>
          <w:szCs w:val="16"/>
          <w:lang w:eastAsia="ru-RU"/>
        </w:rPr>
        <w:t>сформированности</w:t>
      </w:r>
      <w:proofErr w:type="spellEnd"/>
      <w:r w:rsidRPr="003030FA">
        <w:rPr>
          <w:rFonts w:ascii="Verdana" w:eastAsia="Times New Roman" w:hAnsi="Verdana" w:cs="Times New Roman"/>
          <w:i/>
          <w:iCs/>
          <w:color w:val="0D0D0D" w:themeColor="text1" w:themeTint="F2"/>
          <w:sz w:val="16"/>
          <w:szCs w:val="16"/>
          <w:lang w:eastAsia="ru-RU"/>
        </w:rPr>
        <w:t xml:space="preserve"> представлений</w:t>
      </w:r>
      <w:r w:rsidRPr="003030FA">
        <w:rPr>
          <w:rFonts w:ascii="Verdana" w:eastAsia="Times New Roman" w:hAnsi="Verdana" w:cs="Times New Roman"/>
          <w:color w:val="0D0D0D" w:themeColor="text1" w:themeTint="F2"/>
          <w:sz w:val="16"/>
          <w:szCs w:val="16"/>
          <w:lang w:eastAsia="ru-RU"/>
        </w:rPr>
        <w:t>: о транспортных средств</w:t>
      </w:r>
      <w:r w:rsidR="00D36EFF">
        <w:rPr>
          <w:rFonts w:ascii="Verdana" w:eastAsia="Times New Roman" w:hAnsi="Verdana" w:cs="Times New Roman"/>
          <w:color w:val="0D0D0D" w:themeColor="text1" w:themeTint="F2"/>
          <w:sz w:val="16"/>
          <w:szCs w:val="16"/>
          <w:lang w:eastAsia="ru-RU"/>
        </w:rPr>
        <w:t>ах; об улице</w:t>
      </w:r>
      <w:r w:rsidRPr="003030FA">
        <w:rPr>
          <w:rFonts w:ascii="Verdana" w:eastAsia="Times New Roman" w:hAnsi="Verdana" w:cs="Times New Roman"/>
          <w:color w:val="0D0D0D" w:themeColor="text1" w:themeTint="F2"/>
          <w:sz w:val="16"/>
          <w:szCs w:val="16"/>
          <w:lang w:eastAsia="ru-RU"/>
        </w:rPr>
        <w:t>; о правилах перехода проезжей части.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i/>
          <w:iCs/>
          <w:color w:val="0D0D0D" w:themeColor="text1" w:themeTint="F2"/>
          <w:sz w:val="16"/>
          <w:szCs w:val="16"/>
          <w:lang w:eastAsia="ru-RU"/>
        </w:rPr>
        <w:t>2. Знание дорожных знаков</w:t>
      </w:r>
      <w:r w:rsidRPr="003030FA">
        <w:rPr>
          <w:rFonts w:ascii="Verdana" w:eastAsia="Times New Roman" w:hAnsi="Verdana" w:cs="Times New Roman"/>
          <w:color w:val="0D0D0D" w:themeColor="text1" w:themeTint="F2"/>
          <w:sz w:val="16"/>
          <w:szCs w:val="16"/>
          <w:lang w:eastAsia="ru-RU"/>
        </w:rPr>
        <w:t>: предупреждающих; запрещаю</w:t>
      </w:r>
      <w:r w:rsidR="00D36EFF">
        <w:rPr>
          <w:rFonts w:ascii="Verdana" w:eastAsia="Times New Roman" w:hAnsi="Verdana" w:cs="Times New Roman"/>
          <w:color w:val="0D0D0D" w:themeColor="text1" w:themeTint="F2"/>
          <w:sz w:val="16"/>
          <w:szCs w:val="16"/>
          <w:lang w:eastAsia="ru-RU"/>
        </w:rPr>
        <w:t>щих;</w:t>
      </w:r>
      <w:r w:rsidRPr="003030FA">
        <w:rPr>
          <w:rFonts w:ascii="Verdana" w:eastAsia="Times New Roman" w:hAnsi="Verdana" w:cs="Times New Roman"/>
          <w:color w:val="0D0D0D" w:themeColor="text1" w:themeTint="F2"/>
          <w:sz w:val="16"/>
          <w:szCs w:val="16"/>
          <w:lang w:eastAsia="ru-RU"/>
        </w:rPr>
        <w:t xml:space="preserve"> знаков сервиса.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3</w:t>
      </w:r>
      <w:r w:rsidRPr="003030FA">
        <w:rPr>
          <w:rFonts w:ascii="Verdana" w:eastAsia="Times New Roman" w:hAnsi="Verdana" w:cs="Times New Roman"/>
          <w:i/>
          <w:iCs/>
          <w:color w:val="0D0D0D" w:themeColor="text1" w:themeTint="F2"/>
          <w:sz w:val="16"/>
          <w:szCs w:val="16"/>
          <w:lang w:eastAsia="ru-RU"/>
        </w:rPr>
        <w:t>. Уровень культуры поведения детей</w:t>
      </w:r>
      <w:r w:rsidRPr="003030FA">
        <w:rPr>
          <w:rFonts w:ascii="Verdana" w:eastAsia="Times New Roman" w:hAnsi="Verdana" w:cs="Times New Roman"/>
          <w:color w:val="0D0D0D" w:themeColor="text1" w:themeTint="F2"/>
          <w:sz w:val="16"/>
          <w:szCs w:val="16"/>
          <w:lang w:eastAsia="ru-RU"/>
        </w:rPr>
        <w:t>: на улице; в транспорте.</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Заключение</w:t>
      </w:r>
    </w:p>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Этапы реализация проекта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Проект  «В гостях у </w:t>
      </w:r>
      <w:proofErr w:type="spellStart"/>
      <w:r w:rsidRPr="003030FA">
        <w:rPr>
          <w:rFonts w:ascii="Verdana" w:eastAsia="Times New Roman" w:hAnsi="Verdana" w:cs="Times New Roman"/>
          <w:color w:val="0D0D0D" w:themeColor="text1" w:themeTint="F2"/>
          <w:sz w:val="16"/>
          <w:szCs w:val="16"/>
          <w:lang w:eastAsia="ru-RU"/>
        </w:rPr>
        <w:t>Светофорика</w:t>
      </w:r>
      <w:proofErr w:type="spellEnd"/>
      <w:r w:rsidRPr="003030FA">
        <w:rPr>
          <w:rFonts w:ascii="Verdana" w:eastAsia="Times New Roman" w:hAnsi="Verdana" w:cs="Times New Roman"/>
          <w:color w:val="0D0D0D" w:themeColor="text1" w:themeTint="F2"/>
          <w:sz w:val="16"/>
          <w:szCs w:val="16"/>
          <w:lang w:eastAsia="ru-RU"/>
        </w:rPr>
        <w:t>» предполагает несколько этапов его реализации.</w:t>
      </w:r>
    </w:p>
    <w:tbl>
      <w:tblPr>
        <w:tblW w:w="8640" w:type="dxa"/>
        <w:tblInd w:w="12" w:type="dxa"/>
        <w:tblBorders>
          <w:top w:val="outset" w:sz="6" w:space="0" w:color="auto"/>
          <w:left w:val="outset" w:sz="6" w:space="0" w:color="auto"/>
          <w:bottom w:val="outset" w:sz="6" w:space="0" w:color="auto"/>
          <w:right w:val="outset" w:sz="6" w:space="0" w:color="auto"/>
        </w:tblBorders>
        <w:shd w:val="clear" w:color="auto" w:fill="FFFFFF"/>
        <w:tblCellMar>
          <w:top w:w="120" w:type="dxa"/>
          <w:left w:w="120" w:type="dxa"/>
          <w:bottom w:w="120" w:type="dxa"/>
          <w:right w:w="120" w:type="dxa"/>
        </w:tblCellMar>
        <w:tblLook w:val="04A0"/>
      </w:tblPr>
      <w:tblGrid>
        <w:gridCol w:w="2184"/>
        <w:gridCol w:w="6456"/>
      </w:tblGrid>
      <w:tr w:rsidR="0050681E" w:rsidRPr="003030FA" w:rsidTr="0050681E">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before="12" w:after="12"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Наименование этапа</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before="12" w:after="12"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Содержание деятельности</w:t>
            </w:r>
          </w:p>
        </w:tc>
      </w:tr>
      <w:tr w:rsidR="0050681E" w:rsidRPr="003030FA" w:rsidTr="0050681E">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before="12" w:after="12"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1 этап – организационный</w:t>
            </w:r>
          </w:p>
          <w:p w:rsidR="0050681E" w:rsidRPr="003030FA" w:rsidRDefault="0050681E" w:rsidP="0050681E">
            <w:pPr>
              <w:spacing w:before="120" w:after="120"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 </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after="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1. Составление поэтапного плана работы.   </w:t>
            </w:r>
          </w:p>
          <w:p w:rsidR="0050681E" w:rsidRPr="003030FA" w:rsidRDefault="0050681E" w:rsidP="0050681E">
            <w:pPr>
              <w:spacing w:before="120" w:after="12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2. Анализ проблемы: как повысить познавательную активность детей.</w:t>
            </w:r>
          </w:p>
          <w:p w:rsidR="0050681E" w:rsidRPr="003030FA" w:rsidRDefault="0050681E" w:rsidP="0050681E">
            <w:pPr>
              <w:spacing w:before="120" w:after="12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3. Создание банка идей и предложений; подбор методической, справочной литературы по выбранной тематике проекта.</w:t>
            </w:r>
          </w:p>
        </w:tc>
      </w:tr>
      <w:tr w:rsidR="0050681E" w:rsidRPr="003030FA" w:rsidTr="0050681E">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after="0"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II этап - основной</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after="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1. Планирование деятельности.</w:t>
            </w:r>
          </w:p>
          <w:p w:rsidR="0050681E" w:rsidRPr="003030FA" w:rsidRDefault="00D36EFF" w:rsidP="0050681E">
            <w:pPr>
              <w:spacing w:before="120" w:after="120" w:line="234" w:lineRule="atLeast"/>
              <w:rPr>
                <w:rFonts w:ascii="Verdana" w:eastAsia="Times New Roman" w:hAnsi="Verdana" w:cs="Times New Roman"/>
                <w:color w:val="0D0D0D" w:themeColor="text1" w:themeTint="F2"/>
                <w:sz w:val="16"/>
                <w:szCs w:val="16"/>
                <w:lang w:eastAsia="ru-RU"/>
              </w:rPr>
            </w:pPr>
            <w:r>
              <w:rPr>
                <w:rFonts w:ascii="Verdana" w:eastAsia="Times New Roman" w:hAnsi="Verdana" w:cs="Times New Roman"/>
                <w:color w:val="0D0D0D" w:themeColor="text1" w:themeTint="F2"/>
                <w:sz w:val="16"/>
                <w:szCs w:val="16"/>
                <w:lang w:eastAsia="ru-RU"/>
              </w:rPr>
              <w:t>2. Разработка конспектов бесед и развлечения</w:t>
            </w:r>
            <w:r w:rsidR="0050681E" w:rsidRPr="003030FA">
              <w:rPr>
                <w:rFonts w:ascii="Verdana" w:eastAsia="Times New Roman" w:hAnsi="Verdana" w:cs="Times New Roman"/>
                <w:color w:val="0D0D0D" w:themeColor="text1" w:themeTint="F2"/>
                <w:sz w:val="16"/>
                <w:szCs w:val="16"/>
                <w:lang w:eastAsia="ru-RU"/>
              </w:rPr>
              <w:t>.</w:t>
            </w:r>
          </w:p>
          <w:p w:rsidR="0050681E" w:rsidRPr="003030FA" w:rsidRDefault="0050681E" w:rsidP="0050681E">
            <w:pPr>
              <w:spacing w:before="120" w:after="12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3. Привлечение родителей к сотрудничеству с воспитателем.</w:t>
            </w:r>
          </w:p>
        </w:tc>
      </w:tr>
      <w:tr w:rsidR="0050681E" w:rsidRPr="003030FA" w:rsidTr="0050681E">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50681E" w:rsidP="0050681E">
            <w:pPr>
              <w:spacing w:after="0" w:line="234" w:lineRule="atLeast"/>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III этап – завершающий</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50681E" w:rsidRPr="003030FA" w:rsidRDefault="006220FE" w:rsidP="0050681E">
            <w:pPr>
              <w:spacing w:after="0" w:line="234" w:lineRule="atLeast"/>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Музыкально- спортивное развлечение «Знатоки ПДД</w:t>
            </w:r>
            <w:r w:rsidR="0050681E" w:rsidRPr="003030FA">
              <w:rPr>
                <w:rFonts w:ascii="Verdana" w:eastAsia="Times New Roman" w:hAnsi="Verdana" w:cs="Times New Roman"/>
                <w:color w:val="0D0D0D" w:themeColor="text1" w:themeTint="F2"/>
                <w:sz w:val="16"/>
                <w:szCs w:val="16"/>
                <w:lang w:eastAsia="ru-RU"/>
              </w:rPr>
              <w:t>».</w:t>
            </w:r>
          </w:p>
        </w:tc>
      </w:tr>
    </w:tbl>
    <w:p w:rsidR="0050681E" w:rsidRPr="003030FA" w:rsidRDefault="0050681E" w:rsidP="0050681E">
      <w:pPr>
        <w:shd w:val="clear" w:color="auto" w:fill="FFFFFF"/>
        <w:spacing w:before="120" w:after="120" w:line="240" w:lineRule="auto"/>
        <w:rPr>
          <w:rFonts w:ascii="Verdana" w:eastAsia="Times New Roman" w:hAnsi="Verdana" w:cs="Times New Roman"/>
          <w:b/>
          <w:bCs/>
          <w:color w:val="0D0D0D" w:themeColor="text1" w:themeTint="F2"/>
          <w:sz w:val="16"/>
          <w:szCs w:val="16"/>
          <w:lang w:eastAsia="ru-RU"/>
        </w:rPr>
      </w:pPr>
      <w:r w:rsidRPr="003030FA">
        <w:rPr>
          <w:rFonts w:ascii="Verdana" w:eastAsia="Times New Roman" w:hAnsi="Verdana" w:cs="Times New Roman"/>
          <w:b/>
          <w:bCs/>
          <w:color w:val="0D0D0D" w:themeColor="text1" w:themeTint="F2"/>
          <w:sz w:val="16"/>
          <w:szCs w:val="16"/>
          <w:lang w:eastAsia="ru-RU"/>
        </w:rPr>
        <w:t>Ожидаемые результаты</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xml:space="preserve">Краткосрочный детско-родительский проект «В гостях у </w:t>
      </w:r>
      <w:proofErr w:type="spellStart"/>
      <w:r w:rsidRPr="003030FA">
        <w:rPr>
          <w:rFonts w:ascii="Verdana" w:eastAsia="Times New Roman" w:hAnsi="Verdana" w:cs="Times New Roman"/>
          <w:color w:val="0D0D0D" w:themeColor="text1" w:themeTint="F2"/>
          <w:sz w:val="16"/>
          <w:szCs w:val="16"/>
          <w:lang w:eastAsia="ru-RU"/>
        </w:rPr>
        <w:t>Светофорика</w:t>
      </w:r>
      <w:proofErr w:type="spellEnd"/>
      <w:r w:rsidRPr="003030FA">
        <w:rPr>
          <w:rFonts w:ascii="Verdana" w:eastAsia="Times New Roman" w:hAnsi="Verdana" w:cs="Times New Roman"/>
          <w:color w:val="0D0D0D" w:themeColor="text1" w:themeTint="F2"/>
          <w:sz w:val="16"/>
          <w:szCs w:val="16"/>
          <w:lang w:eastAsia="ru-RU"/>
        </w:rPr>
        <w:t>» позволит:</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комплексно решать задачи обучения детей безопасному поведению в дорожной среде, учитывая возрастные особенности детей и уровень их психического и физического развития;</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воспитывать дисциплинированность и сознательное выполнение правил дорожного движения, культуру поведения в дорожно-транспортной среде детей старшего дошкольного возраста;</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проявление интереса у родителей к проблеме обучения детей дорожной грамоте и безопасному поведению на дороге;</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координирование деятельности по обучению ПДД между детьми и родителями;</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формирование у детей самостоятельности и ответственности в действиях на дороге;</w:t>
      </w:r>
    </w:p>
    <w:p w:rsidR="0050681E" w:rsidRPr="003030FA" w:rsidRDefault="0050681E" w:rsidP="0050681E">
      <w:pPr>
        <w:shd w:val="clear" w:color="auto" w:fill="FFFFFF"/>
        <w:spacing w:before="120" w:after="120" w:line="240" w:lineRule="auto"/>
        <w:rPr>
          <w:rFonts w:ascii="Verdana" w:eastAsia="Times New Roman" w:hAnsi="Verdana" w:cs="Times New Roman"/>
          <w:color w:val="0D0D0D" w:themeColor="text1" w:themeTint="F2"/>
          <w:sz w:val="16"/>
          <w:szCs w:val="16"/>
          <w:lang w:eastAsia="ru-RU"/>
        </w:rPr>
      </w:pPr>
      <w:r w:rsidRPr="003030FA">
        <w:rPr>
          <w:rFonts w:ascii="Verdana" w:eastAsia="Times New Roman" w:hAnsi="Verdana" w:cs="Times New Roman"/>
          <w:color w:val="0D0D0D" w:themeColor="text1" w:themeTint="F2"/>
          <w:sz w:val="16"/>
          <w:szCs w:val="16"/>
          <w:lang w:eastAsia="ru-RU"/>
        </w:rPr>
        <w:t>- привитие устойчивых навыков безопасного поведения в любой дорожной ситуации.</w:t>
      </w:r>
    </w:p>
    <w:p w:rsidR="0050681E" w:rsidRDefault="0050681E"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D36EFF" w:rsidRDefault="00D36EFF" w:rsidP="0050681E">
      <w:pPr>
        <w:spacing w:after="0"/>
        <w:rPr>
          <w:rFonts w:ascii="Times New Roman" w:hAnsi="Times New Roman"/>
          <w:sz w:val="28"/>
          <w:szCs w:val="28"/>
        </w:rPr>
      </w:pPr>
    </w:p>
    <w:p w:rsidR="003030FA" w:rsidRDefault="003030FA" w:rsidP="0050681E">
      <w:pPr>
        <w:spacing w:after="0"/>
        <w:rPr>
          <w:rFonts w:ascii="Times New Roman" w:hAnsi="Times New Roman"/>
          <w:sz w:val="28"/>
          <w:szCs w:val="28"/>
        </w:rPr>
      </w:pPr>
    </w:p>
    <w:p w:rsidR="0074404E" w:rsidRDefault="006220FE" w:rsidP="0050681E">
      <w:pPr>
        <w:spacing w:after="0"/>
        <w:rPr>
          <w:rFonts w:ascii="Times New Roman" w:hAnsi="Times New Roman"/>
          <w:sz w:val="28"/>
          <w:szCs w:val="28"/>
        </w:rPr>
      </w:pPr>
      <w:r>
        <w:rPr>
          <w:rFonts w:ascii="Times New Roman" w:hAnsi="Times New Roman"/>
          <w:sz w:val="28"/>
          <w:szCs w:val="28"/>
        </w:rPr>
        <w:lastRenderedPageBreak/>
        <w:t>План реализации проекта</w:t>
      </w:r>
      <w:r w:rsidR="003030FA">
        <w:rPr>
          <w:rFonts w:ascii="Times New Roman" w:hAnsi="Times New Roman"/>
          <w:sz w:val="28"/>
          <w:szCs w:val="28"/>
        </w:rPr>
        <w:t xml:space="preserve"> с детьми </w:t>
      </w:r>
      <w:r>
        <w:rPr>
          <w:rFonts w:ascii="Times New Roman" w:hAnsi="Times New Roman"/>
          <w:sz w:val="28"/>
          <w:szCs w:val="28"/>
        </w:rPr>
        <w:t xml:space="preserve"> </w:t>
      </w:r>
    </w:p>
    <w:tbl>
      <w:tblPr>
        <w:tblStyle w:val="aa"/>
        <w:tblW w:w="0" w:type="auto"/>
        <w:tblLook w:val="04A0"/>
      </w:tblPr>
      <w:tblGrid>
        <w:gridCol w:w="2392"/>
        <w:gridCol w:w="2393"/>
        <w:gridCol w:w="2393"/>
        <w:gridCol w:w="2393"/>
      </w:tblGrid>
      <w:tr w:rsidR="00EF3BC7" w:rsidTr="003030FA">
        <w:tc>
          <w:tcPr>
            <w:tcW w:w="2392" w:type="dxa"/>
          </w:tcPr>
          <w:p w:rsidR="003030FA" w:rsidRPr="003030FA" w:rsidRDefault="003030FA" w:rsidP="0050681E">
            <w:pPr>
              <w:rPr>
                <w:rFonts w:ascii="Times New Roman" w:hAnsi="Times New Roman"/>
              </w:rPr>
            </w:pPr>
            <w:r>
              <w:rPr>
                <w:rFonts w:ascii="Times New Roman" w:hAnsi="Times New Roman"/>
              </w:rPr>
              <w:t>Образовательная область</w:t>
            </w:r>
          </w:p>
        </w:tc>
        <w:tc>
          <w:tcPr>
            <w:tcW w:w="2393" w:type="dxa"/>
          </w:tcPr>
          <w:p w:rsidR="003030FA" w:rsidRPr="003030FA" w:rsidRDefault="00EF3BC7" w:rsidP="0050681E">
            <w:pPr>
              <w:rPr>
                <w:rFonts w:ascii="Times New Roman" w:hAnsi="Times New Roman"/>
              </w:rPr>
            </w:pPr>
            <w:r>
              <w:rPr>
                <w:rFonts w:ascii="Times New Roman" w:hAnsi="Times New Roman"/>
              </w:rPr>
              <w:t>Формы организации детской деятельности</w:t>
            </w:r>
          </w:p>
        </w:tc>
        <w:tc>
          <w:tcPr>
            <w:tcW w:w="2393" w:type="dxa"/>
          </w:tcPr>
          <w:p w:rsidR="003030FA" w:rsidRPr="003030FA" w:rsidRDefault="003030FA" w:rsidP="0050681E">
            <w:pPr>
              <w:rPr>
                <w:rFonts w:ascii="Times New Roman" w:hAnsi="Times New Roman"/>
              </w:rPr>
            </w:pPr>
            <w:r>
              <w:rPr>
                <w:rFonts w:ascii="Times New Roman" w:hAnsi="Times New Roman"/>
              </w:rPr>
              <w:t>Задачи</w:t>
            </w:r>
          </w:p>
        </w:tc>
        <w:tc>
          <w:tcPr>
            <w:tcW w:w="2393" w:type="dxa"/>
          </w:tcPr>
          <w:p w:rsidR="003030FA" w:rsidRPr="003030FA" w:rsidRDefault="003030FA" w:rsidP="0050681E">
            <w:pPr>
              <w:rPr>
                <w:rFonts w:ascii="Times New Roman" w:hAnsi="Times New Roman"/>
              </w:rPr>
            </w:pPr>
            <w:r>
              <w:rPr>
                <w:rFonts w:ascii="Times New Roman" w:hAnsi="Times New Roman"/>
              </w:rPr>
              <w:t>Участники</w:t>
            </w:r>
          </w:p>
        </w:tc>
      </w:tr>
      <w:tr w:rsidR="00EF3BC7" w:rsidTr="003030FA">
        <w:tc>
          <w:tcPr>
            <w:tcW w:w="2392" w:type="dxa"/>
          </w:tcPr>
          <w:p w:rsidR="003030FA" w:rsidRPr="003030FA" w:rsidRDefault="00EF3BC7" w:rsidP="0050681E">
            <w:pPr>
              <w:rPr>
                <w:rFonts w:ascii="Times New Roman" w:hAnsi="Times New Roman"/>
              </w:rPr>
            </w:pPr>
            <w:r>
              <w:rPr>
                <w:rFonts w:ascii="Times New Roman" w:hAnsi="Times New Roman"/>
              </w:rPr>
              <w:t>Речевое развитие</w:t>
            </w:r>
          </w:p>
        </w:tc>
        <w:tc>
          <w:tcPr>
            <w:tcW w:w="2393" w:type="dxa"/>
          </w:tcPr>
          <w:p w:rsidR="003030FA" w:rsidRDefault="00EF3BC7" w:rsidP="0050681E">
            <w:pPr>
              <w:rPr>
                <w:rFonts w:ascii="Times New Roman" w:hAnsi="Times New Roman"/>
              </w:rPr>
            </w:pPr>
            <w:r>
              <w:rPr>
                <w:rFonts w:ascii="Times New Roman" w:hAnsi="Times New Roman"/>
              </w:rPr>
              <w:t>Рассматривание иллюстраций с дорожными ситуациями.</w:t>
            </w:r>
          </w:p>
          <w:p w:rsidR="00EF3BC7" w:rsidRDefault="00EF3BC7" w:rsidP="0050681E">
            <w:pPr>
              <w:rPr>
                <w:rFonts w:ascii="Times New Roman" w:hAnsi="Times New Roman"/>
              </w:rPr>
            </w:pPr>
          </w:p>
          <w:p w:rsidR="00EF3BC7" w:rsidRDefault="00EF3BC7" w:rsidP="0050681E">
            <w:pPr>
              <w:rPr>
                <w:rFonts w:ascii="Times New Roman" w:hAnsi="Times New Roman"/>
              </w:rPr>
            </w:pPr>
          </w:p>
          <w:p w:rsidR="00EF3BC7" w:rsidRDefault="00EF3BC7" w:rsidP="0050681E">
            <w:pPr>
              <w:rPr>
                <w:rFonts w:ascii="Times New Roman" w:hAnsi="Times New Roman"/>
              </w:rPr>
            </w:pPr>
          </w:p>
          <w:p w:rsidR="00EF3BC7" w:rsidRDefault="00EF3BC7" w:rsidP="0050681E">
            <w:pPr>
              <w:rPr>
                <w:rFonts w:ascii="Times New Roman" w:hAnsi="Times New Roman"/>
              </w:rPr>
            </w:pPr>
            <w:r>
              <w:rPr>
                <w:rFonts w:ascii="Times New Roman" w:hAnsi="Times New Roman"/>
              </w:rPr>
              <w:t>Д/и «Узнай, о каком знаке я говорю»</w:t>
            </w:r>
          </w:p>
          <w:p w:rsidR="00EF3BC7" w:rsidRDefault="00EF3BC7" w:rsidP="0050681E">
            <w:pPr>
              <w:rPr>
                <w:rFonts w:ascii="Times New Roman" w:hAnsi="Times New Roman"/>
              </w:rPr>
            </w:pPr>
          </w:p>
          <w:p w:rsidR="00EF3BC7" w:rsidRDefault="00EF3BC7" w:rsidP="0050681E">
            <w:pPr>
              <w:rPr>
                <w:rFonts w:ascii="Times New Roman" w:hAnsi="Times New Roman"/>
              </w:rPr>
            </w:pPr>
            <w:r>
              <w:rPr>
                <w:rFonts w:ascii="Times New Roman" w:hAnsi="Times New Roman"/>
              </w:rPr>
              <w:t>«Отгадай загадку»</w:t>
            </w:r>
          </w:p>
          <w:p w:rsidR="00EF3BC7" w:rsidRDefault="00EF3BC7" w:rsidP="0050681E">
            <w:pPr>
              <w:rPr>
                <w:rFonts w:ascii="Times New Roman" w:hAnsi="Times New Roman"/>
              </w:rPr>
            </w:pPr>
          </w:p>
          <w:p w:rsidR="00EF3BC7" w:rsidRDefault="00EF3BC7" w:rsidP="0050681E">
            <w:pPr>
              <w:rPr>
                <w:rFonts w:ascii="Times New Roman" w:hAnsi="Times New Roman"/>
              </w:rPr>
            </w:pPr>
          </w:p>
          <w:p w:rsidR="00EF3BC7" w:rsidRDefault="00EF3BC7" w:rsidP="0050681E">
            <w:pPr>
              <w:rPr>
                <w:rFonts w:ascii="Times New Roman" w:hAnsi="Times New Roman"/>
              </w:rPr>
            </w:pPr>
          </w:p>
          <w:p w:rsidR="002F7D05" w:rsidRDefault="00EF3BC7" w:rsidP="0050681E">
            <w:pPr>
              <w:rPr>
                <w:rFonts w:ascii="Times New Roman" w:hAnsi="Times New Roman"/>
              </w:rPr>
            </w:pPr>
            <w:r>
              <w:rPr>
                <w:rFonts w:ascii="Times New Roman" w:hAnsi="Times New Roman"/>
              </w:rPr>
              <w:t>Беседы с детьм</w:t>
            </w:r>
            <w:r w:rsidR="00D35EE6">
              <w:rPr>
                <w:rFonts w:ascii="Times New Roman" w:hAnsi="Times New Roman"/>
              </w:rPr>
              <w:t xml:space="preserve">и о правилах дорожного движения: «Знакомство с улицей», </w:t>
            </w:r>
            <w:r w:rsidR="002F7D05">
              <w:rPr>
                <w:rFonts w:ascii="Times New Roman" w:hAnsi="Times New Roman"/>
              </w:rPr>
              <w:t xml:space="preserve"> «Пора не пор</w:t>
            </w:r>
            <w:proofErr w:type="gramStart"/>
            <w:r w:rsidR="002F7D05">
              <w:rPr>
                <w:rFonts w:ascii="Times New Roman" w:hAnsi="Times New Roman"/>
              </w:rPr>
              <w:t>а-</w:t>
            </w:r>
            <w:proofErr w:type="gramEnd"/>
            <w:r w:rsidR="002F7D05">
              <w:rPr>
                <w:rFonts w:ascii="Times New Roman" w:hAnsi="Times New Roman"/>
              </w:rPr>
              <w:t xml:space="preserve"> не ходи со двора», «Посмотри на лево, посмотри на право», «Безопасность на дорогах»,  </w:t>
            </w:r>
            <w:r w:rsidR="000D694A">
              <w:rPr>
                <w:rFonts w:ascii="Times New Roman" w:hAnsi="Times New Roman"/>
              </w:rPr>
              <w:t>«Правила поведения в транспорте», «Регулировщик».</w:t>
            </w:r>
          </w:p>
          <w:p w:rsidR="004C17AF" w:rsidRDefault="004C17AF" w:rsidP="0050681E">
            <w:pPr>
              <w:rPr>
                <w:rFonts w:ascii="Times New Roman" w:hAnsi="Times New Roman"/>
              </w:rPr>
            </w:pPr>
          </w:p>
          <w:p w:rsidR="004C17AF" w:rsidRDefault="004C17AF" w:rsidP="0050681E">
            <w:pPr>
              <w:rPr>
                <w:rFonts w:ascii="Times New Roman" w:hAnsi="Times New Roman"/>
              </w:rPr>
            </w:pPr>
          </w:p>
          <w:p w:rsidR="004C17AF" w:rsidRDefault="004C17AF" w:rsidP="0050681E">
            <w:pPr>
              <w:rPr>
                <w:rFonts w:ascii="Times New Roman" w:hAnsi="Times New Roman"/>
              </w:rPr>
            </w:pPr>
          </w:p>
          <w:p w:rsidR="004C17AF" w:rsidRDefault="004C17AF" w:rsidP="0050681E">
            <w:pPr>
              <w:rPr>
                <w:rFonts w:ascii="Times New Roman" w:hAnsi="Times New Roman"/>
              </w:rPr>
            </w:pPr>
            <w:r>
              <w:rPr>
                <w:rFonts w:ascii="Times New Roman" w:hAnsi="Times New Roman"/>
              </w:rPr>
              <w:t>Чтение рассказа Д. Денисовой «Как перейти дорогу»</w:t>
            </w:r>
          </w:p>
          <w:p w:rsidR="004C17AF" w:rsidRDefault="004C17AF" w:rsidP="0050681E">
            <w:pPr>
              <w:rPr>
                <w:rFonts w:ascii="Times New Roman" w:hAnsi="Times New Roman"/>
              </w:rPr>
            </w:pPr>
            <w:r>
              <w:rPr>
                <w:rFonts w:ascii="Times New Roman" w:hAnsi="Times New Roman"/>
              </w:rPr>
              <w:t>Чтение стихотворений А. Линёва «У развилки трёх дорог»</w:t>
            </w:r>
          </w:p>
          <w:p w:rsidR="004C17AF" w:rsidRDefault="00B61699" w:rsidP="0050681E">
            <w:pPr>
              <w:rPr>
                <w:rFonts w:ascii="Times New Roman" w:hAnsi="Times New Roman"/>
              </w:rPr>
            </w:pPr>
            <w:r>
              <w:rPr>
                <w:rFonts w:ascii="Times New Roman" w:hAnsi="Times New Roman"/>
              </w:rPr>
              <w:t xml:space="preserve">Чтение стихотворения К. </w:t>
            </w:r>
            <w:proofErr w:type="spellStart"/>
            <w:r>
              <w:rPr>
                <w:rFonts w:ascii="Times New Roman" w:hAnsi="Times New Roman"/>
              </w:rPr>
              <w:t>Обойщиква</w:t>
            </w:r>
            <w:proofErr w:type="spellEnd"/>
            <w:r>
              <w:rPr>
                <w:rFonts w:ascii="Times New Roman" w:hAnsi="Times New Roman"/>
              </w:rPr>
              <w:t xml:space="preserve"> «Зайка пешеход».</w:t>
            </w:r>
          </w:p>
          <w:p w:rsidR="00A63E95" w:rsidRDefault="00A63E95" w:rsidP="0050681E">
            <w:pPr>
              <w:rPr>
                <w:rFonts w:ascii="Times New Roman" w:hAnsi="Times New Roman"/>
              </w:rPr>
            </w:pPr>
            <w:r>
              <w:rPr>
                <w:rFonts w:ascii="Times New Roman" w:hAnsi="Times New Roman"/>
              </w:rPr>
              <w:t>Чтение рассказа Н.Носова «Автомобиль»</w:t>
            </w:r>
          </w:p>
          <w:p w:rsidR="00B61699" w:rsidRPr="003030FA" w:rsidRDefault="00B61699" w:rsidP="0050681E">
            <w:pPr>
              <w:rPr>
                <w:rFonts w:ascii="Times New Roman" w:hAnsi="Times New Roman"/>
              </w:rPr>
            </w:pPr>
          </w:p>
        </w:tc>
        <w:tc>
          <w:tcPr>
            <w:tcW w:w="2393" w:type="dxa"/>
          </w:tcPr>
          <w:p w:rsidR="003030FA" w:rsidRDefault="00EF3BC7" w:rsidP="0050681E">
            <w:pPr>
              <w:rPr>
                <w:rFonts w:ascii="Times New Roman" w:hAnsi="Times New Roman"/>
              </w:rPr>
            </w:pPr>
            <w:r>
              <w:rPr>
                <w:rFonts w:ascii="Times New Roman" w:hAnsi="Times New Roman"/>
              </w:rPr>
              <w:t>Учить детей составлять рассказ по выбранной иллюстрации, развиваем связную речь детей, мыслительную деятельность.</w:t>
            </w:r>
          </w:p>
          <w:p w:rsidR="00EF3BC7" w:rsidRDefault="00EF3BC7" w:rsidP="0050681E">
            <w:pPr>
              <w:rPr>
                <w:rFonts w:ascii="Times New Roman" w:hAnsi="Times New Roman"/>
              </w:rPr>
            </w:pPr>
            <w:r>
              <w:rPr>
                <w:rFonts w:ascii="Times New Roman" w:hAnsi="Times New Roman"/>
              </w:rPr>
              <w:t>Учить детей описывать знак и угадывать его по описанию.</w:t>
            </w:r>
          </w:p>
          <w:p w:rsidR="00EF3BC7" w:rsidRDefault="00EF3BC7" w:rsidP="0050681E">
            <w:pPr>
              <w:rPr>
                <w:rFonts w:ascii="Times New Roman" w:hAnsi="Times New Roman"/>
              </w:rPr>
            </w:pPr>
            <w:r>
              <w:rPr>
                <w:rFonts w:ascii="Times New Roman" w:hAnsi="Times New Roman"/>
              </w:rPr>
              <w:t>Учить детей отгадывать загадки о дорожных знаках, транспорте.</w:t>
            </w:r>
          </w:p>
          <w:p w:rsidR="004C17AF" w:rsidRDefault="004C17AF" w:rsidP="0050681E">
            <w:pPr>
              <w:rPr>
                <w:rFonts w:ascii="Times New Roman" w:hAnsi="Times New Roman"/>
              </w:rPr>
            </w:pPr>
          </w:p>
          <w:p w:rsidR="004C17AF" w:rsidRDefault="004C17AF" w:rsidP="0050681E">
            <w:pPr>
              <w:rPr>
                <w:rFonts w:ascii="Times New Roman" w:hAnsi="Times New Roman"/>
              </w:rPr>
            </w:pPr>
            <w:r>
              <w:rPr>
                <w:rFonts w:ascii="Times New Roman" w:hAnsi="Times New Roman"/>
              </w:rPr>
              <w:t xml:space="preserve">Развитие свободного общения </w:t>
            </w:r>
            <w:proofErr w:type="gramStart"/>
            <w:r>
              <w:rPr>
                <w:rFonts w:ascii="Times New Roman" w:hAnsi="Times New Roman"/>
              </w:rPr>
              <w:t>со</w:t>
            </w:r>
            <w:proofErr w:type="gramEnd"/>
            <w:r>
              <w:rPr>
                <w:rFonts w:ascii="Times New Roman" w:hAnsi="Times New Roman"/>
              </w:rPr>
              <w:t xml:space="preserve"> взрослыми и детьми. </w:t>
            </w:r>
          </w:p>
          <w:p w:rsidR="004C17AF" w:rsidRDefault="004C17AF" w:rsidP="0050681E">
            <w:pPr>
              <w:rPr>
                <w:rFonts w:ascii="Times New Roman" w:hAnsi="Times New Roman"/>
              </w:rPr>
            </w:pPr>
            <w:r>
              <w:rPr>
                <w:rFonts w:ascii="Times New Roman" w:hAnsi="Times New Roman"/>
              </w:rPr>
              <w:t>Развитие грамматического строя речи, связной речи.</w:t>
            </w:r>
          </w:p>
          <w:p w:rsidR="002F7D05" w:rsidRDefault="002F7D05" w:rsidP="0050681E">
            <w:pPr>
              <w:rPr>
                <w:rFonts w:ascii="Times New Roman" w:hAnsi="Times New Roman"/>
              </w:rPr>
            </w:pPr>
          </w:p>
          <w:p w:rsidR="002F7D05" w:rsidRDefault="002F7D05" w:rsidP="0050681E">
            <w:pPr>
              <w:rPr>
                <w:rFonts w:ascii="Times New Roman" w:hAnsi="Times New Roman"/>
              </w:rPr>
            </w:pPr>
          </w:p>
          <w:p w:rsidR="002F7D05" w:rsidRDefault="002F7D05" w:rsidP="0050681E">
            <w:pPr>
              <w:rPr>
                <w:rFonts w:ascii="Times New Roman" w:hAnsi="Times New Roman"/>
              </w:rPr>
            </w:pPr>
          </w:p>
          <w:p w:rsidR="000D694A" w:rsidRDefault="000D694A" w:rsidP="0050681E">
            <w:pPr>
              <w:rPr>
                <w:rFonts w:ascii="Times New Roman" w:hAnsi="Times New Roman"/>
              </w:rPr>
            </w:pPr>
          </w:p>
          <w:p w:rsidR="000D694A" w:rsidRDefault="000D694A" w:rsidP="0050681E">
            <w:pPr>
              <w:rPr>
                <w:rFonts w:ascii="Times New Roman" w:hAnsi="Times New Roman"/>
              </w:rPr>
            </w:pPr>
          </w:p>
          <w:p w:rsidR="000D694A" w:rsidRDefault="000D694A" w:rsidP="0050681E">
            <w:pPr>
              <w:rPr>
                <w:rFonts w:ascii="Times New Roman" w:hAnsi="Times New Roman"/>
              </w:rPr>
            </w:pPr>
          </w:p>
          <w:p w:rsidR="000D694A" w:rsidRDefault="000D694A" w:rsidP="0050681E">
            <w:pPr>
              <w:rPr>
                <w:rFonts w:ascii="Times New Roman" w:hAnsi="Times New Roman"/>
              </w:rPr>
            </w:pPr>
          </w:p>
          <w:p w:rsidR="000D694A" w:rsidRDefault="000D694A" w:rsidP="0050681E">
            <w:pPr>
              <w:rPr>
                <w:rFonts w:ascii="Times New Roman" w:hAnsi="Times New Roman"/>
              </w:rPr>
            </w:pPr>
          </w:p>
          <w:p w:rsidR="002F7D05" w:rsidRDefault="002F7D05" w:rsidP="0050681E">
            <w:pPr>
              <w:rPr>
                <w:rFonts w:ascii="Times New Roman" w:hAnsi="Times New Roman"/>
              </w:rPr>
            </w:pPr>
          </w:p>
          <w:p w:rsidR="005813A0" w:rsidRPr="003030FA" w:rsidRDefault="005813A0" w:rsidP="0050681E">
            <w:pPr>
              <w:rPr>
                <w:rFonts w:ascii="Times New Roman" w:hAnsi="Times New Roman"/>
              </w:rPr>
            </w:pPr>
            <w:r>
              <w:rPr>
                <w:rFonts w:ascii="Times New Roman" w:hAnsi="Times New Roman"/>
              </w:rPr>
              <w:t xml:space="preserve">Учить детей эмоционально воспринимать рассказы и стихи, понимать содержание поэтических </w:t>
            </w:r>
            <w:proofErr w:type="spellStart"/>
            <w:r>
              <w:rPr>
                <w:rFonts w:ascii="Times New Roman" w:hAnsi="Times New Roman"/>
              </w:rPr>
              <w:t>тексто</w:t>
            </w:r>
            <w:proofErr w:type="spellEnd"/>
            <w:r>
              <w:rPr>
                <w:rFonts w:ascii="Times New Roman" w:hAnsi="Times New Roman"/>
              </w:rPr>
              <w:t xml:space="preserve">, побуждать выражать свои впечатления в связных высказываниях, </w:t>
            </w:r>
            <w:r w:rsidR="008D57BF">
              <w:rPr>
                <w:rFonts w:ascii="Times New Roman" w:hAnsi="Times New Roman"/>
              </w:rPr>
              <w:t>способствовать повышению интереса у детей к художественным произведениям по теме: «Правила дорожного движения».</w:t>
            </w:r>
          </w:p>
        </w:tc>
        <w:tc>
          <w:tcPr>
            <w:tcW w:w="2393" w:type="dxa"/>
          </w:tcPr>
          <w:p w:rsidR="003030FA" w:rsidRPr="003030FA" w:rsidRDefault="00EF3BC7" w:rsidP="0050681E">
            <w:pPr>
              <w:rPr>
                <w:rFonts w:ascii="Times New Roman" w:hAnsi="Times New Roman"/>
              </w:rPr>
            </w:pPr>
            <w:r>
              <w:rPr>
                <w:rFonts w:ascii="Times New Roman" w:hAnsi="Times New Roman"/>
              </w:rPr>
              <w:t>Воспитатель, дети.</w:t>
            </w:r>
          </w:p>
        </w:tc>
      </w:tr>
      <w:tr w:rsidR="00EF3BC7" w:rsidTr="003030FA">
        <w:tc>
          <w:tcPr>
            <w:tcW w:w="2392" w:type="dxa"/>
          </w:tcPr>
          <w:p w:rsidR="003030FA" w:rsidRPr="003030FA" w:rsidRDefault="00B61699" w:rsidP="0050681E">
            <w:pPr>
              <w:rPr>
                <w:rFonts w:ascii="Times New Roman" w:hAnsi="Times New Roman"/>
              </w:rPr>
            </w:pPr>
            <w:r>
              <w:rPr>
                <w:rFonts w:ascii="Times New Roman" w:hAnsi="Times New Roman"/>
              </w:rPr>
              <w:t>Художественно- эстетическое развитие</w:t>
            </w:r>
          </w:p>
        </w:tc>
        <w:tc>
          <w:tcPr>
            <w:tcW w:w="2393" w:type="dxa"/>
          </w:tcPr>
          <w:p w:rsidR="003030FA" w:rsidRDefault="00B61699" w:rsidP="0050681E">
            <w:pPr>
              <w:rPr>
                <w:rFonts w:ascii="Times New Roman" w:hAnsi="Times New Roman"/>
              </w:rPr>
            </w:pPr>
            <w:r>
              <w:rPr>
                <w:rFonts w:ascii="Times New Roman" w:hAnsi="Times New Roman"/>
              </w:rPr>
              <w:t xml:space="preserve">Рисование: «Правила дорожные </w:t>
            </w:r>
            <w:proofErr w:type="gramStart"/>
            <w:r>
              <w:rPr>
                <w:rFonts w:ascii="Times New Roman" w:hAnsi="Times New Roman"/>
              </w:rPr>
              <w:t>–д</w:t>
            </w:r>
            <w:proofErr w:type="gramEnd"/>
            <w:r>
              <w:rPr>
                <w:rFonts w:ascii="Times New Roman" w:hAnsi="Times New Roman"/>
              </w:rPr>
              <w:t>етям знать положено»</w:t>
            </w:r>
          </w:p>
          <w:p w:rsidR="00B61699" w:rsidRDefault="00B61699" w:rsidP="0050681E">
            <w:pPr>
              <w:rPr>
                <w:rFonts w:ascii="Times New Roman" w:hAnsi="Times New Roman"/>
              </w:rPr>
            </w:pPr>
            <w:r>
              <w:rPr>
                <w:rFonts w:ascii="Times New Roman" w:hAnsi="Times New Roman"/>
              </w:rPr>
              <w:t>Раскрашивание дорожных знаков.</w:t>
            </w:r>
          </w:p>
          <w:p w:rsidR="00B61699" w:rsidRDefault="00B61699" w:rsidP="0050681E">
            <w:pPr>
              <w:rPr>
                <w:rFonts w:ascii="Times New Roman" w:hAnsi="Times New Roman"/>
              </w:rPr>
            </w:pPr>
            <w:r>
              <w:rPr>
                <w:rFonts w:ascii="Times New Roman" w:hAnsi="Times New Roman"/>
              </w:rPr>
              <w:t>Аппликация: «Светофор»</w:t>
            </w:r>
          </w:p>
          <w:p w:rsidR="00B61699" w:rsidRDefault="00B61699" w:rsidP="0050681E">
            <w:pPr>
              <w:rPr>
                <w:rFonts w:ascii="Times New Roman" w:hAnsi="Times New Roman"/>
              </w:rPr>
            </w:pPr>
          </w:p>
          <w:p w:rsidR="00B61699" w:rsidRPr="003030FA" w:rsidRDefault="00B61699" w:rsidP="0050681E">
            <w:pPr>
              <w:rPr>
                <w:rFonts w:ascii="Times New Roman" w:hAnsi="Times New Roman"/>
              </w:rPr>
            </w:pPr>
          </w:p>
        </w:tc>
        <w:tc>
          <w:tcPr>
            <w:tcW w:w="2393" w:type="dxa"/>
          </w:tcPr>
          <w:p w:rsidR="003030FA" w:rsidRPr="003030FA" w:rsidRDefault="003030FA" w:rsidP="0050681E">
            <w:pPr>
              <w:rPr>
                <w:rFonts w:ascii="Times New Roman" w:hAnsi="Times New Roman"/>
              </w:rPr>
            </w:pPr>
          </w:p>
        </w:tc>
        <w:tc>
          <w:tcPr>
            <w:tcW w:w="2393" w:type="dxa"/>
          </w:tcPr>
          <w:p w:rsidR="003030FA" w:rsidRPr="003030FA" w:rsidRDefault="000A2B29" w:rsidP="0050681E">
            <w:pPr>
              <w:rPr>
                <w:rFonts w:ascii="Times New Roman" w:hAnsi="Times New Roman"/>
              </w:rPr>
            </w:pPr>
            <w:r>
              <w:rPr>
                <w:rFonts w:ascii="Times New Roman" w:hAnsi="Times New Roman"/>
              </w:rPr>
              <w:t>Воспитатель, дети.</w:t>
            </w:r>
          </w:p>
        </w:tc>
      </w:tr>
      <w:tr w:rsidR="00EF3BC7" w:rsidTr="003030FA">
        <w:tc>
          <w:tcPr>
            <w:tcW w:w="2392" w:type="dxa"/>
          </w:tcPr>
          <w:p w:rsidR="003030FA" w:rsidRPr="003030FA" w:rsidRDefault="00B61699" w:rsidP="0050681E">
            <w:pPr>
              <w:rPr>
                <w:rFonts w:ascii="Times New Roman" w:hAnsi="Times New Roman"/>
              </w:rPr>
            </w:pPr>
            <w:r>
              <w:rPr>
                <w:rFonts w:ascii="Times New Roman" w:hAnsi="Times New Roman"/>
              </w:rPr>
              <w:t>Познавательное развитие</w:t>
            </w:r>
          </w:p>
        </w:tc>
        <w:tc>
          <w:tcPr>
            <w:tcW w:w="2393" w:type="dxa"/>
          </w:tcPr>
          <w:p w:rsidR="003030FA" w:rsidRDefault="005813A0" w:rsidP="0050681E">
            <w:pPr>
              <w:rPr>
                <w:rFonts w:ascii="Times New Roman" w:hAnsi="Times New Roman"/>
              </w:rPr>
            </w:pPr>
            <w:r>
              <w:rPr>
                <w:rFonts w:ascii="Times New Roman" w:hAnsi="Times New Roman"/>
              </w:rPr>
              <w:t>Настольные игры:</w:t>
            </w:r>
          </w:p>
          <w:p w:rsidR="005813A0" w:rsidRDefault="005813A0" w:rsidP="0050681E">
            <w:pPr>
              <w:rPr>
                <w:rFonts w:ascii="Times New Roman" w:hAnsi="Times New Roman"/>
              </w:rPr>
            </w:pPr>
            <w:r>
              <w:rPr>
                <w:rFonts w:ascii="Times New Roman" w:hAnsi="Times New Roman"/>
              </w:rPr>
              <w:t>«Дорожные знаки</w:t>
            </w:r>
            <w:proofErr w:type="gramStart"/>
            <w:r>
              <w:rPr>
                <w:rFonts w:ascii="Times New Roman" w:hAnsi="Times New Roman"/>
              </w:rPr>
              <w:t>»-</w:t>
            </w:r>
            <w:proofErr w:type="gramEnd"/>
            <w:r>
              <w:rPr>
                <w:rFonts w:ascii="Times New Roman" w:hAnsi="Times New Roman"/>
              </w:rPr>
              <w:t xml:space="preserve">игра </w:t>
            </w:r>
            <w:proofErr w:type="spellStart"/>
            <w:r>
              <w:rPr>
                <w:rFonts w:ascii="Times New Roman" w:hAnsi="Times New Roman"/>
              </w:rPr>
              <w:t>пазлы</w:t>
            </w:r>
            <w:proofErr w:type="spellEnd"/>
            <w:r>
              <w:rPr>
                <w:rFonts w:ascii="Times New Roman" w:hAnsi="Times New Roman"/>
              </w:rPr>
              <w:t xml:space="preserve">, </w:t>
            </w:r>
            <w:proofErr w:type="spellStart"/>
            <w:r>
              <w:rPr>
                <w:rFonts w:ascii="Times New Roman" w:hAnsi="Times New Roman"/>
              </w:rPr>
              <w:t>домино-дорожные</w:t>
            </w:r>
            <w:proofErr w:type="spellEnd"/>
            <w:r>
              <w:rPr>
                <w:rFonts w:ascii="Times New Roman" w:hAnsi="Times New Roman"/>
              </w:rPr>
              <w:t xml:space="preserve"> знаки, «Светофор», «Азбука маленьких пешеходов» магнитная игра, «Мой </w:t>
            </w:r>
            <w:r>
              <w:rPr>
                <w:rFonts w:ascii="Times New Roman" w:hAnsi="Times New Roman"/>
              </w:rPr>
              <w:lastRenderedPageBreak/>
              <w:t>светофор» игра в книге.</w:t>
            </w:r>
          </w:p>
          <w:p w:rsidR="005813A0" w:rsidRDefault="005813A0" w:rsidP="0050681E">
            <w:pPr>
              <w:rPr>
                <w:rFonts w:ascii="Times New Roman" w:hAnsi="Times New Roman"/>
              </w:rPr>
            </w:pPr>
            <w:r>
              <w:rPr>
                <w:rFonts w:ascii="Times New Roman" w:hAnsi="Times New Roman"/>
              </w:rPr>
              <w:t>«Мы юные водители»</w:t>
            </w:r>
          </w:p>
          <w:p w:rsidR="005813A0" w:rsidRPr="003030FA" w:rsidRDefault="005813A0" w:rsidP="0050681E">
            <w:pPr>
              <w:rPr>
                <w:rFonts w:ascii="Times New Roman" w:hAnsi="Times New Roman"/>
              </w:rPr>
            </w:pPr>
            <w:r>
              <w:rPr>
                <w:rFonts w:ascii="Times New Roman" w:hAnsi="Times New Roman"/>
              </w:rPr>
              <w:t>Дидактические игры:</w:t>
            </w:r>
            <w:r w:rsidR="000A2B29">
              <w:rPr>
                <w:rFonts w:ascii="Times New Roman" w:hAnsi="Times New Roman"/>
              </w:rPr>
              <w:t xml:space="preserve"> «Вопросы и ответы», « Весёлый жезл», «</w:t>
            </w:r>
            <w:proofErr w:type="spellStart"/>
            <w:r w:rsidR="000A2B29">
              <w:rPr>
                <w:rFonts w:ascii="Times New Roman" w:hAnsi="Times New Roman"/>
              </w:rPr>
              <w:t>Автомульти</w:t>
            </w:r>
            <w:proofErr w:type="spellEnd"/>
            <w:r w:rsidR="000A2B29">
              <w:rPr>
                <w:rFonts w:ascii="Times New Roman" w:hAnsi="Times New Roman"/>
              </w:rPr>
              <w:t xml:space="preserve">», «Дорожные знаки» и т. </w:t>
            </w:r>
            <w:proofErr w:type="spellStart"/>
            <w:r w:rsidR="000A2B29">
              <w:rPr>
                <w:rFonts w:ascii="Times New Roman" w:hAnsi="Times New Roman"/>
              </w:rPr>
              <w:t>д</w:t>
            </w:r>
            <w:proofErr w:type="spellEnd"/>
          </w:p>
        </w:tc>
        <w:tc>
          <w:tcPr>
            <w:tcW w:w="2393" w:type="dxa"/>
          </w:tcPr>
          <w:p w:rsidR="003030FA" w:rsidRPr="003030FA" w:rsidRDefault="000A2B29" w:rsidP="0050681E">
            <w:pPr>
              <w:rPr>
                <w:rFonts w:ascii="Times New Roman" w:hAnsi="Times New Roman"/>
              </w:rPr>
            </w:pPr>
            <w:r>
              <w:rPr>
                <w:rFonts w:ascii="Times New Roman" w:hAnsi="Times New Roman"/>
              </w:rPr>
              <w:lastRenderedPageBreak/>
              <w:t>Обобщить представление о правилах поведения пешеходов на улице, закрепить знания о дорожных знаках.</w:t>
            </w:r>
          </w:p>
        </w:tc>
        <w:tc>
          <w:tcPr>
            <w:tcW w:w="2393" w:type="dxa"/>
          </w:tcPr>
          <w:p w:rsidR="003030FA" w:rsidRPr="003030FA" w:rsidRDefault="000A2B29" w:rsidP="0050681E">
            <w:pPr>
              <w:rPr>
                <w:rFonts w:ascii="Times New Roman" w:hAnsi="Times New Roman"/>
              </w:rPr>
            </w:pPr>
            <w:r>
              <w:rPr>
                <w:rFonts w:ascii="Times New Roman" w:hAnsi="Times New Roman"/>
              </w:rPr>
              <w:t>Воспитатель, дети.</w:t>
            </w:r>
          </w:p>
        </w:tc>
      </w:tr>
      <w:tr w:rsidR="00EF3BC7" w:rsidTr="003030FA">
        <w:tc>
          <w:tcPr>
            <w:tcW w:w="2392" w:type="dxa"/>
          </w:tcPr>
          <w:p w:rsidR="003030FA" w:rsidRPr="003030FA" w:rsidRDefault="005813A0" w:rsidP="0050681E">
            <w:pPr>
              <w:rPr>
                <w:rFonts w:ascii="Times New Roman" w:hAnsi="Times New Roman"/>
              </w:rPr>
            </w:pPr>
            <w:r>
              <w:rPr>
                <w:rFonts w:ascii="Times New Roman" w:hAnsi="Times New Roman"/>
              </w:rPr>
              <w:lastRenderedPageBreak/>
              <w:t>Физическое развитие</w:t>
            </w:r>
          </w:p>
        </w:tc>
        <w:tc>
          <w:tcPr>
            <w:tcW w:w="2393" w:type="dxa"/>
          </w:tcPr>
          <w:p w:rsidR="003030FA" w:rsidRPr="003030FA" w:rsidRDefault="00046A5D" w:rsidP="0050681E">
            <w:pPr>
              <w:rPr>
                <w:rFonts w:ascii="Times New Roman" w:hAnsi="Times New Roman"/>
              </w:rPr>
            </w:pPr>
            <w:r>
              <w:rPr>
                <w:rFonts w:ascii="Times New Roman" w:hAnsi="Times New Roman"/>
              </w:rPr>
              <w:t xml:space="preserve">Подвижные игры: </w:t>
            </w:r>
            <w:proofErr w:type="gramStart"/>
            <w:r>
              <w:rPr>
                <w:rFonts w:ascii="Times New Roman" w:hAnsi="Times New Roman"/>
              </w:rPr>
              <w:t>«Красный, жёлтый, зелёный», «Будь внимательным», «Передай жезл», Цветные автомобили», 2Островок безопасности».</w:t>
            </w:r>
            <w:proofErr w:type="gramEnd"/>
          </w:p>
        </w:tc>
        <w:tc>
          <w:tcPr>
            <w:tcW w:w="2393" w:type="dxa"/>
          </w:tcPr>
          <w:p w:rsidR="003030FA" w:rsidRPr="003030FA" w:rsidRDefault="000A2B29" w:rsidP="0050681E">
            <w:pPr>
              <w:rPr>
                <w:rFonts w:ascii="Times New Roman" w:hAnsi="Times New Roman"/>
              </w:rPr>
            </w:pPr>
            <w:r>
              <w:rPr>
                <w:rFonts w:ascii="Times New Roman" w:hAnsi="Times New Roman"/>
              </w:rPr>
              <w:t>Развиваем внимание, умение выполнять задание в соответствии с правилами игры.</w:t>
            </w:r>
          </w:p>
        </w:tc>
        <w:tc>
          <w:tcPr>
            <w:tcW w:w="2393" w:type="dxa"/>
          </w:tcPr>
          <w:p w:rsidR="003030FA" w:rsidRPr="003030FA" w:rsidRDefault="000A2B29" w:rsidP="0050681E">
            <w:pPr>
              <w:rPr>
                <w:rFonts w:ascii="Times New Roman" w:hAnsi="Times New Roman"/>
              </w:rPr>
            </w:pPr>
            <w:r>
              <w:rPr>
                <w:rFonts w:ascii="Times New Roman" w:hAnsi="Times New Roman"/>
              </w:rPr>
              <w:t>Воспитатель, дети.</w:t>
            </w:r>
          </w:p>
        </w:tc>
      </w:tr>
      <w:tr w:rsidR="00EF3BC7" w:rsidTr="003030FA">
        <w:tc>
          <w:tcPr>
            <w:tcW w:w="2392" w:type="dxa"/>
          </w:tcPr>
          <w:p w:rsidR="003030FA" w:rsidRPr="003030FA" w:rsidRDefault="005813A0" w:rsidP="0050681E">
            <w:pPr>
              <w:rPr>
                <w:rFonts w:ascii="Times New Roman" w:hAnsi="Times New Roman"/>
              </w:rPr>
            </w:pPr>
            <w:r>
              <w:rPr>
                <w:rFonts w:ascii="Times New Roman" w:hAnsi="Times New Roman"/>
              </w:rPr>
              <w:t>Социально- коммуникативное развитие</w:t>
            </w:r>
          </w:p>
        </w:tc>
        <w:tc>
          <w:tcPr>
            <w:tcW w:w="2393" w:type="dxa"/>
          </w:tcPr>
          <w:p w:rsidR="003030FA" w:rsidRDefault="001846CA" w:rsidP="0050681E">
            <w:pPr>
              <w:rPr>
                <w:rFonts w:ascii="Times New Roman" w:hAnsi="Times New Roman"/>
              </w:rPr>
            </w:pPr>
            <w:r>
              <w:rPr>
                <w:rFonts w:ascii="Times New Roman" w:hAnsi="Times New Roman"/>
              </w:rPr>
              <w:t>Сюжетно- ролевые игры: «Водители», «На дорогах города», «Правила движения».</w:t>
            </w:r>
          </w:p>
          <w:p w:rsidR="0004531E" w:rsidRPr="003030FA" w:rsidRDefault="0004531E" w:rsidP="0050681E">
            <w:pPr>
              <w:rPr>
                <w:rFonts w:ascii="Times New Roman" w:hAnsi="Times New Roman"/>
              </w:rPr>
            </w:pPr>
            <w:r>
              <w:rPr>
                <w:rFonts w:ascii="Times New Roman" w:hAnsi="Times New Roman"/>
              </w:rPr>
              <w:t>Акция «Ромашка безопасности» со школой</w:t>
            </w:r>
          </w:p>
        </w:tc>
        <w:tc>
          <w:tcPr>
            <w:tcW w:w="2393" w:type="dxa"/>
          </w:tcPr>
          <w:p w:rsidR="003030FA" w:rsidRPr="003030FA" w:rsidRDefault="001846CA" w:rsidP="0050681E">
            <w:pPr>
              <w:rPr>
                <w:rFonts w:ascii="Times New Roman" w:hAnsi="Times New Roman"/>
              </w:rPr>
            </w:pPr>
            <w:r>
              <w:rPr>
                <w:rFonts w:ascii="Times New Roman" w:hAnsi="Times New Roman"/>
              </w:rPr>
              <w:t>Закреплять знания детей о правилах дорожного движения,</w:t>
            </w:r>
            <w:r w:rsidR="007C42E1">
              <w:rPr>
                <w:rFonts w:ascii="Times New Roman" w:hAnsi="Times New Roman"/>
              </w:rPr>
              <w:t xml:space="preserve"> учить ориентироваться по дорожным знакам.</w:t>
            </w:r>
          </w:p>
        </w:tc>
        <w:tc>
          <w:tcPr>
            <w:tcW w:w="2393" w:type="dxa"/>
          </w:tcPr>
          <w:p w:rsidR="003030FA" w:rsidRPr="003030FA" w:rsidRDefault="000A2B29" w:rsidP="0050681E">
            <w:pPr>
              <w:rPr>
                <w:rFonts w:ascii="Times New Roman" w:hAnsi="Times New Roman"/>
              </w:rPr>
            </w:pPr>
            <w:r>
              <w:rPr>
                <w:rFonts w:ascii="Times New Roman" w:hAnsi="Times New Roman"/>
              </w:rPr>
              <w:t>Воспитатель, дети.</w:t>
            </w:r>
          </w:p>
        </w:tc>
      </w:tr>
    </w:tbl>
    <w:p w:rsidR="00EF1F0A" w:rsidRDefault="00EF1F0A" w:rsidP="00D35EE6">
      <w:pPr>
        <w:shd w:val="clear" w:color="auto" w:fill="FFFFFF"/>
        <w:spacing w:after="0" w:line="240" w:lineRule="auto"/>
        <w:rPr>
          <w:rFonts w:ascii="Arial" w:eastAsia="Times New Roman" w:hAnsi="Arial" w:cs="Arial"/>
          <w:b/>
          <w:bCs/>
          <w:color w:val="0D0D0D" w:themeColor="text1" w:themeTint="F2"/>
          <w:sz w:val="32"/>
          <w:szCs w:val="32"/>
          <w:lang w:eastAsia="ru-RU"/>
        </w:rPr>
      </w:pPr>
    </w:p>
    <w:p w:rsidR="00EF1F0A" w:rsidRDefault="00EF1F0A" w:rsidP="00D35EE6">
      <w:pPr>
        <w:shd w:val="clear" w:color="auto" w:fill="FFFFFF"/>
        <w:spacing w:after="0" w:line="240" w:lineRule="auto"/>
        <w:rPr>
          <w:rFonts w:ascii="Arial" w:eastAsia="Times New Roman" w:hAnsi="Arial" w:cs="Arial"/>
          <w:bCs/>
          <w:color w:val="0D0D0D" w:themeColor="text1" w:themeTint="F2"/>
          <w:sz w:val="32"/>
          <w:szCs w:val="32"/>
          <w:lang w:eastAsia="ru-RU"/>
        </w:rPr>
      </w:pPr>
      <w:r w:rsidRPr="00EF1F0A">
        <w:rPr>
          <w:rFonts w:ascii="Arial" w:eastAsia="Times New Roman" w:hAnsi="Arial" w:cs="Arial"/>
          <w:bCs/>
          <w:color w:val="0D0D0D" w:themeColor="text1" w:themeTint="F2"/>
          <w:sz w:val="32"/>
          <w:szCs w:val="32"/>
          <w:lang w:eastAsia="ru-RU"/>
        </w:rPr>
        <w:t>План реализации проекта с родителями</w:t>
      </w:r>
    </w:p>
    <w:p w:rsid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1 Консультация «Советы по безопасности на дороге»</w:t>
      </w:r>
    </w:p>
    <w:p w:rsid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2Папка-передвижка по ПДД</w:t>
      </w:r>
    </w:p>
    <w:p w:rsid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3 Рекомендации по обучению детей ПДД</w:t>
      </w:r>
    </w:p>
    <w:p w:rsid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4 Буклеты по ПДД «Правила знай и соблюдай»</w:t>
      </w:r>
    </w:p>
    <w:p w:rsid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5 Консультация «Что самое трудное при движении на улице»</w:t>
      </w:r>
    </w:p>
    <w:p w:rsidR="00EF1F0A" w:rsidRPr="00EF1F0A" w:rsidRDefault="00EF1F0A" w:rsidP="00D35EE6">
      <w:pPr>
        <w:shd w:val="clear" w:color="auto" w:fill="FFFFFF"/>
        <w:spacing w:after="0" w:line="240" w:lineRule="auto"/>
        <w:rPr>
          <w:rFonts w:ascii="Arial" w:eastAsia="Times New Roman" w:hAnsi="Arial" w:cs="Arial"/>
          <w:bCs/>
          <w:color w:val="0D0D0D" w:themeColor="text1" w:themeTint="F2"/>
          <w:sz w:val="24"/>
          <w:szCs w:val="24"/>
          <w:lang w:eastAsia="ru-RU"/>
        </w:rPr>
      </w:pPr>
      <w:r>
        <w:rPr>
          <w:rFonts w:ascii="Arial" w:eastAsia="Times New Roman" w:hAnsi="Arial" w:cs="Arial"/>
          <w:bCs/>
          <w:color w:val="0D0D0D" w:themeColor="text1" w:themeTint="F2"/>
          <w:sz w:val="24"/>
          <w:szCs w:val="24"/>
          <w:lang w:eastAsia="ru-RU"/>
        </w:rPr>
        <w:t>Презентация проекта: музыкально- спортивное развлечение «Знатоки ПДД».</w:t>
      </w:r>
    </w:p>
    <w:p w:rsidR="00EF1F0A" w:rsidRPr="00EF1F0A" w:rsidRDefault="00D35EE6" w:rsidP="00D35EE6">
      <w:pPr>
        <w:shd w:val="clear" w:color="auto" w:fill="FFFFFF"/>
        <w:spacing w:after="0" w:line="240" w:lineRule="auto"/>
        <w:rPr>
          <w:rFonts w:ascii="Arial" w:eastAsia="Times New Roman" w:hAnsi="Arial" w:cs="Arial"/>
          <w:bCs/>
          <w:color w:val="0D0D0D" w:themeColor="text1" w:themeTint="F2"/>
          <w:sz w:val="40"/>
          <w:szCs w:val="40"/>
          <w:lang w:eastAsia="ru-RU"/>
        </w:rPr>
      </w:pPr>
      <w:r w:rsidRPr="00EF1F0A">
        <w:rPr>
          <w:rFonts w:ascii="Arial" w:eastAsia="Times New Roman" w:hAnsi="Arial" w:cs="Arial"/>
          <w:bCs/>
          <w:color w:val="0D0D0D" w:themeColor="text1" w:themeTint="F2"/>
          <w:sz w:val="40"/>
          <w:szCs w:val="40"/>
          <w:lang w:eastAsia="ru-RU"/>
        </w:rPr>
        <w:t xml:space="preserve">                             </w:t>
      </w: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EF1F0A" w:rsidRDefault="00EF1F0A" w:rsidP="00D35EE6">
      <w:pPr>
        <w:shd w:val="clear" w:color="auto" w:fill="FFFFFF"/>
        <w:spacing w:after="0" w:line="240" w:lineRule="auto"/>
        <w:rPr>
          <w:rFonts w:ascii="Arial" w:eastAsia="Times New Roman" w:hAnsi="Arial" w:cs="Arial"/>
          <w:b/>
          <w:bCs/>
          <w:color w:val="0D0D0D" w:themeColor="text1" w:themeTint="F2"/>
          <w:sz w:val="40"/>
          <w:szCs w:val="40"/>
          <w:lang w:eastAsia="ru-RU"/>
        </w:rPr>
      </w:pPr>
    </w:p>
    <w:p w:rsidR="00D35EE6" w:rsidRPr="00EF1F0A" w:rsidRDefault="00D35EE6" w:rsidP="00EF1F0A">
      <w:pPr>
        <w:shd w:val="clear" w:color="auto" w:fill="FFFFFF"/>
        <w:spacing w:after="0" w:line="240" w:lineRule="auto"/>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lastRenderedPageBreak/>
        <w:t>Беседа на тему:</w:t>
      </w:r>
      <w:r w:rsidR="00EF1F0A" w:rsidRPr="00EF1F0A">
        <w:rPr>
          <w:rFonts w:ascii="Arial" w:eastAsia="Times New Roman" w:hAnsi="Arial" w:cs="Arial"/>
          <w:color w:val="0D0D0D" w:themeColor="text1" w:themeTint="F2"/>
          <w:sz w:val="32"/>
          <w:szCs w:val="32"/>
          <w:lang w:eastAsia="ru-RU"/>
        </w:rPr>
        <w:t xml:space="preserve"> </w:t>
      </w:r>
      <w:r w:rsidRPr="00EF1F0A">
        <w:rPr>
          <w:rFonts w:ascii="Arial" w:eastAsia="Times New Roman" w:hAnsi="Arial" w:cs="Arial"/>
          <w:b/>
          <w:bCs/>
          <w:color w:val="0D0D0D" w:themeColor="text1" w:themeTint="F2"/>
          <w:sz w:val="32"/>
          <w:szCs w:val="32"/>
          <w:lang w:eastAsia="ru-RU"/>
        </w:rPr>
        <w:t>«Знакомство с улицей».</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Познакомить детей с улицей её особенностями, закрепить правила поведения на улице; идти только по тротуару; по правой стороне; переходить улицу только по подземному переходу или «зебре».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я тут недавно был в школе пешеходных наук и мне много рассказывали про улицы и дороги, но я не всё поняла. Помогите мне разобраться!</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что такое улица? Понятно, это дорога, вдоль которой стоят дома.</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Кого называют пешеходом? Значит, это люди, которые ходят пешком.</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кто такие пассажиры? Это люди, которые едут в транспорте.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где по улице движется транспорт? Это значит по дороге, которая называется проезжая часть?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по какой части улицы должен ходить пешеход? Надо запомнить, что пешеходы должны ходить по тротуару.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А по какой стороне они должны идти? Значит по </w:t>
      </w:r>
      <w:proofErr w:type="gramStart"/>
      <w:r w:rsidRPr="000D694A">
        <w:rPr>
          <w:rFonts w:ascii="Arial" w:eastAsia="Times New Roman" w:hAnsi="Arial" w:cs="Arial"/>
          <w:color w:val="0D0D0D" w:themeColor="text1" w:themeTint="F2"/>
          <w:sz w:val="24"/>
          <w:szCs w:val="24"/>
          <w:lang w:eastAsia="ru-RU"/>
        </w:rPr>
        <w:t>правой</w:t>
      </w:r>
      <w:proofErr w:type="gramEnd"/>
      <w:r w:rsidRPr="000D694A">
        <w:rPr>
          <w:rFonts w:ascii="Arial" w:eastAsia="Times New Roman" w:hAnsi="Arial" w:cs="Arial"/>
          <w:color w:val="0D0D0D" w:themeColor="text1" w:themeTint="F2"/>
          <w:sz w:val="24"/>
          <w:szCs w:val="24"/>
          <w:lang w:eastAsia="ru-RU"/>
        </w:rPr>
        <w:t>, чтобы не мешать другим пешеходам.</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Где пешеход должен переходить улицу? По подземным и пешеходным переходам. Значит, полосатая дорога и есть пешеходный переход. Её ещё называют «зеброй».</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мне загадали загадку, только я не знаю что это.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Днём и ночью я горю,</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Всем сигналы подаю,</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Есть три цвета у меня.</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Как зовут меня друзья?</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что обозначают сигналы светофора?</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proofErr w:type="gramStart"/>
      <w:r w:rsidRPr="000D694A">
        <w:rPr>
          <w:rFonts w:ascii="Arial" w:eastAsia="Times New Roman" w:hAnsi="Arial" w:cs="Arial"/>
          <w:color w:val="0D0D0D" w:themeColor="text1" w:themeTint="F2"/>
          <w:sz w:val="24"/>
          <w:szCs w:val="24"/>
          <w:lang w:eastAsia="ru-RU"/>
        </w:rPr>
        <w:t>Ой</w:t>
      </w:r>
      <w:proofErr w:type="gramEnd"/>
      <w:r w:rsidRPr="000D694A">
        <w:rPr>
          <w:rFonts w:ascii="Arial" w:eastAsia="Times New Roman" w:hAnsi="Arial" w:cs="Arial"/>
          <w:color w:val="0D0D0D" w:themeColor="text1" w:themeTint="F2"/>
          <w:sz w:val="24"/>
          <w:szCs w:val="24"/>
          <w:lang w:eastAsia="ru-RU"/>
        </w:rPr>
        <w:t xml:space="preserve"> как много мне надо запомнить!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Красный свет – стоять приказ.</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Жёлтый свет мигнёт народу – приготовьтесь к переходу!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зелёный загорится – путь свободен.</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Светофор обращается ко мне и к машине одновременно, но совсем разными словами. В тот момент, когда он говорит тебе: «Иди!», машинам он приказывает: «Стойте!» А когда он машинам разрешает ехать, в ту же секунду он предупреждает тебя: «Стой!»</w:t>
      </w:r>
    </w:p>
    <w:p w:rsidR="00D35EE6" w:rsidRPr="000D694A"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Вот теперь я всё поняла! Спасибо вам ребята! Давайте мы с вами постараемся быть примерными </w:t>
      </w:r>
      <w:proofErr w:type="spellStart"/>
      <w:r w:rsidRPr="000D694A">
        <w:rPr>
          <w:rFonts w:ascii="Arial" w:eastAsia="Times New Roman" w:hAnsi="Arial" w:cs="Arial"/>
          <w:color w:val="0D0D0D" w:themeColor="text1" w:themeTint="F2"/>
          <w:sz w:val="24"/>
          <w:szCs w:val="24"/>
          <w:lang w:eastAsia="ru-RU"/>
        </w:rPr>
        <w:t>пешеходоми</w:t>
      </w:r>
      <w:proofErr w:type="spellEnd"/>
      <w:r w:rsidRPr="000D694A">
        <w:rPr>
          <w:rFonts w:ascii="Arial" w:eastAsia="Times New Roman" w:hAnsi="Arial" w:cs="Arial"/>
          <w:color w:val="0D0D0D" w:themeColor="text1" w:themeTint="F2"/>
          <w:sz w:val="24"/>
          <w:szCs w:val="24"/>
          <w:lang w:eastAsia="ru-RU"/>
        </w:rPr>
        <w:t xml:space="preserve">. </w:t>
      </w:r>
    </w:p>
    <w:p w:rsidR="00D35EE6" w:rsidRDefault="00D35EE6" w:rsidP="00D35EE6">
      <w:pPr>
        <w:shd w:val="clear" w:color="auto" w:fill="FFFFFF"/>
        <w:spacing w:after="0" w:line="240" w:lineRule="auto"/>
        <w:ind w:firstLine="540"/>
        <w:jc w:val="both"/>
        <w:rPr>
          <w:rFonts w:ascii="Arial" w:eastAsia="Times New Roman" w:hAnsi="Arial" w:cs="Arial"/>
          <w:color w:val="0D0D0D" w:themeColor="text1" w:themeTint="F2"/>
          <w:sz w:val="28"/>
          <w:szCs w:val="28"/>
          <w:lang w:eastAsia="ru-RU"/>
        </w:rPr>
      </w:pPr>
    </w:p>
    <w:p w:rsidR="00D35EE6" w:rsidRPr="00EF1F0A" w:rsidRDefault="00D35EE6" w:rsidP="00EF1F0A">
      <w:pPr>
        <w:shd w:val="clear" w:color="auto" w:fill="FFFFFF"/>
        <w:spacing w:after="0" w:line="240" w:lineRule="auto"/>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t>Беседа на тему:</w:t>
      </w:r>
      <w:r w:rsidR="00EF1F0A">
        <w:rPr>
          <w:rFonts w:ascii="Arial" w:eastAsia="Times New Roman" w:hAnsi="Arial" w:cs="Arial"/>
          <w:color w:val="0D0D0D" w:themeColor="text1" w:themeTint="F2"/>
          <w:sz w:val="32"/>
          <w:szCs w:val="32"/>
          <w:lang w:eastAsia="ru-RU"/>
        </w:rPr>
        <w:t xml:space="preserve"> </w:t>
      </w:r>
      <w:r w:rsidRPr="00EF1F0A">
        <w:rPr>
          <w:rFonts w:ascii="Arial" w:eastAsia="Times New Roman" w:hAnsi="Arial" w:cs="Arial"/>
          <w:b/>
          <w:bCs/>
          <w:color w:val="0D0D0D" w:themeColor="text1" w:themeTint="F2"/>
          <w:sz w:val="32"/>
          <w:szCs w:val="32"/>
          <w:lang w:eastAsia="ru-RU"/>
        </w:rPr>
        <w:t> «Пора не пора – не ходи со двора».</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Разъяснить детям, что у дорог играть нельзя.</w:t>
      </w:r>
    </w:p>
    <w:p w:rsidR="00D35EE6" w:rsidRPr="00D35EE6" w:rsidRDefault="002F7D05"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а</w:t>
      </w:r>
      <w:r w:rsidR="00D35EE6" w:rsidRPr="000D694A">
        <w:rPr>
          <w:rFonts w:ascii="Arial" w:eastAsia="Times New Roman" w:hAnsi="Arial" w:cs="Arial"/>
          <w:color w:val="0D0D0D" w:themeColor="text1" w:themeTint="F2"/>
          <w:sz w:val="24"/>
          <w:szCs w:val="24"/>
          <w:lang w:eastAsia="ru-RU"/>
        </w:rPr>
        <w:t xml:space="preserve"> вы любите играть в прятки? А кто не любит? А водить нравится?</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Нравится или не нравится, водить приходится всем. А что вы говорите, прежде чем открыть глаза и отправиться на поиски?</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Наверное, вы говорите так: пора не пора – иду со двора. Это такая присказка. Сказал, обернулся, огляделся по сторонам и пошёл искать.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вот я недавно был</w:t>
      </w:r>
      <w:r w:rsidR="002F7D05" w:rsidRPr="000D694A">
        <w:rPr>
          <w:rFonts w:ascii="Arial" w:eastAsia="Times New Roman" w:hAnsi="Arial" w:cs="Arial"/>
          <w:color w:val="0D0D0D" w:themeColor="text1" w:themeTint="F2"/>
          <w:sz w:val="24"/>
          <w:szCs w:val="24"/>
          <w:lang w:eastAsia="ru-RU"/>
        </w:rPr>
        <w:t>а</w:t>
      </w:r>
      <w:r w:rsidRPr="000D694A">
        <w:rPr>
          <w:rFonts w:ascii="Arial" w:eastAsia="Times New Roman" w:hAnsi="Arial" w:cs="Arial"/>
          <w:color w:val="0D0D0D" w:themeColor="text1" w:themeTint="F2"/>
          <w:sz w:val="24"/>
          <w:szCs w:val="24"/>
          <w:lang w:eastAsia="ru-RU"/>
        </w:rPr>
        <w:t xml:space="preserve"> в школе пешеходов там, у ребят присказка другая: пора не пора – не ходи со двора! Если ты играешь в прятки, прячься только во дворе!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Если ты катаешься на самокате, не выезжай на улицу!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Если сел на велосипед.… Тут и разговаривать не о чем: пока не подрастёшь, правила строго-настрого запрещают ездить по улице на велосипеде.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Отчего такие строгости? Оттого, что на улице </w:t>
      </w:r>
      <w:proofErr w:type="gramStart"/>
      <w:r w:rsidRPr="000D694A">
        <w:rPr>
          <w:rFonts w:ascii="Arial" w:eastAsia="Times New Roman" w:hAnsi="Arial" w:cs="Arial"/>
          <w:color w:val="0D0D0D" w:themeColor="text1" w:themeTint="F2"/>
          <w:sz w:val="24"/>
          <w:szCs w:val="24"/>
          <w:lang w:eastAsia="ru-RU"/>
        </w:rPr>
        <w:t>очень много</w:t>
      </w:r>
      <w:proofErr w:type="gramEnd"/>
      <w:r w:rsidRPr="000D694A">
        <w:rPr>
          <w:rFonts w:ascii="Arial" w:eastAsia="Times New Roman" w:hAnsi="Arial" w:cs="Arial"/>
          <w:color w:val="0D0D0D" w:themeColor="text1" w:themeTint="F2"/>
          <w:sz w:val="24"/>
          <w:szCs w:val="24"/>
          <w:lang w:eastAsia="ru-RU"/>
        </w:rPr>
        <w:t xml:space="preserve"> машин, и все они ездят быстро.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lastRenderedPageBreak/>
        <w:t>А во дворе машины появляются нечасто и едут не торопясь. Так сказано в правилах для водителей: в проездах между домами, во дворах, где играют дети, вести машины нужно медленно и очень аккуратно.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Вы запомнили присказку?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Правильно: пора не пора – не ходи со двора! А почему?</w:t>
      </w:r>
    </w:p>
    <w:p w:rsidR="00D35EE6" w:rsidRPr="000D694A"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Ну, молодцы, всё запомнили! </w:t>
      </w:r>
    </w:p>
    <w:p w:rsidR="00D35EE6" w:rsidRDefault="00D35EE6" w:rsidP="00D35EE6">
      <w:pPr>
        <w:shd w:val="clear" w:color="auto" w:fill="FFFFFF"/>
        <w:spacing w:after="0" w:line="240" w:lineRule="auto"/>
        <w:ind w:firstLine="540"/>
        <w:jc w:val="both"/>
        <w:rPr>
          <w:rFonts w:ascii="Arial" w:eastAsia="Times New Roman" w:hAnsi="Arial" w:cs="Arial"/>
          <w:color w:val="0D0D0D" w:themeColor="text1" w:themeTint="F2"/>
          <w:sz w:val="28"/>
          <w:szCs w:val="28"/>
          <w:lang w:eastAsia="ru-RU"/>
        </w:rPr>
      </w:pPr>
    </w:p>
    <w:p w:rsidR="00D35EE6" w:rsidRDefault="00D35EE6" w:rsidP="00D35EE6">
      <w:pPr>
        <w:shd w:val="clear" w:color="auto" w:fill="FFFFFF"/>
        <w:spacing w:after="0" w:line="240" w:lineRule="auto"/>
        <w:ind w:firstLine="540"/>
        <w:jc w:val="both"/>
        <w:rPr>
          <w:rFonts w:ascii="Arial" w:eastAsia="Times New Roman" w:hAnsi="Arial" w:cs="Arial"/>
          <w:color w:val="0D0D0D" w:themeColor="text1" w:themeTint="F2"/>
          <w:sz w:val="28"/>
          <w:szCs w:val="28"/>
          <w:lang w:eastAsia="ru-RU"/>
        </w:rPr>
      </w:pPr>
    </w:p>
    <w:p w:rsidR="00D35EE6" w:rsidRPr="00EF1F0A" w:rsidRDefault="00D35EE6" w:rsidP="00EF1F0A">
      <w:pPr>
        <w:shd w:val="clear" w:color="auto" w:fill="FFFFFF"/>
        <w:spacing w:after="0" w:line="240" w:lineRule="auto"/>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t>Беседа на тему: «Посмотри налево, посмотри направо».</w:t>
      </w:r>
    </w:p>
    <w:p w:rsidR="00D35EE6" w:rsidRPr="00D35EE6" w:rsidRDefault="00D35EE6" w:rsidP="000D694A">
      <w:pPr>
        <w:shd w:val="clear" w:color="auto" w:fill="FFFFFF"/>
        <w:spacing w:after="0" w:line="240" w:lineRule="auto"/>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Закрепить знания детей о том, как правильно переходить дорогу.</w:t>
      </w:r>
    </w:p>
    <w:p w:rsidR="00D35EE6" w:rsidRPr="00D35EE6" w:rsidRDefault="002F7D05"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а к</w:t>
      </w:r>
      <w:r w:rsidR="00D35EE6" w:rsidRPr="000D694A">
        <w:rPr>
          <w:rFonts w:ascii="Arial" w:eastAsia="Times New Roman" w:hAnsi="Arial" w:cs="Arial"/>
          <w:color w:val="0D0D0D" w:themeColor="text1" w:themeTint="F2"/>
          <w:sz w:val="24"/>
          <w:szCs w:val="24"/>
          <w:lang w:eastAsia="ru-RU"/>
        </w:rPr>
        <w:t>то</w:t>
      </w:r>
      <w:r w:rsidRPr="000D694A">
        <w:rPr>
          <w:rFonts w:ascii="Arial" w:eastAsia="Times New Roman" w:hAnsi="Arial" w:cs="Arial"/>
          <w:color w:val="0D0D0D" w:themeColor="text1" w:themeTint="F2"/>
          <w:sz w:val="24"/>
          <w:szCs w:val="24"/>
          <w:lang w:eastAsia="ru-RU"/>
        </w:rPr>
        <w:t xml:space="preserve"> из вас</w:t>
      </w:r>
      <w:r w:rsidR="00D35EE6" w:rsidRPr="000D694A">
        <w:rPr>
          <w:rFonts w:ascii="Arial" w:eastAsia="Times New Roman" w:hAnsi="Arial" w:cs="Arial"/>
          <w:color w:val="0D0D0D" w:themeColor="text1" w:themeTint="F2"/>
          <w:sz w:val="24"/>
          <w:szCs w:val="24"/>
          <w:lang w:eastAsia="ru-RU"/>
        </w:rPr>
        <w:t xml:space="preserve"> знает, где надо переходить дорогу?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Правильно, по пешеходному переходу, где нарисованы белые полоски «зебра», или по подземному переходу. Но есть и тихие-тихие улицы, а тем более переулки или, может быть, дороги, по которым проезжает одна машина в час. И нет там ни полосок на мостовой, ни подземных лестниц.…  Если вы думаете, что здесь можно разгуливать, где попало, то ошибаешься. Какую бы улицу ты ни переходил, не спеши ступать на мостовую. Дорога должна быть хорошо и далеко видна. Справа и слева. А то, не ровен час, выскочит из-за поворота автомобиль!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Не сходя с тротуара, посмотри налево: не приближаются ли машины. И обязательно подожди, пока все они проедут.</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Но почему налево? Да по той простой причине, что с этой стороны и едут машины.</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Внимательно посмотрел? Свободна дорога? Тогда иди. Быстро, но не беги. Дойдёшь до середины улицы – остановись. И опять посмотри внимательно, на этот раз направо: оттуда идёт встречный поток машин. Вначале – посмотри налево. Посреди дороги – посмотри направо.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Вы запомнили, как надо переходить? В какую сторону сначала надо посмотреть? А потом в какую?</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Молодцы, хорошо запоминаете!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если приближается машина? Не пытайся перебегать дорогу – не успеешь. Как ни беги, автомобиль едет быстрее. Подожди, пока он проедет мимо.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Но где ждать, если ты на самой середине улицы? Там и жди. Прямо на белой черте, которая делит мостовую на две части. А на переходах через широкие улицы часто рисуют белой краской островок. Здесь ты в полной безопасности. Это место так и называют: островок безопасности. Посмотрите. (Показать картинку)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Вы запомнили, как называется место, где можно переждать пока проедут машины?</w:t>
      </w:r>
    </w:p>
    <w:p w:rsidR="001846CA" w:rsidRDefault="00D35EE6" w:rsidP="001846C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Молодцы, ребята! Хорошо запоминаете! </w:t>
      </w:r>
    </w:p>
    <w:p w:rsidR="00EF1F0A" w:rsidRDefault="00EF1F0A" w:rsidP="001846CA">
      <w:pPr>
        <w:shd w:val="clear" w:color="auto" w:fill="FFFFFF"/>
        <w:spacing w:after="0" w:line="240" w:lineRule="auto"/>
        <w:ind w:firstLine="540"/>
        <w:rPr>
          <w:rFonts w:ascii="Arial" w:eastAsia="Times New Roman" w:hAnsi="Arial" w:cs="Arial"/>
          <w:color w:val="0D0D0D" w:themeColor="text1" w:themeTint="F2"/>
          <w:sz w:val="24"/>
          <w:szCs w:val="24"/>
          <w:lang w:eastAsia="ru-RU"/>
        </w:rPr>
      </w:pPr>
    </w:p>
    <w:p w:rsidR="00D35EE6" w:rsidRPr="00EF1F0A" w:rsidRDefault="00D35EE6" w:rsidP="001846CA">
      <w:pPr>
        <w:shd w:val="clear" w:color="auto" w:fill="FFFFFF"/>
        <w:spacing w:after="0" w:line="240" w:lineRule="auto"/>
        <w:ind w:firstLine="540"/>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t>Беседа на тему «Безопасность на дорогах»</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напомнить детям о правилах поведения на дорогах.</w:t>
      </w:r>
    </w:p>
    <w:p w:rsidR="00D35EE6" w:rsidRPr="00D35EE6" w:rsidRDefault="002F7D05"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Ребята, а вы </w:t>
      </w:r>
      <w:proofErr w:type="gramStart"/>
      <w:r w:rsidRPr="000D694A">
        <w:rPr>
          <w:rFonts w:ascii="Arial" w:eastAsia="Times New Roman" w:hAnsi="Arial" w:cs="Arial"/>
          <w:color w:val="0D0D0D" w:themeColor="text1" w:themeTint="F2"/>
          <w:sz w:val="24"/>
          <w:szCs w:val="24"/>
          <w:lang w:eastAsia="ru-RU"/>
        </w:rPr>
        <w:t>знаете</w:t>
      </w:r>
      <w:proofErr w:type="gramEnd"/>
      <w:r w:rsidRPr="000D694A">
        <w:rPr>
          <w:rFonts w:ascii="Arial" w:eastAsia="Times New Roman" w:hAnsi="Arial" w:cs="Arial"/>
          <w:color w:val="0D0D0D" w:themeColor="text1" w:themeTint="F2"/>
          <w:sz w:val="24"/>
          <w:szCs w:val="24"/>
          <w:lang w:eastAsia="ru-RU"/>
        </w:rPr>
        <w:t xml:space="preserve"> </w:t>
      </w:r>
      <w:r w:rsidR="00D35EE6" w:rsidRPr="000D694A">
        <w:rPr>
          <w:rFonts w:ascii="Arial" w:eastAsia="Times New Roman" w:hAnsi="Arial" w:cs="Arial"/>
          <w:color w:val="0D0D0D" w:themeColor="text1" w:themeTint="F2"/>
          <w:sz w:val="24"/>
          <w:szCs w:val="24"/>
          <w:lang w:eastAsia="ru-RU"/>
        </w:rPr>
        <w:t>что надо делать, чтобы с</w:t>
      </w:r>
      <w:r w:rsidRPr="000D694A">
        <w:rPr>
          <w:rFonts w:ascii="Arial" w:eastAsia="Times New Roman" w:hAnsi="Arial" w:cs="Arial"/>
          <w:color w:val="0D0D0D" w:themeColor="text1" w:themeTint="F2"/>
          <w:sz w:val="24"/>
          <w:szCs w:val="24"/>
          <w:lang w:eastAsia="ru-RU"/>
        </w:rPr>
        <w:t>охранить свою жизнь на дорогах?</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Правильно, надо соблюдать правила дорожного движения. Давайте их все вспомним.</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Правило №1. Где можно переходить дорогу?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Правильно, переходить дорогу можно только по пешеходным переходам. Они обозначаются специальным знаком «пешеходный переход». Вот посмотрите </w:t>
      </w:r>
      <w:r w:rsidRPr="000D694A">
        <w:rPr>
          <w:rFonts w:ascii="Arial" w:eastAsia="Times New Roman" w:hAnsi="Arial" w:cs="Arial"/>
          <w:color w:val="0D0D0D" w:themeColor="text1" w:themeTint="F2"/>
          <w:sz w:val="24"/>
          <w:szCs w:val="24"/>
          <w:u w:val="single"/>
          <w:lang w:eastAsia="ru-RU"/>
        </w:rPr>
        <w:t>(показывает знак)</w:t>
      </w:r>
      <w:r w:rsidRPr="000D694A">
        <w:rPr>
          <w:rFonts w:ascii="Arial" w:eastAsia="Times New Roman" w:hAnsi="Arial" w:cs="Arial"/>
          <w:color w:val="0D0D0D" w:themeColor="text1" w:themeTint="F2"/>
          <w:sz w:val="24"/>
          <w:szCs w:val="24"/>
          <w:lang w:eastAsia="ru-RU"/>
        </w:rPr>
        <w:t xml:space="preserve">. Ребята, а знаете какой самый безопасный переход? Это - </w:t>
      </w:r>
      <w:proofErr w:type="gramStart"/>
      <w:r w:rsidRPr="000D694A">
        <w:rPr>
          <w:rFonts w:ascii="Arial" w:eastAsia="Times New Roman" w:hAnsi="Arial" w:cs="Arial"/>
          <w:color w:val="0D0D0D" w:themeColor="text1" w:themeTint="F2"/>
          <w:sz w:val="24"/>
          <w:szCs w:val="24"/>
          <w:lang w:eastAsia="ru-RU"/>
        </w:rPr>
        <w:t>подземный</w:t>
      </w:r>
      <w:proofErr w:type="gramEnd"/>
      <w:r w:rsidRPr="000D694A">
        <w:rPr>
          <w:rFonts w:ascii="Arial" w:eastAsia="Times New Roman" w:hAnsi="Arial" w:cs="Arial"/>
          <w:color w:val="0D0D0D" w:themeColor="text1" w:themeTint="F2"/>
          <w:sz w:val="24"/>
          <w:szCs w:val="24"/>
          <w:lang w:eastAsia="ru-RU"/>
        </w:rPr>
        <w:t>. Он обозначается вот так </w:t>
      </w:r>
      <w:r w:rsidRPr="000D694A">
        <w:rPr>
          <w:rFonts w:ascii="Arial" w:eastAsia="Times New Roman" w:hAnsi="Arial" w:cs="Arial"/>
          <w:color w:val="0D0D0D" w:themeColor="text1" w:themeTint="F2"/>
          <w:sz w:val="24"/>
          <w:szCs w:val="24"/>
          <w:u w:val="single"/>
          <w:lang w:eastAsia="ru-RU"/>
        </w:rPr>
        <w:t>(показывает знак)</w:t>
      </w:r>
      <w:r w:rsidRPr="000D694A">
        <w:rPr>
          <w:rFonts w:ascii="Arial" w:eastAsia="Times New Roman" w:hAnsi="Arial" w:cs="Arial"/>
          <w:color w:val="0D0D0D" w:themeColor="text1" w:themeTint="F2"/>
          <w:sz w:val="24"/>
          <w:szCs w:val="24"/>
          <w:lang w:eastAsia="ru-RU"/>
        </w:rPr>
        <w:t>.</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lastRenderedPageBreak/>
        <w:t>Правило №2. Если нет подземного перехода, ты должен пользоваться переходом со светофором. А сигналы светофора вы знаете? Правильно. «Красный человечек» означает: «стойте!», а «зелёный человечек» означает: «идите!»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Правило№3. Нельзя переходить дорогу на красный свет, даже если нет машин.</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Правило №4. Переходя дорогу, всегда надо смотреть по сторонам. Куда мы сначала посмотрим? Да, сначала – налево, а дойдя до середины дороги – направо.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Правило №5. Безопаснее всего переходить дорогу с группой пешеходов. Это понимают даже бездомные собаки, которые не знают правил дорожного движения. Ни в коем случае нельзя выбегать на дорогу. Перед дорогой надо остановиться. Ребята, а почему нельзя выбегать на дорогу? А на дороге играть можно? Почему? Правильно. Это правило №6. Нельзя играть на проезжей части дороги и на тротуаре. Ребята, если ваши родители забыли с какой стороны нужно обходить автобус, троллейбус и трамвай, можете им напомнить, что:</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Автобус и троллейбус на остановке надо обходить только сзади, а трамвай можно обходить только спереди. Договорились?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Вот молодцы ребята! Все правила помните. Это здорово! </w:t>
      </w:r>
    </w:p>
    <w:p w:rsidR="00D35EE6" w:rsidRDefault="00D35EE6" w:rsidP="00D35EE6">
      <w:pPr>
        <w:shd w:val="clear" w:color="auto" w:fill="FFFFFF"/>
        <w:spacing w:after="0" w:line="240" w:lineRule="auto"/>
        <w:ind w:firstLine="540"/>
        <w:jc w:val="center"/>
        <w:rPr>
          <w:rFonts w:ascii="Arial" w:eastAsia="Times New Roman" w:hAnsi="Arial" w:cs="Arial"/>
          <w:b/>
          <w:bCs/>
          <w:color w:val="0D0D0D" w:themeColor="text1" w:themeTint="F2"/>
          <w:sz w:val="40"/>
          <w:lang w:eastAsia="ru-RU"/>
        </w:rPr>
      </w:pPr>
    </w:p>
    <w:p w:rsidR="00D35EE6" w:rsidRPr="00EF1F0A" w:rsidRDefault="00D35EE6" w:rsidP="00EF1F0A">
      <w:pPr>
        <w:shd w:val="clear" w:color="auto" w:fill="FFFFFF"/>
        <w:spacing w:after="0" w:line="240" w:lineRule="auto"/>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t>Беседа на тему:</w:t>
      </w:r>
      <w:r w:rsidR="00EF1F0A">
        <w:rPr>
          <w:rFonts w:ascii="Arial" w:eastAsia="Times New Roman" w:hAnsi="Arial" w:cs="Arial"/>
          <w:color w:val="0D0D0D" w:themeColor="text1" w:themeTint="F2"/>
          <w:sz w:val="32"/>
          <w:szCs w:val="32"/>
          <w:lang w:eastAsia="ru-RU"/>
        </w:rPr>
        <w:t xml:space="preserve"> </w:t>
      </w:r>
      <w:r w:rsidRPr="00EF1F0A">
        <w:rPr>
          <w:rFonts w:ascii="Arial" w:eastAsia="Times New Roman" w:hAnsi="Arial" w:cs="Arial"/>
          <w:b/>
          <w:bCs/>
          <w:color w:val="0D0D0D" w:themeColor="text1" w:themeTint="F2"/>
          <w:sz w:val="32"/>
          <w:szCs w:val="32"/>
          <w:lang w:eastAsia="ru-RU"/>
        </w:rPr>
        <w:t>«Правила поведения в транспорте»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Закрепить знания детей о правилах поведения в транспорте.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сегодня мы поговорим о правилах поведения в транспорте!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Как надо стоять на остановке когда ждёшь транспорт?</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Правильно, на остановке не балуются. Когда </w:t>
      </w:r>
      <w:proofErr w:type="gramStart"/>
      <w:r w:rsidRPr="000D694A">
        <w:rPr>
          <w:rFonts w:ascii="Arial" w:eastAsia="Times New Roman" w:hAnsi="Arial" w:cs="Arial"/>
          <w:color w:val="0D0D0D" w:themeColor="text1" w:themeTint="F2"/>
          <w:sz w:val="24"/>
          <w:szCs w:val="24"/>
          <w:lang w:eastAsia="ru-RU"/>
        </w:rPr>
        <w:t>приедет автобус посмотри</w:t>
      </w:r>
      <w:proofErr w:type="gramEnd"/>
      <w:r w:rsidRPr="000D694A">
        <w:rPr>
          <w:rFonts w:ascii="Arial" w:eastAsia="Times New Roman" w:hAnsi="Arial" w:cs="Arial"/>
          <w:color w:val="0D0D0D" w:themeColor="text1" w:themeTint="F2"/>
          <w:sz w:val="24"/>
          <w:szCs w:val="24"/>
          <w:lang w:eastAsia="ru-RU"/>
        </w:rPr>
        <w:t xml:space="preserve"> на номер автобуса, прежде чем в него войти. И сначала выпусти пассажиров из транспорта, а потом заходи сам. Не задерживайся в дверях проходи в середину салона. Не толкай других пассажиров и не наступай на ноги. И надо быть осторожным при закрытии дверей.</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что дальше делают в транспорте?</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Правильно, оплачиваем проезд или предъявляем проездной билет. И сохраняем его до конца проезда!</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если в транспорт вошла бабушка, что нужно сделать? Правильно, уступить место старшим. Надо помогать пожилым пассажирам. Не скандаль и не капризничай в транспорте. И не разговаривай громко – ты мешаешь другим. Если тебя о чём-то спросили, отвечай вежливо. Уважай других пассажиров!</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А с мороженым можно заходить в транспорт? Почему? А сорить можно? А в окно бросать мусор? Почему?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мне говорили, что высовываться в окно очень опасно! Почему?</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Ребята, а если кто-то хулиганит в транспорте, что надо делать?</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Надо сообщить водителю. А если тебя обижают, привлеки внимание взрослых.</w:t>
      </w:r>
    </w:p>
    <w:p w:rsidR="00D35EE6" w:rsidRDefault="00D35EE6" w:rsidP="00D35EE6">
      <w:pPr>
        <w:shd w:val="clear" w:color="auto" w:fill="FFFFFF"/>
        <w:spacing w:after="0" w:line="240" w:lineRule="auto"/>
        <w:ind w:firstLine="540"/>
        <w:rPr>
          <w:rFonts w:ascii="Arial" w:eastAsia="Times New Roman" w:hAnsi="Arial" w:cs="Arial"/>
          <w:color w:val="0D0D0D" w:themeColor="text1" w:themeTint="F2"/>
          <w:sz w:val="28"/>
          <w:szCs w:val="28"/>
          <w:lang w:eastAsia="ru-RU"/>
        </w:rPr>
      </w:pPr>
    </w:p>
    <w:p w:rsidR="00D35EE6" w:rsidRPr="00EF1F0A" w:rsidRDefault="00D35EE6" w:rsidP="00EF1F0A">
      <w:pPr>
        <w:shd w:val="clear" w:color="auto" w:fill="FFFFFF"/>
        <w:spacing w:after="0" w:line="240" w:lineRule="auto"/>
        <w:rPr>
          <w:rFonts w:ascii="Arial" w:eastAsia="Times New Roman" w:hAnsi="Arial" w:cs="Arial"/>
          <w:color w:val="0D0D0D" w:themeColor="text1" w:themeTint="F2"/>
          <w:sz w:val="32"/>
          <w:szCs w:val="32"/>
          <w:lang w:eastAsia="ru-RU"/>
        </w:rPr>
      </w:pPr>
      <w:r w:rsidRPr="00EF1F0A">
        <w:rPr>
          <w:rFonts w:ascii="Arial" w:eastAsia="Times New Roman" w:hAnsi="Arial" w:cs="Arial"/>
          <w:b/>
          <w:bCs/>
          <w:color w:val="0D0D0D" w:themeColor="text1" w:themeTint="F2"/>
          <w:sz w:val="32"/>
          <w:szCs w:val="32"/>
          <w:lang w:eastAsia="ru-RU"/>
        </w:rPr>
        <w:t>Беседа на тему: «Регулировщик»</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Цель: познакомить детей с профессией милиционера – регулировщика и работой ГАИ.</w:t>
      </w:r>
    </w:p>
    <w:p w:rsidR="00D35EE6" w:rsidRPr="00D35EE6" w:rsidRDefault="002F7D05" w:rsidP="000D694A">
      <w:pPr>
        <w:shd w:val="clear" w:color="auto" w:fill="FFFFFF"/>
        <w:spacing w:after="0" w:line="240" w:lineRule="auto"/>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 xml:space="preserve"> Ребята, я недавно узнала,</w:t>
      </w:r>
      <w:r w:rsidR="00D35EE6" w:rsidRPr="000D694A">
        <w:rPr>
          <w:rFonts w:ascii="Arial" w:eastAsia="Times New Roman" w:hAnsi="Arial" w:cs="Arial"/>
          <w:color w:val="0D0D0D" w:themeColor="text1" w:themeTint="F2"/>
          <w:sz w:val="24"/>
          <w:szCs w:val="24"/>
          <w:lang w:eastAsia="ru-RU"/>
        </w:rPr>
        <w:t xml:space="preserve"> что есть люди, которые следят за тем, чтобы все выполняли правила дорожного движения. Это особые подразделения работников милиции – людей зорких и внимательных. А называется это подразделение государственная автомобильная инспекция – ГАИ. Они следят за порядком на дорогах нашей страны. Они берегут жизнь и здоровье людей. Вот он, самый </w:t>
      </w:r>
      <w:r w:rsidR="00D35EE6" w:rsidRPr="000D694A">
        <w:rPr>
          <w:rFonts w:ascii="Arial" w:eastAsia="Times New Roman" w:hAnsi="Arial" w:cs="Arial"/>
          <w:color w:val="0D0D0D" w:themeColor="text1" w:themeTint="F2"/>
          <w:sz w:val="24"/>
          <w:szCs w:val="24"/>
          <w:lang w:eastAsia="ru-RU"/>
        </w:rPr>
        <w:lastRenderedPageBreak/>
        <w:t>главный человек на дороге, - милиционер инспектор – регулировщик. (Показывает картинку) Посмотрите, как он одет. Даже костюм помогает ему регулировать движение. Непромокаемая куртка. Защитный шлем. Полосатый пояс. Полосатые нарукавники. Всё – полосатое. Полоски непростые: в темноте они светятся. Это для того, чтобы водители и ночью видели инспектора. А ещё у него есть радиотелефон, чтобы разговаривать с другими автоинспекторами, машинами ГАИ. В руках у регулировщика жезл, короткая в чёрно-белую полоску палочка. Когда инспектор – регулировщик встал в положение «смирно», а потом быстро  поднял руку с жезлом вверх, это означает: «Внимание! Входить на перекрёсток запрещено. Надо дождаться моего разрешения». Приказ регулировщика обязателен для всех. А если ты уже вступил на мостовую, возвращайся обратно на тротуар или добирайся до «островка безопасности» - куда ближе. Там и жди разрешения регулировщика. Если же ты уже прошёл середину улицы, тогда скорее добирайся до тротуара. Когда регулировщик поднимает правую руку вверх, надо делать то, что делают все при жёлтом сигнале светофора – приготовиться. Нам идти можно только тогда, когда регулировщик встанет к нам грудью или спиной с вытянутыми вперёд или в стороны руками.</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Труд этот тяжёлый. Но он нужен всем. Надо уважать регулировщика – командира перекрёстка, следить за его приказами, аккуратно и точно их выполнять. Тогда на улицах не будет несчастных случаев.</w:t>
      </w:r>
    </w:p>
    <w:p w:rsidR="00D35EE6" w:rsidRPr="00D35EE6" w:rsidRDefault="00D35EE6" w:rsidP="000D694A">
      <w:pPr>
        <w:shd w:val="clear" w:color="auto" w:fill="FFFFFF"/>
        <w:spacing w:after="0" w:line="240" w:lineRule="auto"/>
        <w:ind w:firstLine="540"/>
        <w:rPr>
          <w:rFonts w:ascii="Arial" w:eastAsia="Times New Roman" w:hAnsi="Arial" w:cs="Arial"/>
          <w:color w:val="0D0D0D" w:themeColor="text1" w:themeTint="F2"/>
          <w:sz w:val="24"/>
          <w:szCs w:val="24"/>
          <w:lang w:eastAsia="ru-RU"/>
        </w:rPr>
      </w:pPr>
      <w:r w:rsidRPr="000D694A">
        <w:rPr>
          <w:rFonts w:ascii="Arial" w:eastAsia="Times New Roman" w:hAnsi="Arial" w:cs="Arial"/>
          <w:color w:val="0D0D0D" w:themeColor="text1" w:themeTint="F2"/>
          <w:sz w:val="24"/>
          <w:szCs w:val="24"/>
          <w:lang w:eastAsia="ru-RU"/>
        </w:rPr>
        <w:t>Вот посмотрите, у милиционеров есть специальная машина, которая всё видит и слышит. Для того чтобы всё видеть и слышать у неё есть самые разные приспособления: радиостанция, громкоговоритель, фара – искатель … Команде машины ГАИ должны подчинятся все водители и пешеходы. Запомнили</w:t>
      </w:r>
      <w:r w:rsidR="002F7D05" w:rsidRPr="000D694A">
        <w:rPr>
          <w:rFonts w:ascii="Arial" w:eastAsia="Times New Roman" w:hAnsi="Arial" w:cs="Arial"/>
          <w:color w:val="0D0D0D" w:themeColor="text1" w:themeTint="F2"/>
          <w:sz w:val="24"/>
          <w:szCs w:val="24"/>
          <w:lang w:eastAsia="ru-RU"/>
        </w:rPr>
        <w:t xml:space="preserve"> ребята</w:t>
      </w:r>
      <w:r w:rsidRPr="000D694A">
        <w:rPr>
          <w:rFonts w:ascii="Arial" w:eastAsia="Times New Roman" w:hAnsi="Arial" w:cs="Arial"/>
          <w:color w:val="0D0D0D" w:themeColor="text1" w:themeTint="F2"/>
          <w:sz w:val="24"/>
          <w:szCs w:val="24"/>
          <w:lang w:eastAsia="ru-RU"/>
        </w:rPr>
        <w:t>? Молодцы!</w:t>
      </w:r>
    </w:p>
    <w:p w:rsidR="003030FA" w:rsidRPr="000D694A" w:rsidRDefault="003030FA" w:rsidP="0050681E">
      <w:pPr>
        <w:spacing w:after="0"/>
        <w:rPr>
          <w:rFonts w:ascii="Times New Roman" w:hAnsi="Times New Roman"/>
          <w:color w:val="0D0D0D" w:themeColor="text1" w:themeTint="F2"/>
          <w:sz w:val="24"/>
          <w:szCs w:val="24"/>
        </w:rPr>
      </w:pPr>
    </w:p>
    <w:p w:rsidR="0074404E" w:rsidRDefault="0074404E"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Default="00EF1F0A" w:rsidP="0050681E">
      <w:pPr>
        <w:spacing w:after="0"/>
        <w:rPr>
          <w:rFonts w:ascii="Times New Roman" w:hAnsi="Times New Roman"/>
          <w:color w:val="0D0D0D" w:themeColor="text1" w:themeTint="F2"/>
          <w:sz w:val="24"/>
          <w:szCs w:val="24"/>
        </w:rPr>
      </w:pPr>
    </w:p>
    <w:p w:rsidR="00EF1F0A" w:rsidRPr="000D694A" w:rsidRDefault="00EF1F0A" w:rsidP="0050681E">
      <w:pPr>
        <w:spacing w:after="0"/>
        <w:rPr>
          <w:rFonts w:ascii="Times New Roman" w:hAnsi="Times New Roman"/>
          <w:color w:val="0D0D0D" w:themeColor="text1" w:themeTint="F2"/>
          <w:sz w:val="24"/>
          <w:szCs w:val="24"/>
        </w:rPr>
      </w:pPr>
    </w:p>
    <w:p w:rsidR="0074404E" w:rsidRPr="00046A5D" w:rsidRDefault="00046A5D" w:rsidP="0050681E">
      <w:pPr>
        <w:spacing w:after="0"/>
        <w:rPr>
          <w:rFonts w:ascii="Times New Roman" w:hAnsi="Times New Roman"/>
          <w:b/>
          <w:color w:val="0D0D0D" w:themeColor="text1" w:themeTint="F2"/>
          <w:sz w:val="36"/>
          <w:szCs w:val="36"/>
        </w:rPr>
      </w:pPr>
      <w:r>
        <w:rPr>
          <w:rFonts w:ascii="Times New Roman" w:hAnsi="Times New Roman"/>
          <w:b/>
          <w:color w:val="0D0D0D" w:themeColor="text1" w:themeTint="F2"/>
          <w:sz w:val="36"/>
          <w:szCs w:val="36"/>
        </w:rPr>
        <w:lastRenderedPageBreak/>
        <w:t xml:space="preserve">               </w:t>
      </w:r>
      <w:r w:rsidRPr="00046A5D">
        <w:rPr>
          <w:rFonts w:ascii="Times New Roman" w:hAnsi="Times New Roman"/>
          <w:b/>
          <w:color w:val="0D0D0D" w:themeColor="text1" w:themeTint="F2"/>
          <w:sz w:val="36"/>
          <w:szCs w:val="36"/>
        </w:rPr>
        <w:t>Сюжетно – ролевые игры</w:t>
      </w:r>
    </w:p>
    <w:p w:rsidR="0074404E" w:rsidRPr="00D35EE6" w:rsidRDefault="0074404E" w:rsidP="0050681E">
      <w:pPr>
        <w:spacing w:after="0"/>
        <w:rPr>
          <w:rFonts w:ascii="Times New Roman" w:hAnsi="Times New Roman"/>
          <w:color w:val="0D0D0D" w:themeColor="text1" w:themeTint="F2"/>
          <w:sz w:val="28"/>
          <w:szCs w:val="28"/>
        </w:rPr>
      </w:pPr>
    </w:p>
    <w:p w:rsidR="001846CA" w:rsidRPr="001846CA" w:rsidRDefault="000D694A" w:rsidP="000D694A">
      <w:pPr>
        <w:pStyle w:val="c7"/>
        <w:shd w:val="clear" w:color="auto" w:fill="FFFFFF"/>
        <w:spacing w:before="0" w:beforeAutospacing="0" w:after="0" w:afterAutospacing="0"/>
        <w:rPr>
          <w:rFonts w:ascii="Arial" w:hAnsi="Arial" w:cs="Arial"/>
          <w:color w:val="0D0D0D" w:themeColor="text1" w:themeTint="F2"/>
        </w:rPr>
      </w:pPr>
      <w:r w:rsidRPr="001846CA">
        <w:rPr>
          <w:rStyle w:val="c5"/>
          <w:rFonts w:ascii="Arial" w:hAnsi="Arial" w:cs="Arial"/>
          <w:b/>
          <w:bCs/>
          <w:color w:val="0D0D0D" w:themeColor="text1" w:themeTint="F2"/>
        </w:rPr>
        <w:t>«ВОДИТЕЛИ»</w:t>
      </w:r>
    </w:p>
    <w:p w:rsidR="000D694A" w:rsidRPr="001846CA" w:rsidRDefault="000D694A" w:rsidP="000D694A">
      <w:pPr>
        <w:pStyle w:val="c7"/>
        <w:shd w:val="clear" w:color="auto" w:fill="FFFFFF"/>
        <w:spacing w:before="0" w:beforeAutospacing="0" w:after="0" w:afterAutospacing="0"/>
        <w:rPr>
          <w:rFonts w:ascii="Arial" w:hAnsi="Arial" w:cs="Arial"/>
          <w:color w:val="0D0D0D" w:themeColor="text1" w:themeTint="F2"/>
          <w:sz w:val="18"/>
          <w:szCs w:val="18"/>
        </w:rPr>
      </w:pPr>
      <w:r w:rsidRPr="000D694A">
        <w:rPr>
          <w:rStyle w:val="c2"/>
          <w:rFonts w:ascii="Arial" w:hAnsi="Arial" w:cs="Arial"/>
          <w:color w:val="0D0D0D" w:themeColor="text1" w:themeTint="F2"/>
        </w:rPr>
        <w:t xml:space="preserve">На машинах возят кукол, строительный материал. Водитель ведет машину осторожно, чтобы не наехать на людей. Машины заправляют бензином, едут на стройку, сгружают строительный материал, засыпают песок. Водитель едет на зеленый свет светофора, </w:t>
      </w:r>
      <w:proofErr w:type="gramStart"/>
      <w:r w:rsidRPr="000D694A">
        <w:rPr>
          <w:rStyle w:val="c2"/>
          <w:rFonts w:ascii="Arial" w:hAnsi="Arial" w:cs="Arial"/>
          <w:color w:val="0D0D0D" w:themeColor="text1" w:themeTint="F2"/>
        </w:rPr>
        <w:t>на</w:t>
      </w:r>
      <w:proofErr w:type="gramEnd"/>
      <w:r w:rsidRPr="000D694A">
        <w:rPr>
          <w:rStyle w:val="c2"/>
          <w:rFonts w:ascii="Arial" w:hAnsi="Arial" w:cs="Arial"/>
          <w:color w:val="0D0D0D" w:themeColor="text1" w:themeTint="F2"/>
        </w:rPr>
        <w:t xml:space="preserve"> красный – стоит.</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0"/>
          <w:rFonts w:ascii="Arial" w:hAnsi="Arial" w:cs="Arial"/>
          <w:b/>
          <w:bCs/>
          <w:color w:val="0D0D0D" w:themeColor="text1" w:themeTint="F2"/>
        </w:rPr>
        <w:t>Водитель такси</w:t>
      </w:r>
      <w:r w:rsidRPr="000D694A">
        <w:rPr>
          <w:rStyle w:val="c2"/>
          <w:rFonts w:ascii="Arial" w:hAnsi="Arial" w:cs="Arial"/>
          <w:color w:val="0D0D0D" w:themeColor="text1" w:themeTint="F2"/>
        </w:rPr>
        <w:t> -  возит людей на работу, в театр, в кино.</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0"/>
          <w:rFonts w:ascii="Arial" w:hAnsi="Arial" w:cs="Arial"/>
          <w:b/>
          <w:bCs/>
          <w:color w:val="0D0D0D" w:themeColor="text1" w:themeTint="F2"/>
        </w:rPr>
        <w:t>Водитель грузовой машины</w:t>
      </w:r>
      <w:r w:rsidRPr="000D694A">
        <w:rPr>
          <w:rStyle w:val="c2"/>
          <w:rFonts w:ascii="Arial" w:hAnsi="Arial" w:cs="Arial"/>
          <w:color w:val="0D0D0D" w:themeColor="text1" w:themeTint="F2"/>
        </w:rPr>
        <w:t> -  наливает бензин в машину, моет ее, ставит в гараж.</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0"/>
          <w:rFonts w:ascii="Arial" w:hAnsi="Arial" w:cs="Arial"/>
          <w:b/>
          <w:bCs/>
          <w:color w:val="0D0D0D" w:themeColor="text1" w:themeTint="F2"/>
        </w:rPr>
        <w:t>Водитель автобуса</w:t>
      </w:r>
      <w:r w:rsidRPr="000D694A">
        <w:rPr>
          <w:rStyle w:val="c2"/>
          <w:rFonts w:ascii="Arial" w:hAnsi="Arial" w:cs="Arial"/>
          <w:color w:val="0D0D0D" w:themeColor="text1" w:themeTint="F2"/>
        </w:rPr>
        <w:t> -  ведет машину осторожно, аккуратно,</w:t>
      </w:r>
      <w:r w:rsidRPr="000D694A">
        <w:rPr>
          <w:rStyle w:val="apple-converted-space"/>
          <w:rFonts w:ascii="Arial" w:hAnsi="Arial" w:cs="Arial"/>
          <w:color w:val="0D0D0D" w:themeColor="text1" w:themeTint="F2"/>
        </w:rPr>
        <w:t> </w:t>
      </w:r>
      <w:r w:rsidRPr="000D694A">
        <w:rPr>
          <w:rStyle w:val="c0"/>
          <w:rFonts w:ascii="Arial" w:hAnsi="Arial" w:cs="Arial"/>
          <w:b/>
          <w:bCs/>
          <w:color w:val="0D0D0D" w:themeColor="text1" w:themeTint="F2"/>
        </w:rPr>
        <w:t>кондуктор</w:t>
      </w:r>
      <w:r w:rsidRPr="000D694A">
        <w:rPr>
          <w:rStyle w:val="c2"/>
          <w:rFonts w:ascii="Arial" w:hAnsi="Arial" w:cs="Arial"/>
          <w:color w:val="0D0D0D" w:themeColor="text1" w:themeTint="F2"/>
        </w:rPr>
        <w:t> продает билеты. Автобус развозит людей, куда им надо: в гости, на работу, домой.</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2"/>
          <w:rFonts w:ascii="Arial" w:hAnsi="Arial" w:cs="Arial"/>
          <w:color w:val="0D0D0D" w:themeColor="text1" w:themeTint="F2"/>
        </w:rPr>
        <w:t>На перекрестке стоит</w:t>
      </w:r>
      <w:r w:rsidRPr="000D694A">
        <w:rPr>
          <w:rStyle w:val="apple-converted-space"/>
          <w:rFonts w:ascii="Arial" w:hAnsi="Arial" w:cs="Arial"/>
          <w:color w:val="0D0D0D" w:themeColor="text1" w:themeTint="F2"/>
        </w:rPr>
        <w:t> </w:t>
      </w:r>
      <w:r w:rsidRPr="000D694A">
        <w:rPr>
          <w:rStyle w:val="c0"/>
          <w:rFonts w:ascii="Arial" w:hAnsi="Arial" w:cs="Arial"/>
          <w:b/>
          <w:bCs/>
          <w:color w:val="0D0D0D" w:themeColor="text1" w:themeTint="F2"/>
        </w:rPr>
        <w:t>милиционер</w:t>
      </w:r>
      <w:r w:rsidRPr="000D694A">
        <w:rPr>
          <w:rStyle w:val="c2"/>
          <w:rFonts w:ascii="Arial" w:hAnsi="Arial" w:cs="Arial"/>
          <w:color w:val="0D0D0D" w:themeColor="text1" w:themeTint="F2"/>
        </w:rPr>
        <w:t> – регулирует движение.</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0"/>
          <w:rFonts w:ascii="Arial" w:hAnsi="Arial" w:cs="Arial"/>
          <w:b/>
          <w:bCs/>
          <w:color w:val="0D0D0D" w:themeColor="text1" w:themeTint="F2"/>
        </w:rPr>
        <w:t>Пешеходы</w:t>
      </w:r>
      <w:r w:rsidRPr="000D694A">
        <w:rPr>
          <w:rStyle w:val="c2"/>
          <w:rFonts w:ascii="Arial" w:hAnsi="Arial" w:cs="Arial"/>
          <w:color w:val="0D0D0D" w:themeColor="text1" w:themeTint="F2"/>
        </w:rPr>
        <w:t> идут по тротуару. Дорогу переходят на зеленый свет.</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2"/>
          <w:rFonts w:ascii="Arial" w:hAnsi="Arial" w:cs="Arial"/>
          <w:color w:val="0D0D0D" w:themeColor="text1" w:themeTint="F2"/>
        </w:rPr>
        <w:t>Для пешеходов специальный переход – «зебра». Соблюдаем правила дорожного движения.</w:t>
      </w:r>
    </w:p>
    <w:p w:rsidR="000D694A" w:rsidRPr="000D694A" w:rsidRDefault="000D694A" w:rsidP="000D694A">
      <w:pPr>
        <w:pStyle w:val="c4"/>
        <w:shd w:val="clear" w:color="auto" w:fill="FFFFFF"/>
        <w:spacing w:before="0" w:beforeAutospacing="0" w:after="0" w:afterAutospacing="0"/>
        <w:ind w:left="-900"/>
        <w:rPr>
          <w:rFonts w:ascii="Arial" w:hAnsi="Arial" w:cs="Arial"/>
          <w:color w:val="0D0D0D" w:themeColor="text1" w:themeTint="F2"/>
        </w:rPr>
      </w:pPr>
      <w:r w:rsidRPr="000D694A">
        <w:rPr>
          <w:rStyle w:val="c0"/>
          <w:rFonts w:ascii="Arial" w:hAnsi="Arial" w:cs="Arial"/>
          <w:b/>
          <w:bCs/>
          <w:color w:val="0D0D0D" w:themeColor="text1" w:themeTint="F2"/>
        </w:rPr>
        <w:t>Водитель пожарной машины</w:t>
      </w:r>
      <w:r w:rsidRPr="000D694A">
        <w:rPr>
          <w:rStyle w:val="c2"/>
          <w:rFonts w:ascii="Arial" w:hAnsi="Arial" w:cs="Arial"/>
          <w:color w:val="0D0D0D" w:themeColor="text1" w:themeTint="F2"/>
        </w:rPr>
        <w:t> -  привозит</w:t>
      </w:r>
      <w:r w:rsidRPr="000D694A">
        <w:rPr>
          <w:rStyle w:val="apple-converted-space"/>
          <w:rFonts w:ascii="Arial" w:hAnsi="Arial" w:cs="Arial"/>
          <w:color w:val="0D0D0D" w:themeColor="text1" w:themeTint="F2"/>
        </w:rPr>
        <w:t> </w:t>
      </w:r>
      <w:r w:rsidRPr="000D694A">
        <w:rPr>
          <w:rStyle w:val="c0"/>
          <w:rFonts w:ascii="Arial" w:hAnsi="Arial" w:cs="Arial"/>
          <w:b/>
          <w:bCs/>
          <w:color w:val="0D0D0D" w:themeColor="text1" w:themeTint="F2"/>
        </w:rPr>
        <w:t>пожарных</w:t>
      </w:r>
      <w:r w:rsidRPr="000D694A">
        <w:rPr>
          <w:rStyle w:val="c2"/>
          <w:rFonts w:ascii="Arial" w:hAnsi="Arial" w:cs="Arial"/>
          <w:color w:val="0D0D0D" w:themeColor="text1" w:themeTint="F2"/>
        </w:rPr>
        <w:t> на пожар, помогает выдвигать лестницу, разворачивать пожарный рукав.</w:t>
      </w:r>
    </w:p>
    <w:p w:rsidR="001846CA" w:rsidRDefault="000D694A" w:rsidP="001846CA">
      <w:pPr>
        <w:pStyle w:val="c4"/>
        <w:shd w:val="clear" w:color="auto" w:fill="FFFFFF"/>
        <w:spacing w:before="0" w:beforeAutospacing="0" w:after="0" w:afterAutospacing="0"/>
        <w:ind w:left="-900"/>
        <w:rPr>
          <w:rStyle w:val="c2"/>
          <w:rFonts w:ascii="Arial" w:hAnsi="Arial" w:cs="Arial"/>
          <w:color w:val="0D0D0D" w:themeColor="text1" w:themeTint="F2"/>
        </w:rPr>
      </w:pPr>
      <w:r w:rsidRPr="000D694A">
        <w:rPr>
          <w:rStyle w:val="c0"/>
          <w:rFonts w:ascii="Arial" w:hAnsi="Arial" w:cs="Arial"/>
          <w:b/>
          <w:bCs/>
          <w:color w:val="0D0D0D" w:themeColor="text1" w:themeTint="F2"/>
        </w:rPr>
        <w:t>Водитель  «Скорой помощи»</w:t>
      </w:r>
      <w:r w:rsidRPr="000D694A">
        <w:rPr>
          <w:rStyle w:val="c2"/>
          <w:rFonts w:ascii="Arial" w:hAnsi="Arial" w:cs="Arial"/>
          <w:color w:val="0D0D0D" w:themeColor="text1" w:themeTint="F2"/>
        </w:rPr>
        <w:t> - помогает загружать больных в машину, подает носилки, едет осторожно.</w:t>
      </w:r>
    </w:p>
    <w:p w:rsidR="001846CA" w:rsidRDefault="001846CA" w:rsidP="001846CA">
      <w:pPr>
        <w:pStyle w:val="c4"/>
        <w:shd w:val="clear" w:color="auto" w:fill="FFFFFF"/>
        <w:spacing w:before="0" w:beforeAutospacing="0" w:after="0" w:afterAutospacing="0"/>
        <w:ind w:left="-900"/>
        <w:rPr>
          <w:rStyle w:val="c2"/>
          <w:rFonts w:ascii="Arial" w:hAnsi="Arial" w:cs="Arial"/>
          <w:color w:val="0D0D0D" w:themeColor="text1" w:themeTint="F2"/>
        </w:rPr>
      </w:pPr>
    </w:p>
    <w:p w:rsidR="001846CA" w:rsidRPr="001846CA" w:rsidRDefault="001846CA" w:rsidP="001846CA">
      <w:pPr>
        <w:pStyle w:val="c4"/>
        <w:shd w:val="clear" w:color="auto" w:fill="FFFFFF"/>
        <w:spacing w:before="0" w:beforeAutospacing="0" w:after="0" w:afterAutospacing="0"/>
        <w:ind w:left="-900"/>
        <w:rPr>
          <w:rFonts w:ascii="Arial" w:hAnsi="Arial" w:cs="Arial"/>
          <w:b/>
          <w:color w:val="0D0D0D" w:themeColor="text1" w:themeTint="F2"/>
          <w:kern w:val="36"/>
        </w:rPr>
      </w:pPr>
      <w:r w:rsidRPr="001846CA">
        <w:rPr>
          <w:rFonts w:ascii="Arial" w:hAnsi="Arial" w:cs="Arial"/>
          <w:b/>
          <w:color w:val="0D0D0D" w:themeColor="text1" w:themeTint="F2"/>
          <w:kern w:val="36"/>
        </w:rPr>
        <w:t>Сюжетно - ролевая игра "На дорогах города"</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r w:rsidRPr="001846CA">
        <w:rPr>
          <w:rFonts w:ascii="Arial" w:hAnsi="Arial" w:cs="Arial"/>
          <w:color w:val="0D0D0D" w:themeColor="text1" w:themeTint="F2"/>
          <w:kern w:val="36"/>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r>
        <w:rPr>
          <w:rFonts w:ascii="Arial" w:hAnsi="Arial" w:cs="Arial"/>
          <w:color w:val="0D0D0D" w:themeColor="text1" w:themeTint="F2"/>
          <w:kern w:val="36"/>
        </w:rPr>
        <w:t xml:space="preserve"> </w:t>
      </w:r>
      <w:r w:rsidRPr="001846CA">
        <w:rPr>
          <w:rFonts w:ascii="Arial" w:hAnsi="Arial" w:cs="Arial"/>
          <w:color w:val="0D0D0D" w:themeColor="text1" w:themeTint="F2"/>
          <w:kern w:val="36"/>
        </w:rPr>
        <w:t>Оборудование: игрушечные машины, флажки для регулир</w:t>
      </w:r>
      <w:r>
        <w:rPr>
          <w:rFonts w:ascii="Arial" w:hAnsi="Arial" w:cs="Arial"/>
          <w:color w:val="0D0D0D" w:themeColor="text1" w:themeTint="F2"/>
          <w:kern w:val="36"/>
        </w:rPr>
        <w:t>овщика – красный и зеленый.</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r w:rsidRPr="001846CA">
        <w:rPr>
          <w:rFonts w:ascii="Arial" w:hAnsi="Arial" w:cs="Arial"/>
          <w:color w:val="0D0D0D" w:themeColor="text1" w:themeTint="F2"/>
          <w:kern w:val="36"/>
        </w:rPr>
        <w:t>Возраст: 5–7 лет.</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r w:rsidRPr="001846CA">
        <w:rPr>
          <w:rFonts w:ascii="Arial" w:hAnsi="Arial" w:cs="Arial"/>
          <w:color w:val="0D0D0D" w:themeColor="text1" w:themeTint="F2"/>
          <w:kern w:val="36"/>
        </w:rPr>
        <w:t>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p>
    <w:p w:rsidR="001846CA" w:rsidRDefault="001846CA" w:rsidP="001846CA">
      <w:pPr>
        <w:pStyle w:val="c4"/>
        <w:shd w:val="clear" w:color="auto" w:fill="FFFFFF"/>
        <w:spacing w:before="0" w:beforeAutospacing="0" w:after="0" w:afterAutospacing="0"/>
        <w:ind w:left="-900"/>
        <w:rPr>
          <w:rFonts w:ascii="Arial" w:hAnsi="Arial" w:cs="Arial"/>
          <w:b/>
          <w:color w:val="0D0D0D" w:themeColor="text1" w:themeTint="F2"/>
          <w:kern w:val="36"/>
        </w:rPr>
      </w:pPr>
      <w:r w:rsidRPr="001846CA">
        <w:rPr>
          <w:rFonts w:ascii="Arial" w:hAnsi="Arial" w:cs="Arial"/>
          <w:b/>
          <w:color w:val="0D0D0D" w:themeColor="text1" w:themeTint="F2"/>
          <w:kern w:val="36"/>
        </w:rPr>
        <w:t>Сюжетно - ролевая игра "Правила движения"</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r w:rsidRPr="001846CA">
        <w:rPr>
          <w:rFonts w:ascii="Arial" w:hAnsi="Arial" w:cs="Arial"/>
          <w:color w:val="0D0D0D" w:themeColor="text1" w:themeTint="F2"/>
          <w:kern w:val="36"/>
        </w:rPr>
        <w:t>Цель: 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proofErr w:type="gramStart"/>
      <w:r w:rsidRPr="001846CA">
        <w:rPr>
          <w:rFonts w:ascii="Arial" w:hAnsi="Arial" w:cs="Arial"/>
          <w:color w:val="0D0D0D" w:themeColor="text1" w:themeTint="F2"/>
          <w:kern w:val="36"/>
        </w:rPr>
        <w:t>Оборудование: игрушечные автомобили, дорожные знаки, светофор; для сотрудника ГИБДД - мил</w:t>
      </w:r>
      <w:r>
        <w:rPr>
          <w:rFonts w:ascii="Arial" w:hAnsi="Arial" w:cs="Arial"/>
          <w:color w:val="0D0D0D" w:themeColor="text1" w:themeTint="F2"/>
          <w:kern w:val="36"/>
        </w:rPr>
        <w:t>ицейская фуражка, палочка</w:t>
      </w:r>
      <w:r w:rsidRPr="001846CA">
        <w:rPr>
          <w:rFonts w:ascii="Arial" w:hAnsi="Arial" w:cs="Arial"/>
          <w:color w:val="0D0D0D" w:themeColor="text1" w:themeTint="F2"/>
          <w:kern w:val="36"/>
        </w:rPr>
        <w:t xml:space="preserve">; водительские удостоверения, </w:t>
      </w:r>
      <w:proofErr w:type="spellStart"/>
      <w:r w:rsidRPr="001846CA">
        <w:rPr>
          <w:rFonts w:ascii="Arial" w:hAnsi="Arial" w:cs="Arial"/>
          <w:color w:val="0D0D0D" w:themeColor="text1" w:themeTint="F2"/>
          <w:kern w:val="36"/>
        </w:rPr>
        <w:t>техталоны</w:t>
      </w:r>
      <w:proofErr w:type="spellEnd"/>
      <w:r w:rsidRPr="001846CA">
        <w:rPr>
          <w:rFonts w:ascii="Arial" w:hAnsi="Arial" w:cs="Arial"/>
          <w:color w:val="0D0D0D" w:themeColor="text1" w:themeTint="F2"/>
          <w:kern w:val="36"/>
        </w:rPr>
        <w:t>.</w:t>
      </w:r>
      <w:proofErr w:type="gramEnd"/>
    </w:p>
    <w:p w:rsidR="001846CA" w:rsidRDefault="001846CA" w:rsidP="001846CA">
      <w:pPr>
        <w:pStyle w:val="c4"/>
        <w:shd w:val="clear" w:color="auto" w:fill="FFFFFF"/>
        <w:spacing w:before="0" w:beforeAutospacing="0" w:after="0" w:afterAutospacing="0"/>
        <w:ind w:left="-900"/>
        <w:rPr>
          <w:rFonts w:ascii="Arial" w:hAnsi="Arial" w:cs="Arial"/>
          <w:color w:val="0D0D0D" w:themeColor="text1" w:themeTint="F2"/>
          <w:kern w:val="36"/>
        </w:rPr>
      </w:pPr>
      <w:r>
        <w:rPr>
          <w:rFonts w:ascii="Arial" w:hAnsi="Arial" w:cs="Arial"/>
          <w:color w:val="0D0D0D" w:themeColor="text1" w:themeTint="F2"/>
          <w:kern w:val="36"/>
        </w:rPr>
        <w:t>Возраст: 5</w:t>
      </w:r>
      <w:r w:rsidRPr="001846CA">
        <w:rPr>
          <w:rFonts w:ascii="Arial" w:hAnsi="Arial" w:cs="Arial"/>
          <w:color w:val="0D0D0D" w:themeColor="text1" w:themeTint="F2"/>
          <w:kern w:val="36"/>
        </w:rPr>
        <w:t>–7 лет.</w:t>
      </w:r>
    </w:p>
    <w:p w:rsidR="00A63E95" w:rsidRDefault="001846CA" w:rsidP="00A63E95">
      <w:pPr>
        <w:pStyle w:val="c4"/>
        <w:shd w:val="clear" w:color="auto" w:fill="FFFFFF"/>
        <w:spacing w:before="0" w:beforeAutospacing="0" w:after="0" w:afterAutospacing="0"/>
        <w:ind w:left="-900"/>
        <w:rPr>
          <w:rFonts w:ascii="Arial" w:hAnsi="Arial" w:cs="Arial"/>
          <w:color w:val="0D0D0D" w:themeColor="text1" w:themeTint="F2"/>
          <w:kern w:val="36"/>
        </w:rPr>
      </w:pPr>
      <w:r w:rsidRPr="001846CA">
        <w:rPr>
          <w:rFonts w:ascii="Arial" w:hAnsi="Arial" w:cs="Arial"/>
          <w:color w:val="0D0D0D" w:themeColor="text1" w:themeTint="F2"/>
          <w:kern w:val="36"/>
        </w:rPr>
        <w:t xml:space="preserve">Ход игры: детям предлагают выбрать сотрудников ГИБДД, чтобы те следили за порядком на дорогах города. Остальные дети – автомобилисты. По желанию дети распределяют между собой роли работников </w:t>
      </w:r>
      <w:proofErr w:type="spellStart"/>
      <w:r w:rsidRPr="001846CA">
        <w:rPr>
          <w:rFonts w:ascii="Arial" w:hAnsi="Arial" w:cs="Arial"/>
          <w:color w:val="0D0D0D" w:themeColor="text1" w:themeTint="F2"/>
          <w:kern w:val="36"/>
        </w:rPr>
        <w:t>бензозаправки</w:t>
      </w:r>
      <w:proofErr w:type="spellEnd"/>
      <w:r w:rsidRPr="001846CA">
        <w:rPr>
          <w:rFonts w:ascii="Arial" w:hAnsi="Arial" w:cs="Arial"/>
          <w:color w:val="0D0D0D" w:themeColor="text1" w:themeTint="F2"/>
          <w:kern w:val="36"/>
        </w:rPr>
        <w:t>. В ходе игры дети стараются не нарушать правила дорожного движения.</w:t>
      </w:r>
    </w:p>
    <w:p w:rsidR="00EF1F0A" w:rsidRDefault="00EF1F0A" w:rsidP="00A63E95">
      <w:pPr>
        <w:pStyle w:val="c4"/>
        <w:shd w:val="clear" w:color="auto" w:fill="FFFFFF"/>
        <w:spacing w:before="0" w:beforeAutospacing="0" w:after="0" w:afterAutospacing="0"/>
        <w:ind w:left="-900"/>
        <w:rPr>
          <w:rFonts w:ascii="Arial" w:hAnsi="Arial" w:cs="Arial"/>
          <w:color w:val="0D0D0D" w:themeColor="text1" w:themeTint="F2"/>
          <w:kern w:val="36"/>
        </w:rPr>
      </w:pPr>
    </w:p>
    <w:p w:rsidR="00EF1F0A" w:rsidRDefault="00EF1F0A" w:rsidP="00A63E95">
      <w:pPr>
        <w:pStyle w:val="c4"/>
        <w:shd w:val="clear" w:color="auto" w:fill="FFFFFF"/>
        <w:spacing w:before="0" w:beforeAutospacing="0" w:after="0" w:afterAutospacing="0"/>
        <w:ind w:left="-900"/>
        <w:rPr>
          <w:rFonts w:ascii="Arial" w:hAnsi="Arial" w:cs="Arial"/>
          <w:color w:val="0D0D0D" w:themeColor="text1" w:themeTint="F2"/>
          <w:kern w:val="36"/>
        </w:rPr>
      </w:pPr>
    </w:p>
    <w:p w:rsidR="00EF1F0A" w:rsidRDefault="00EF1F0A" w:rsidP="00A63E95">
      <w:pPr>
        <w:pStyle w:val="c4"/>
        <w:shd w:val="clear" w:color="auto" w:fill="FFFFFF"/>
        <w:spacing w:before="0" w:beforeAutospacing="0" w:after="0" w:afterAutospacing="0"/>
        <w:ind w:left="-900"/>
        <w:rPr>
          <w:rFonts w:ascii="Arial" w:hAnsi="Arial" w:cs="Arial"/>
          <w:color w:val="0D0D0D" w:themeColor="text1" w:themeTint="F2"/>
          <w:kern w:val="36"/>
        </w:rPr>
      </w:pPr>
    </w:p>
    <w:p w:rsidR="00EF1F0A" w:rsidRDefault="00EF1F0A" w:rsidP="00A63E95">
      <w:pPr>
        <w:pStyle w:val="c4"/>
        <w:shd w:val="clear" w:color="auto" w:fill="FFFFFF"/>
        <w:spacing w:before="0" w:beforeAutospacing="0" w:after="0" w:afterAutospacing="0"/>
        <w:ind w:left="-900"/>
        <w:rPr>
          <w:rFonts w:ascii="Arial" w:hAnsi="Arial" w:cs="Arial"/>
          <w:color w:val="0D0D0D" w:themeColor="text1" w:themeTint="F2"/>
          <w:kern w:val="36"/>
        </w:rPr>
      </w:pPr>
    </w:p>
    <w:p w:rsidR="00EF1F0A" w:rsidRDefault="00EF1F0A" w:rsidP="00A63E95">
      <w:pPr>
        <w:pStyle w:val="c4"/>
        <w:shd w:val="clear" w:color="auto" w:fill="FFFFFF"/>
        <w:spacing w:before="0" w:beforeAutospacing="0" w:after="0" w:afterAutospacing="0"/>
        <w:ind w:left="-900"/>
        <w:rPr>
          <w:rFonts w:ascii="Arial" w:hAnsi="Arial" w:cs="Arial"/>
          <w:color w:val="0D0D0D" w:themeColor="text1" w:themeTint="F2"/>
          <w:kern w:val="36"/>
        </w:rPr>
      </w:pPr>
    </w:p>
    <w:p w:rsidR="00046A5D" w:rsidRPr="00A63E95" w:rsidRDefault="00046A5D" w:rsidP="00A63E95">
      <w:pPr>
        <w:pStyle w:val="c4"/>
        <w:shd w:val="clear" w:color="auto" w:fill="FFFFFF"/>
        <w:spacing w:before="0" w:beforeAutospacing="0" w:after="0" w:afterAutospacing="0"/>
        <w:ind w:left="-900"/>
        <w:rPr>
          <w:rFonts w:ascii="Arial" w:hAnsi="Arial" w:cs="Arial"/>
          <w:color w:val="0D0D0D" w:themeColor="text1" w:themeTint="F2"/>
          <w:kern w:val="36"/>
        </w:rPr>
      </w:pPr>
      <w:r>
        <w:rPr>
          <w:b/>
          <w:sz w:val="40"/>
          <w:szCs w:val="40"/>
        </w:rPr>
        <w:lastRenderedPageBreak/>
        <w:t xml:space="preserve"> </w:t>
      </w:r>
      <w:r w:rsidRPr="00046A5D">
        <w:rPr>
          <w:b/>
          <w:sz w:val="40"/>
          <w:szCs w:val="40"/>
        </w:rPr>
        <w:t>Подвижные игры</w:t>
      </w:r>
    </w:p>
    <w:p w:rsidR="007C42E1" w:rsidRPr="00046A5D" w:rsidRDefault="007C42E1" w:rsidP="00046A5D">
      <w:pPr>
        <w:ind w:left="-567"/>
        <w:rPr>
          <w:b/>
          <w:sz w:val="24"/>
          <w:szCs w:val="24"/>
        </w:rPr>
      </w:pPr>
      <w:r w:rsidRPr="00046A5D">
        <w:rPr>
          <w:b/>
          <w:sz w:val="24"/>
          <w:szCs w:val="24"/>
        </w:rPr>
        <w:t>«Красный, желтый, зеленый»</w:t>
      </w:r>
      <w:r w:rsidRPr="00046A5D">
        <w:rPr>
          <w:sz w:val="24"/>
          <w:szCs w:val="24"/>
        </w:rPr>
        <w:t xml:space="preserve"> </w:t>
      </w:r>
    </w:p>
    <w:p w:rsidR="007C42E1" w:rsidRPr="00046A5D" w:rsidRDefault="007C42E1" w:rsidP="007C42E1">
      <w:pPr>
        <w:ind w:left="-567"/>
        <w:rPr>
          <w:sz w:val="24"/>
          <w:szCs w:val="24"/>
        </w:rPr>
      </w:pPr>
      <w:r w:rsidRPr="00046A5D">
        <w:rPr>
          <w:sz w:val="24"/>
          <w:szCs w:val="24"/>
        </w:rPr>
        <w:t>Ход игры. Дети сидят на гимнастической скамейке. Если воспитатель поднимает зеленый флажок, дети топают ногами; если желтый – хлопают в ладоши; если красный – сидят без движения и звука. Тот, кто ошибается, выбывает из игры.</w:t>
      </w:r>
    </w:p>
    <w:p w:rsidR="007C42E1" w:rsidRPr="00046A5D" w:rsidRDefault="007C42E1" w:rsidP="007C42E1">
      <w:pPr>
        <w:ind w:left="-567"/>
        <w:rPr>
          <w:b/>
          <w:sz w:val="24"/>
          <w:szCs w:val="24"/>
        </w:rPr>
      </w:pPr>
      <w:r w:rsidRPr="00046A5D">
        <w:rPr>
          <w:b/>
          <w:sz w:val="24"/>
          <w:szCs w:val="24"/>
        </w:rPr>
        <w:t xml:space="preserve">«Будь внимательным!» </w:t>
      </w:r>
    </w:p>
    <w:p w:rsidR="007C42E1" w:rsidRPr="00046A5D" w:rsidRDefault="007C42E1" w:rsidP="007C42E1">
      <w:pPr>
        <w:ind w:left="-567"/>
        <w:rPr>
          <w:sz w:val="24"/>
          <w:szCs w:val="24"/>
        </w:rPr>
      </w:pPr>
      <w:r w:rsidRPr="00046A5D">
        <w:rPr>
          <w:sz w:val="24"/>
          <w:szCs w:val="24"/>
        </w:rPr>
        <w:t xml:space="preserve">Ход игры. Дети запоминают, что и когда надо делать. Идут по кругу и внимательно слушают сигналы регулировщика дорожного движения (воспитателя). </w:t>
      </w:r>
      <w:proofErr w:type="gramStart"/>
      <w:r w:rsidRPr="00046A5D">
        <w:rPr>
          <w:sz w:val="24"/>
          <w:szCs w:val="24"/>
        </w:rPr>
        <w:t>По сигналу «Светофор!»</w:t>
      </w:r>
      <w:r w:rsidR="00CC558B">
        <w:rPr>
          <w:sz w:val="24"/>
          <w:szCs w:val="24"/>
        </w:rPr>
        <w:t>,</w:t>
      </w:r>
      <w:r w:rsidRPr="00046A5D">
        <w:rPr>
          <w:sz w:val="24"/>
          <w:szCs w:val="24"/>
        </w:rPr>
        <w:t xml:space="preserve"> стоят на месте; по сигналу «Переход!»</w:t>
      </w:r>
      <w:r w:rsidR="00CC558B">
        <w:rPr>
          <w:sz w:val="24"/>
          <w:szCs w:val="24"/>
        </w:rPr>
        <w:t>,</w:t>
      </w:r>
      <w:r w:rsidRPr="00046A5D">
        <w:rPr>
          <w:sz w:val="24"/>
          <w:szCs w:val="24"/>
        </w:rPr>
        <w:t xml:space="preserve"> шагают; по сигналу «Автомобиль!»</w:t>
      </w:r>
      <w:r w:rsidR="00CC558B">
        <w:rPr>
          <w:sz w:val="24"/>
          <w:szCs w:val="24"/>
        </w:rPr>
        <w:t>,</w:t>
      </w:r>
      <w:r w:rsidRPr="00046A5D">
        <w:rPr>
          <w:sz w:val="24"/>
          <w:szCs w:val="24"/>
        </w:rPr>
        <w:t xml:space="preserve"> бегают врассыпную по залу.</w:t>
      </w:r>
      <w:proofErr w:type="gramEnd"/>
    </w:p>
    <w:p w:rsidR="007C42E1" w:rsidRPr="00046A5D" w:rsidRDefault="007C42E1" w:rsidP="007C42E1">
      <w:pPr>
        <w:ind w:left="-567"/>
        <w:rPr>
          <w:b/>
          <w:sz w:val="24"/>
          <w:szCs w:val="24"/>
        </w:rPr>
      </w:pPr>
      <w:r w:rsidRPr="00046A5D">
        <w:rPr>
          <w:b/>
          <w:sz w:val="24"/>
          <w:szCs w:val="24"/>
        </w:rPr>
        <w:t xml:space="preserve">«Передай жезл!» </w:t>
      </w:r>
    </w:p>
    <w:p w:rsidR="007C42E1" w:rsidRPr="00046A5D" w:rsidRDefault="007C42E1" w:rsidP="007C42E1">
      <w:pPr>
        <w:ind w:left="-567"/>
        <w:rPr>
          <w:sz w:val="24"/>
          <w:szCs w:val="24"/>
        </w:rPr>
      </w:pPr>
      <w:r w:rsidRPr="00046A5D">
        <w:rPr>
          <w:sz w:val="24"/>
          <w:szCs w:val="24"/>
        </w:rPr>
        <w:t xml:space="preserve">Ход игры. Дети выстраиваются в круг. Жезл регулировщика передается игроку слева. Обязательное условие: принять жезл правой рукой, переложить в </w:t>
      </w:r>
      <w:proofErr w:type="gramStart"/>
      <w:r w:rsidRPr="00046A5D">
        <w:rPr>
          <w:sz w:val="24"/>
          <w:szCs w:val="24"/>
        </w:rPr>
        <w:t>левую</w:t>
      </w:r>
      <w:proofErr w:type="gramEnd"/>
      <w:r w:rsidRPr="00046A5D">
        <w:rPr>
          <w:sz w:val="24"/>
          <w:szCs w:val="24"/>
        </w:rPr>
        <w:t xml:space="preserve"> и передать другому участнику. Передача идет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либо знак выбывает из игры. Побеждает последний оставшийся игрок.</w:t>
      </w:r>
    </w:p>
    <w:p w:rsidR="007C42E1" w:rsidRPr="00046A5D" w:rsidRDefault="007C42E1" w:rsidP="007C42E1">
      <w:pPr>
        <w:ind w:left="-567"/>
        <w:rPr>
          <w:b/>
          <w:sz w:val="24"/>
          <w:szCs w:val="24"/>
        </w:rPr>
      </w:pPr>
      <w:r w:rsidRPr="00046A5D">
        <w:rPr>
          <w:b/>
          <w:sz w:val="24"/>
          <w:szCs w:val="24"/>
        </w:rPr>
        <w:t xml:space="preserve">«Цветные автомобили» </w:t>
      </w:r>
    </w:p>
    <w:p w:rsidR="007C42E1" w:rsidRPr="00046A5D" w:rsidRDefault="007C42E1" w:rsidP="007C42E1">
      <w:pPr>
        <w:ind w:left="-567"/>
        <w:rPr>
          <w:sz w:val="24"/>
          <w:szCs w:val="24"/>
        </w:rPr>
      </w:pPr>
      <w:r w:rsidRPr="00046A5D">
        <w:rPr>
          <w:sz w:val="24"/>
          <w:szCs w:val="24"/>
        </w:rPr>
        <w:t>Ход игры. Дети (автомобили) размещаются на одном краю</w:t>
      </w:r>
      <w:r w:rsidR="0093769F">
        <w:rPr>
          <w:sz w:val="24"/>
          <w:szCs w:val="24"/>
        </w:rPr>
        <w:t xml:space="preserve"> площадки. Каждому дается шаблон бумажной машины</w:t>
      </w:r>
      <w:r w:rsidRPr="00046A5D">
        <w:rPr>
          <w:sz w:val="24"/>
          <w:szCs w:val="24"/>
        </w:rPr>
        <w:t xml:space="preserve"> какого-либо цвета. Ведущий стоит в центре площадки лицом к детям, держит в руке цветные флажки. Поднимает флажок, </w:t>
      </w:r>
      <w:r w:rsidR="0093769F">
        <w:rPr>
          <w:sz w:val="24"/>
          <w:szCs w:val="24"/>
        </w:rPr>
        <w:t>и те «автомобили», у кого машина</w:t>
      </w:r>
      <w:r w:rsidRPr="00046A5D">
        <w:rPr>
          <w:sz w:val="24"/>
          <w:szCs w:val="24"/>
        </w:rPr>
        <w:t xml:space="preserve"> такого же цвета, начинают двигаться. Если ведущий опускает флажок, то дети-автомобили отправляются в гараж. Затем ведущий поднимает флажок другого цвета, и игра возобновляется. Ведущий может одновременно поднять все флажки, и тогда все автомобили двигаются; тем самым игра усложняется. В начале игры можно цвет озвучить: «Выезжают зеленые автомобили», «Красные возвращаются в гараж» и т. д.</w:t>
      </w:r>
    </w:p>
    <w:p w:rsidR="007C42E1" w:rsidRPr="00046A5D" w:rsidRDefault="00046A5D" w:rsidP="007C42E1">
      <w:pPr>
        <w:ind w:left="-567"/>
        <w:rPr>
          <w:b/>
          <w:sz w:val="24"/>
          <w:szCs w:val="24"/>
        </w:rPr>
      </w:pPr>
      <w:r w:rsidRPr="00046A5D">
        <w:rPr>
          <w:b/>
          <w:sz w:val="24"/>
          <w:szCs w:val="24"/>
        </w:rPr>
        <w:t>«</w:t>
      </w:r>
      <w:r w:rsidR="007C42E1" w:rsidRPr="00046A5D">
        <w:rPr>
          <w:b/>
          <w:sz w:val="24"/>
          <w:szCs w:val="24"/>
        </w:rPr>
        <w:t xml:space="preserve">Островок безопасности» </w:t>
      </w:r>
    </w:p>
    <w:p w:rsidR="007C42E1" w:rsidRDefault="007C42E1" w:rsidP="007C42E1">
      <w:pPr>
        <w:ind w:left="-567"/>
        <w:rPr>
          <w:sz w:val="24"/>
          <w:szCs w:val="24"/>
        </w:rPr>
      </w:pPr>
      <w:r w:rsidRPr="00046A5D">
        <w:rPr>
          <w:sz w:val="24"/>
          <w:szCs w:val="24"/>
        </w:rPr>
        <w:t>Ход игры. Дети совершают различные движения под музыку. Когда музыка останавливается, они должны быстро занять «островок безопасности» начер</w:t>
      </w:r>
      <w:r w:rsidR="00046A5D" w:rsidRPr="00046A5D">
        <w:rPr>
          <w:sz w:val="24"/>
          <w:szCs w:val="24"/>
        </w:rPr>
        <w:t>ченный (или выложенный из обручей</w:t>
      </w:r>
      <w:r w:rsidRPr="00046A5D">
        <w:rPr>
          <w:sz w:val="24"/>
          <w:szCs w:val="24"/>
        </w:rPr>
        <w:t>) в центре зала (площадки).</w:t>
      </w:r>
    </w:p>
    <w:p w:rsidR="00046A5D" w:rsidRDefault="00046A5D" w:rsidP="007C42E1">
      <w:pPr>
        <w:ind w:left="-567"/>
        <w:rPr>
          <w:sz w:val="24"/>
          <w:szCs w:val="24"/>
        </w:rPr>
      </w:pPr>
    </w:p>
    <w:p w:rsidR="00046A5D" w:rsidRDefault="00046A5D" w:rsidP="007C42E1">
      <w:pPr>
        <w:ind w:left="-567"/>
        <w:rPr>
          <w:sz w:val="24"/>
          <w:szCs w:val="24"/>
        </w:rPr>
      </w:pPr>
    </w:p>
    <w:p w:rsidR="00046A5D" w:rsidRDefault="00046A5D" w:rsidP="007C42E1">
      <w:pPr>
        <w:ind w:left="-567"/>
        <w:rPr>
          <w:sz w:val="24"/>
          <w:szCs w:val="24"/>
        </w:rPr>
      </w:pPr>
    </w:p>
    <w:p w:rsidR="00046A5D" w:rsidRDefault="00046A5D" w:rsidP="007C42E1">
      <w:pPr>
        <w:ind w:left="-567"/>
        <w:rPr>
          <w:sz w:val="24"/>
          <w:szCs w:val="24"/>
        </w:rPr>
      </w:pPr>
    </w:p>
    <w:p w:rsidR="00A63E95" w:rsidRDefault="00A63E95" w:rsidP="007C42E1">
      <w:pPr>
        <w:ind w:left="-567"/>
        <w:rPr>
          <w:sz w:val="24"/>
          <w:szCs w:val="24"/>
        </w:rPr>
      </w:pPr>
    </w:p>
    <w:p w:rsidR="00046A5D" w:rsidRDefault="00046A5D" w:rsidP="007C42E1">
      <w:pPr>
        <w:ind w:left="-567"/>
        <w:rPr>
          <w:sz w:val="32"/>
          <w:szCs w:val="32"/>
        </w:rPr>
      </w:pPr>
      <w:r>
        <w:rPr>
          <w:sz w:val="32"/>
          <w:szCs w:val="32"/>
        </w:rPr>
        <w:lastRenderedPageBreak/>
        <w:t xml:space="preserve">                                     Дидактические игры</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«Мы - пассажиры»</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Цели: </w:t>
      </w:r>
      <w:r w:rsidRPr="00E373AB">
        <w:rPr>
          <w:rFonts w:ascii="Times New Roman" w:eastAsia="Times New Roman" w:hAnsi="Times New Roman" w:cs="Times New Roman"/>
          <w:color w:val="000000"/>
          <w:sz w:val="24"/>
          <w:szCs w:val="24"/>
          <w:lang w:eastAsia="ru-RU"/>
        </w:rPr>
        <w:t>Уточнить знания детей о том, что все мы бываем пассажирами; закрепить правила посадки в транспорт и высадки из него.</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Материал: </w:t>
      </w:r>
      <w:r w:rsidRPr="00E373AB">
        <w:rPr>
          <w:rFonts w:ascii="Times New Roman" w:eastAsia="Times New Roman" w:hAnsi="Times New Roman" w:cs="Times New Roman"/>
          <w:color w:val="000000"/>
          <w:sz w:val="24"/>
          <w:szCs w:val="24"/>
          <w:lang w:eastAsia="ru-RU"/>
        </w:rPr>
        <w:t>Картинки с дорожными ситуациями.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Ход игры:</w:t>
      </w:r>
    </w:p>
    <w:p w:rsid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Дети берут по одной картинке и рассказывают, что на них нарисовано, объясняя, как надо поступать в той или иной ситуации.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«Дорожная азбука»</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Цель: </w:t>
      </w:r>
      <w:r w:rsidRPr="00E373AB">
        <w:rPr>
          <w:rFonts w:ascii="Times New Roman" w:eastAsia="Times New Roman" w:hAnsi="Times New Roman" w:cs="Times New Roman"/>
          <w:color w:val="000000"/>
          <w:sz w:val="24"/>
          <w:szCs w:val="24"/>
          <w:lang w:eastAsia="ru-RU"/>
        </w:rPr>
        <w:t>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Материал:</w:t>
      </w:r>
      <w:r w:rsidRPr="00E373AB">
        <w:rPr>
          <w:rFonts w:ascii="Times New Roman" w:eastAsia="Times New Roman" w:hAnsi="Times New Roman" w:cs="Times New Roman"/>
          <w:color w:val="000000"/>
          <w:sz w:val="24"/>
          <w:szCs w:val="24"/>
          <w:lang w:eastAsia="ru-RU"/>
        </w:rPr>
        <w:t> Карточки с дорожными ситуациями, дорожные знаки.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Ход игры:</w:t>
      </w:r>
    </w:p>
    <w:p w:rsidR="00E373AB" w:rsidRP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w:t>
      </w:r>
    </w:p>
    <w:p w:rsidR="00E373AB" w:rsidRP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«Дорожные знаки»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Цели:</w:t>
      </w:r>
      <w:r w:rsidRPr="00E373AB">
        <w:rPr>
          <w:rFonts w:ascii="Times New Roman" w:eastAsia="Times New Roman" w:hAnsi="Times New Roman" w:cs="Times New Roman"/>
          <w:color w:val="000000"/>
          <w:sz w:val="24"/>
          <w:szCs w:val="24"/>
          <w:lang w:eastAsia="ru-RU"/>
        </w:rPr>
        <w:t>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Материал: </w:t>
      </w:r>
      <w:r w:rsidRPr="00E373AB">
        <w:rPr>
          <w:rFonts w:ascii="Times New Roman" w:eastAsia="Times New Roman" w:hAnsi="Times New Roman" w:cs="Times New Roman"/>
          <w:color w:val="000000"/>
          <w:sz w:val="24"/>
          <w:szCs w:val="24"/>
          <w:lang w:eastAsia="ru-RU"/>
        </w:rPr>
        <w:t>Дорожные знаки</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Ход игры:</w:t>
      </w:r>
    </w:p>
    <w:p w:rsid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«Знай и выполняй правила уличного движения»</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Цель:</w:t>
      </w:r>
      <w:r w:rsidRPr="00E373AB">
        <w:rPr>
          <w:rFonts w:ascii="Times New Roman" w:eastAsia="Times New Roman" w:hAnsi="Times New Roman" w:cs="Times New Roman"/>
          <w:color w:val="000000"/>
          <w:sz w:val="24"/>
          <w:szCs w:val="24"/>
          <w:lang w:eastAsia="ru-RU"/>
        </w:rPr>
        <w:t> Закрепить с детьми правила уличного движения; повторить значения светофора.</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Материал:</w:t>
      </w:r>
      <w:r w:rsidRPr="00E373AB">
        <w:rPr>
          <w:rFonts w:ascii="Times New Roman" w:eastAsia="Times New Roman" w:hAnsi="Times New Roman" w:cs="Times New Roman"/>
          <w:color w:val="000000"/>
          <w:sz w:val="24"/>
          <w:szCs w:val="24"/>
          <w:lang w:eastAsia="ru-RU"/>
        </w:rPr>
        <w:t> Иллюстрации улиц города.</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r w:rsidRPr="00E373AB">
        <w:rPr>
          <w:rFonts w:ascii="Times New Roman" w:eastAsia="Times New Roman" w:hAnsi="Times New Roman" w:cs="Times New Roman"/>
          <w:b/>
          <w:bCs/>
          <w:color w:val="000000"/>
          <w:sz w:val="24"/>
          <w:szCs w:val="24"/>
          <w:lang w:eastAsia="ru-RU"/>
        </w:rPr>
        <w:t>Ход игры:</w:t>
      </w:r>
    </w:p>
    <w:p w:rsid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E373AB" w:rsidRPr="00E373AB" w:rsidRDefault="00E373AB" w:rsidP="00E373AB">
      <w:pPr>
        <w:shd w:val="clear" w:color="auto" w:fill="FFFFFF"/>
        <w:spacing w:after="0" w:line="240" w:lineRule="auto"/>
        <w:rPr>
          <w:rFonts w:ascii="Times New Roman" w:eastAsia="Times New Roman" w:hAnsi="Times New Roman" w:cs="Times New Roman"/>
          <w:color w:val="000000"/>
          <w:sz w:val="24"/>
          <w:szCs w:val="24"/>
          <w:lang w:eastAsia="ru-RU"/>
        </w:rPr>
      </w:pPr>
    </w:p>
    <w:p w:rsidR="00E373AB" w:rsidRPr="00E373AB" w:rsidRDefault="00E373AB" w:rsidP="00E373AB">
      <w:pPr>
        <w:shd w:val="clear" w:color="auto" w:fill="FFFFFF"/>
        <w:spacing w:after="0" w:line="240" w:lineRule="auto"/>
        <w:ind w:firstLine="284"/>
        <w:rPr>
          <w:rFonts w:ascii="Calibri" w:eastAsia="Times New Roman" w:hAnsi="Calibri" w:cs="Times New Roman"/>
          <w:b/>
          <w:color w:val="000000"/>
          <w:sz w:val="24"/>
          <w:szCs w:val="24"/>
          <w:lang w:eastAsia="ru-RU"/>
        </w:rPr>
      </w:pPr>
      <w:r w:rsidRPr="00E373AB">
        <w:rPr>
          <w:rFonts w:ascii="Times New Roman" w:eastAsia="Times New Roman" w:hAnsi="Times New Roman" w:cs="Times New Roman"/>
          <w:b/>
          <w:color w:val="000000"/>
          <w:sz w:val="24"/>
          <w:szCs w:val="24"/>
          <w:lang w:eastAsia="ru-RU"/>
        </w:rPr>
        <w:t>«</w:t>
      </w:r>
      <w:proofErr w:type="spellStart"/>
      <w:r w:rsidRPr="00E373AB">
        <w:rPr>
          <w:rFonts w:ascii="Times New Roman" w:eastAsia="Times New Roman" w:hAnsi="Times New Roman" w:cs="Times New Roman"/>
          <w:b/>
          <w:color w:val="000000"/>
          <w:sz w:val="24"/>
          <w:szCs w:val="24"/>
          <w:lang w:eastAsia="ru-RU"/>
        </w:rPr>
        <w:t>Автомульти</w:t>
      </w:r>
      <w:proofErr w:type="spellEnd"/>
      <w:r w:rsidRPr="00E373AB">
        <w:rPr>
          <w:rFonts w:ascii="Times New Roman" w:eastAsia="Times New Roman" w:hAnsi="Times New Roman" w:cs="Times New Roman"/>
          <w:b/>
          <w:color w:val="000000"/>
          <w:sz w:val="24"/>
          <w:szCs w:val="24"/>
          <w:lang w:eastAsia="ru-RU"/>
        </w:rPr>
        <w:t>»</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Цель:  учить  соотносить  сказочного  персонажа  и  его  транспортного  средства,</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правильно называть, развивать память, мышление, сообразительность.</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Ход игры:  Детям предлагается ответить на вопросы из мультфильмов и сказок, в которых упоминаются транспортные средства.</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1. На чем ехал Емеля к царю во дворец? (На печке)</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2. Любимый двухколёсный вид транспорта кота Леопольда? (Велосипед)</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 xml:space="preserve">3. Чем смазывал свой моторчик </w:t>
      </w:r>
      <w:proofErr w:type="spellStart"/>
      <w:r w:rsidRPr="00E373AB">
        <w:rPr>
          <w:rFonts w:ascii="Times New Roman" w:eastAsia="Times New Roman" w:hAnsi="Times New Roman" w:cs="Times New Roman"/>
          <w:color w:val="000000"/>
          <w:sz w:val="24"/>
          <w:szCs w:val="24"/>
          <w:lang w:eastAsia="ru-RU"/>
        </w:rPr>
        <w:t>Карлсон</w:t>
      </w:r>
      <w:proofErr w:type="spellEnd"/>
      <w:r w:rsidRPr="00E373AB">
        <w:rPr>
          <w:rFonts w:ascii="Times New Roman" w:eastAsia="Times New Roman" w:hAnsi="Times New Roman" w:cs="Times New Roman"/>
          <w:color w:val="000000"/>
          <w:sz w:val="24"/>
          <w:szCs w:val="24"/>
          <w:lang w:eastAsia="ru-RU"/>
        </w:rPr>
        <w:t>, который живёт на крыше? (Вареньем)</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4. Какой подарок сделали родители дяди Федора почтальону Печкину?</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(Велосипед)</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5. Во что превратила добрая фея тыкву для Золушки? (В карету)</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 xml:space="preserve">6. На чём летал старик </w:t>
      </w:r>
      <w:proofErr w:type="spellStart"/>
      <w:r w:rsidRPr="00E373AB">
        <w:rPr>
          <w:rFonts w:ascii="Times New Roman" w:eastAsia="Times New Roman" w:hAnsi="Times New Roman" w:cs="Times New Roman"/>
          <w:color w:val="000000"/>
          <w:sz w:val="24"/>
          <w:szCs w:val="24"/>
          <w:lang w:eastAsia="ru-RU"/>
        </w:rPr>
        <w:t>Хоттабыч</w:t>
      </w:r>
      <w:proofErr w:type="spellEnd"/>
      <w:r w:rsidRPr="00E373AB">
        <w:rPr>
          <w:rFonts w:ascii="Times New Roman" w:eastAsia="Times New Roman" w:hAnsi="Times New Roman" w:cs="Times New Roman"/>
          <w:color w:val="000000"/>
          <w:sz w:val="24"/>
          <w:szCs w:val="24"/>
          <w:lang w:eastAsia="ru-RU"/>
        </w:rPr>
        <w:t>? (На ковре-самолёте)</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7. Личный транспорт Бабы-Яги? (Ступа)</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 xml:space="preserve">8. На чём поехал в Ленинград человек рассеянный с улицы </w:t>
      </w:r>
      <w:proofErr w:type="spellStart"/>
      <w:r w:rsidRPr="00E373AB">
        <w:rPr>
          <w:rFonts w:ascii="Times New Roman" w:eastAsia="Times New Roman" w:hAnsi="Times New Roman" w:cs="Times New Roman"/>
          <w:color w:val="000000"/>
          <w:sz w:val="24"/>
          <w:szCs w:val="24"/>
          <w:lang w:eastAsia="ru-RU"/>
        </w:rPr>
        <w:t>Бассейной</w:t>
      </w:r>
      <w:proofErr w:type="spellEnd"/>
      <w:r w:rsidRPr="00E373AB">
        <w:rPr>
          <w:rFonts w:ascii="Times New Roman" w:eastAsia="Times New Roman" w:hAnsi="Times New Roman" w:cs="Times New Roman"/>
          <w:color w:val="000000"/>
          <w:sz w:val="24"/>
          <w:szCs w:val="24"/>
          <w:lang w:eastAsia="ru-RU"/>
        </w:rPr>
        <w:t xml:space="preserve">? </w:t>
      </w:r>
      <w:proofErr w:type="gramStart"/>
      <w:r w:rsidRPr="00E373AB">
        <w:rPr>
          <w:rFonts w:ascii="Times New Roman" w:eastAsia="Times New Roman" w:hAnsi="Times New Roman" w:cs="Times New Roman"/>
          <w:color w:val="000000"/>
          <w:sz w:val="24"/>
          <w:szCs w:val="24"/>
          <w:lang w:eastAsia="ru-RU"/>
        </w:rPr>
        <w:t>(На</w:t>
      </w:r>
      <w:proofErr w:type="gramEnd"/>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proofErr w:type="gramStart"/>
      <w:r w:rsidRPr="00E373AB">
        <w:rPr>
          <w:rFonts w:ascii="Times New Roman" w:eastAsia="Times New Roman" w:hAnsi="Times New Roman" w:cs="Times New Roman"/>
          <w:color w:val="000000"/>
          <w:sz w:val="24"/>
          <w:szCs w:val="24"/>
          <w:lang w:eastAsia="ru-RU"/>
        </w:rPr>
        <w:t>поезде</w:t>
      </w:r>
      <w:proofErr w:type="gramEnd"/>
      <w:r w:rsidRPr="00E373AB">
        <w:rPr>
          <w:rFonts w:ascii="Times New Roman" w:eastAsia="Times New Roman" w:hAnsi="Times New Roman" w:cs="Times New Roman"/>
          <w:color w:val="000000"/>
          <w:sz w:val="24"/>
          <w:szCs w:val="24"/>
          <w:lang w:eastAsia="ru-RU"/>
        </w:rPr>
        <w:t>)</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9. Ехали медведи на велосипеде,</w:t>
      </w:r>
    </w:p>
    <w:p w:rsidR="00E373AB" w:rsidRPr="00E373AB" w:rsidRDefault="00E373AB"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А за ними кот</w:t>
      </w:r>
      <w:r w:rsidR="000A2B29">
        <w:rPr>
          <w:rFonts w:ascii="Calibri" w:eastAsia="Times New Roman" w:hAnsi="Calibri" w:cs="Times New Roman"/>
          <w:color w:val="000000"/>
          <w:sz w:val="24"/>
          <w:szCs w:val="24"/>
          <w:lang w:eastAsia="ru-RU"/>
        </w:rPr>
        <w:t xml:space="preserve"> </w:t>
      </w:r>
      <w:r w:rsidR="000A2B29">
        <w:rPr>
          <w:rFonts w:ascii="Times New Roman" w:eastAsia="Times New Roman" w:hAnsi="Times New Roman" w:cs="Times New Roman"/>
          <w:color w:val="000000"/>
          <w:sz w:val="24"/>
          <w:szCs w:val="24"/>
          <w:lang w:eastAsia="ru-RU"/>
        </w:rPr>
        <w:t>з</w:t>
      </w:r>
      <w:r w:rsidRPr="00E373AB">
        <w:rPr>
          <w:rFonts w:ascii="Times New Roman" w:eastAsia="Times New Roman" w:hAnsi="Times New Roman" w:cs="Times New Roman"/>
          <w:color w:val="000000"/>
          <w:sz w:val="24"/>
          <w:szCs w:val="24"/>
          <w:lang w:eastAsia="ru-RU"/>
        </w:rPr>
        <w:t>адом наперед,</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lastRenderedPageBreak/>
        <w:t>А за ним комарики...</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На чем летали комарики? (На воздушном шарике.)</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10. На чём катался Кай? (На санках)</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11. На чём летал Барон Мюнхгаузен? (На ядре)</w:t>
      </w:r>
    </w:p>
    <w:p w:rsidR="00E373AB" w:rsidRPr="00E373AB" w:rsidRDefault="00E373AB" w:rsidP="00E373AB">
      <w:pPr>
        <w:shd w:val="clear" w:color="auto" w:fill="FFFFFF"/>
        <w:spacing w:after="0" w:line="240" w:lineRule="auto"/>
        <w:ind w:firstLine="284"/>
        <w:rPr>
          <w:rFonts w:ascii="Calibri" w:eastAsia="Times New Roman" w:hAnsi="Calibri" w:cs="Times New Roman"/>
          <w:color w:val="000000"/>
          <w:sz w:val="24"/>
          <w:szCs w:val="24"/>
          <w:lang w:eastAsia="ru-RU"/>
        </w:rPr>
      </w:pPr>
      <w:r w:rsidRPr="00E373AB">
        <w:rPr>
          <w:rFonts w:ascii="Times New Roman" w:eastAsia="Times New Roman" w:hAnsi="Times New Roman" w:cs="Times New Roman"/>
          <w:color w:val="000000"/>
          <w:sz w:val="24"/>
          <w:szCs w:val="24"/>
          <w:lang w:eastAsia="ru-RU"/>
        </w:rPr>
        <w:t xml:space="preserve">12. В чём плыли по морю царица с младенцем в «Сказке о царе </w:t>
      </w:r>
      <w:proofErr w:type="spellStart"/>
      <w:r w:rsidRPr="00E373AB">
        <w:rPr>
          <w:rFonts w:ascii="Times New Roman" w:eastAsia="Times New Roman" w:hAnsi="Times New Roman" w:cs="Times New Roman"/>
          <w:color w:val="000000"/>
          <w:sz w:val="24"/>
          <w:szCs w:val="24"/>
          <w:lang w:eastAsia="ru-RU"/>
        </w:rPr>
        <w:t>Салтане</w:t>
      </w:r>
      <w:proofErr w:type="spellEnd"/>
      <w:r w:rsidRPr="00E373AB">
        <w:rPr>
          <w:rFonts w:ascii="Times New Roman" w:eastAsia="Times New Roman" w:hAnsi="Times New Roman" w:cs="Times New Roman"/>
          <w:color w:val="000000"/>
          <w:sz w:val="24"/>
          <w:szCs w:val="24"/>
          <w:lang w:eastAsia="ru-RU"/>
        </w:rPr>
        <w:t>»? (В бочке)</w:t>
      </w:r>
    </w:p>
    <w:p w:rsidR="00E373AB" w:rsidRPr="00E373AB" w:rsidRDefault="00E373AB" w:rsidP="00E373AB">
      <w:pPr>
        <w:shd w:val="clear" w:color="auto" w:fill="FFFFFF"/>
        <w:spacing w:after="0" w:line="240" w:lineRule="auto"/>
        <w:rPr>
          <w:rFonts w:ascii="Arial" w:eastAsia="Times New Roman" w:hAnsi="Arial" w:cs="Arial"/>
          <w:color w:val="000000"/>
          <w:sz w:val="24"/>
          <w:szCs w:val="24"/>
          <w:lang w:eastAsia="ru-RU"/>
        </w:rPr>
      </w:pPr>
    </w:p>
    <w:p w:rsidR="000A2B29" w:rsidRPr="000A2B29" w:rsidRDefault="000A2B29" w:rsidP="000A2B29">
      <w:pPr>
        <w:shd w:val="clear" w:color="auto" w:fill="FFFFFF"/>
        <w:spacing w:after="0" w:line="240" w:lineRule="auto"/>
        <w:ind w:firstLine="284"/>
        <w:rPr>
          <w:rFonts w:ascii="Calibri" w:eastAsia="Times New Roman" w:hAnsi="Calibri" w:cs="Times New Roman"/>
          <w:b/>
          <w:color w:val="000000"/>
          <w:sz w:val="24"/>
          <w:szCs w:val="24"/>
          <w:lang w:eastAsia="ru-RU"/>
        </w:rPr>
      </w:pPr>
      <w:r w:rsidRPr="000A2B29">
        <w:rPr>
          <w:rFonts w:ascii="Times New Roman" w:eastAsia="Times New Roman" w:hAnsi="Times New Roman" w:cs="Times New Roman"/>
          <w:b/>
          <w:color w:val="000000"/>
          <w:sz w:val="24"/>
          <w:szCs w:val="24"/>
          <w:lang w:eastAsia="ru-RU"/>
        </w:rPr>
        <w:t>«Весёлый жезл»</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Правила: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Воспитатель делит детей на две соревнующиеся команды, сообщает название игры и её правила.</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Жезл переходит поочерёдно из одной команды в другую. Дети называют правила.</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Дети. Переходить улицу можно по пешеходному подземному переходу или только на зелёный сигнал светофора. Пешеходам разрешается ходить только по тротуарам;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Аналогично проводится игра «Слушай — запоминай», только дети перечисляют правила для пассажиров</w:t>
      </w:r>
    </w:p>
    <w:p w:rsidR="00E373AB" w:rsidRDefault="00E373AB" w:rsidP="00E373AB">
      <w:pPr>
        <w:shd w:val="clear" w:color="auto" w:fill="FFFFFF"/>
        <w:spacing w:after="0" w:line="240" w:lineRule="auto"/>
        <w:rPr>
          <w:rFonts w:ascii="Arial" w:eastAsia="Times New Roman" w:hAnsi="Arial" w:cs="Arial"/>
          <w:color w:val="000000"/>
          <w:sz w:val="24"/>
          <w:szCs w:val="24"/>
          <w:lang w:eastAsia="ru-RU"/>
        </w:rPr>
      </w:pPr>
    </w:p>
    <w:p w:rsidR="000A2B29" w:rsidRPr="000A2B29" w:rsidRDefault="000A2B29" w:rsidP="000A2B29">
      <w:pPr>
        <w:shd w:val="clear" w:color="auto" w:fill="FFFFFF"/>
        <w:spacing w:after="0" w:line="240" w:lineRule="auto"/>
        <w:ind w:firstLine="284"/>
        <w:rPr>
          <w:rFonts w:ascii="Calibri" w:eastAsia="Times New Roman" w:hAnsi="Calibri" w:cs="Times New Roman"/>
          <w:b/>
          <w:color w:val="000000"/>
          <w:sz w:val="24"/>
          <w:szCs w:val="24"/>
          <w:lang w:eastAsia="ru-RU"/>
        </w:rPr>
      </w:pPr>
      <w:r w:rsidRPr="000A2B29">
        <w:rPr>
          <w:rFonts w:ascii="Times New Roman" w:eastAsia="Times New Roman" w:hAnsi="Times New Roman" w:cs="Times New Roman"/>
          <w:b/>
          <w:color w:val="000000"/>
          <w:sz w:val="24"/>
          <w:szCs w:val="24"/>
          <w:lang w:eastAsia="ru-RU"/>
        </w:rPr>
        <w:t>«Вопросы и ответы»</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Цель:  закрепить  знания  о  ПДД,  дорожных  знаках,  поведения  на  улице; развивать мышление, память, сообразительность, речь.</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Материал: фишки.</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Ход  игры:  Воспитатель  делит  детей  на  две  команды,  задает  вопросы,  дети отвечают,  за  правильный  ответ  вручается  фишка.  Побеждает  команда, набравшая большее количество фишек.</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  Из каких частей состоит улица? (дорога, тротуар)</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2.  Где можно гулять детям? (во дворе)</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3.  Как надо вести себя в автобусе? (не кричать, тихо)</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4.  Где люди ждут транспорт? (на остановке)</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5.  Где можно переходить дорогу? (светофор, пешеходный переход)</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6.  Назови сигналы светофора? (красный, желтый, зеленый)</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7.  На какой сигнал можно перейти дорогу? (</w:t>
      </w:r>
      <w:proofErr w:type="gramStart"/>
      <w:r w:rsidRPr="000A2B29">
        <w:rPr>
          <w:rFonts w:ascii="Times New Roman" w:eastAsia="Times New Roman" w:hAnsi="Times New Roman" w:cs="Times New Roman"/>
          <w:color w:val="000000"/>
          <w:sz w:val="24"/>
          <w:szCs w:val="24"/>
          <w:lang w:eastAsia="ru-RU"/>
        </w:rPr>
        <w:t>на</w:t>
      </w:r>
      <w:proofErr w:type="gramEnd"/>
      <w:r w:rsidRPr="000A2B29">
        <w:rPr>
          <w:rFonts w:ascii="Times New Roman" w:eastAsia="Times New Roman" w:hAnsi="Times New Roman" w:cs="Times New Roman"/>
          <w:color w:val="000000"/>
          <w:sz w:val="24"/>
          <w:szCs w:val="24"/>
          <w:lang w:eastAsia="ru-RU"/>
        </w:rPr>
        <w:t xml:space="preserve"> зеленый)  </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8.  С кем можно переходить дорогу? (</w:t>
      </w:r>
      <w:proofErr w:type="gramStart"/>
      <w:r w:rsidRPr="000A2B29">
        <w:rPr>
          <w:rFonts w:ascii="Times New Roman" w:eastAsia="Times New Roman" w:hAnsi="Times New Roman" w:cs="Times New Roman"/>
          <w:color w:val="000000"/>
          <w:sz w:val="24"/>
          <w:szCs w:val="24"/>
          <w:lang w:eastAsia="ru-RU"/>
        </w:rPr>
        <w:t>со</w:t>
      </w:r>
      <w:proofErr w:type="gramEnd"/>
      <w:r w:rsidRPr="000A2B29">
        <w:rPr>
          <w:rFonts w:ascii="Times New Roman" w:eastAsia="Times New Roman" w:hAnsi="Times New Roman" w:cs="Times New Roman"/>
          <w:color w:val="000000"/>
          <w:sz w:val="24"/>
          <w:szCs w:val="24"/>
          <w:lang w:eastAsia="ru-RU"/>
        </w:rPr>
        <w:t xml:space="preserve"> взрослыми)</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9.  Как называют человека, управляющего машиной? (водитель)</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10.  Из чего состоит машина? (кузов, кабина, колеса)</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11.  Где ездят машины, где ходят пешеходы? (по дороге, по тротуару)</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12.  </w:t>
      </w:r>
      <w:proofErr w:type="gramStart"/>
      <w:r w:rsidRPr="000A2B29">
        <w:rPr>
          <w:rFonts w:ascii="Times New Roman" w:eastAsia="Times New Roman" w:hAnsi="Times New Roman" w:cs="Times New Roman"/>
          <w:color w:val="000000"/>
          <w:sz w:val="24"/>
          <w:szCs w:val="24"/>
          <w:lang w:eastAsia="ru-RU"/>
        </w:rPr>
        <w:t>Какими бывают дорожные знаки? (запрещающие, предупреждающие,</w:t>
      </w:r>
      <w:proofErr w:type="gramEnd"/>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знаки сервиса, информационные, указательные, предписывающие знаки)</w:t>
      </w:r>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13.  Как нужно обходить автобус? (подождать, когда уедет)</w:t>
      </w:r>
    </w:p>
    <w:p w:rsid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14.  </w:t>
      </w:r>
      <w:proofErr w:type="gramStart"/>
      <w:r w:rsidRPr="000A2B29">
        <w:rPr>
          <w:rFonts w:ascii="Times New Roman" w:eastAsia="Times New Roman" w:hAnsi="Times New Roman" w:cs="Times New Roman"/>
          <w:color w:val="000000"/>
          <w:sz w:val="24"/>
          <w:szCs w:val="24"/>
          <w:lang w:eastAsia="ru-RU"/>
        </w:rPr>
        <w:t>Назовите виды транспорта? (пассажирский, воздушный, морской,</w:t>
      </w:r>
      <w:proofErr w:type="gramEnd"/>
    </w:p>
    <w:p w:rsidR="000A2B29" w:rsidRPr="000A2B29" w:rsidRDefault="000A2B29" w:rsidP="000A2B29">
      <w:pPr>
        <w:shd w:val="clear" w:color="auto" w:fill="FFFFFF"/>
        <w:spacing w:after="0" w:line="240" w:lineRule="auto"/>
        <w:ind w:firstLine="284"/>
        <w:rPr>
          <w:rFonts w:ascii="Calibri" w:eastAsia="Times New Roman" w:hAnsi="Calibri" w:cs="Times New Roman"/>
          <w:color w:val="000000"/>
          <w:sz w:val="24"/>
          <w:szCs w:val="24"/>
          <w:lang w:eastAsia="ru-RU"/>
        </w:rPr>
      </w:pPr>
      <w:r w:rsidRPr="000A2B29">
        <w:rPr>
          <w:rFonts w:ascii="Times New Roman" w:eastAsia="Times New Roman" w:hAnsi="Times New Roman" w:cs="Times New Roman"/>
          <w:color w:val="000000"/>
          <w:sz w:val="24"/>
          <w:szCs w:val="24"/>
          <w:lang w:eastAsia="ru-RU"/>
        </w:rPr>
        <w:t>наземный, грузовой, гужевой, специальный и т. д.)</w:t>
      </w:r>
    </w:p>
    <w:p w:rsidR="000A2B29" w:rsidRDefault="000A2B29" w:rsidP="00E373AB">
      <w:pPr>
        <w:shd w:val="clear" w:color="auto" w:fill="FFFFFF"/>
        <w:spacing w:after="0" w:line="240" w:lineRule="auto"/>
        <w:rPr>
          <w:rFonts w:ascii="Arial" w:eastAsia="Times New Roman" w:hAnsi="Arial" w:cs="Arial"/>
          <w:color w:val="000000"/>
          <w:sz w:val="36"/>
          <w:szCs w:val="36"/>
          <w:lang w:eastAsia="ru-RU"/>
        </w:rPr>
      </w:pPr>
      <w:r>
        <w:rPr>
          <w:rFonts w:ascii="Arial" w:eastAsia="Times New Roman" w:hAnsi="Arial" w:cs="Arial"/>
          <w:color w:val="000000"/>
          <w:sz w:val="36"/>
          <w:szCs w:val="36"/>
          <w:lang w:eastAsia="ru-RU"/>
        </w:rPr>
        <w:lastRenderedPageBreak/>
        <w:t xml:space="preserve">                 Стихи и загадки по ПДД</w:t>
      </w:r>
    </w:p>
    <w:p w:rsidR="000A2B29" w:rsidRPr="00E373AB" w:rsidRDefault="000A2B29" w:rsidP="00E373AB">
      <w:pPr>
        <w:shd w:val="clear" w:color="auto" w:fill="FFFFFF"/>
        <w:spacing w:after="0" w:line="240" w:lineRule="auto"/>
        <w:rPr>
          <w:rFonts w:ascii="Arial" w:eastAsia="Times New Roman" w:hAnsi="Arial" w:cs="Arial"/>
          <w:color w:val="000000"/>
          <w:sz w:val="36"/>
          <w:szCs w:val="36"/>
          <w:lang w:eastAsia="ru-RU"/>
        </w:rPr>
      </w:pPr>
    </w:p>
    <w:p w:rsidR="00A63E95" w:rsidRPr="00CC558B" w:rsidRDefault="00A63E95" w:rsidP="00A63E95">
      <w:pPr>
        <w:pStyle w:val="a6"/>
        <w:shd w:val="clear" w:color="auto" w:fill="FFFFFF"/>
        <w:spacing w:before="0" w:beforeAutospacing="0" w:after="0" w:afterAutospacing="0" w:line="216" w:lineRule="atLeast"/>
        <w:rPr>
          <w:rFonts w:ascii="Verdana" w:hAnsi="Verdana"/>
          <w:color w:val="0D0D0D" w:themeColor="text1" w:themeTint="F2"/>
          <w:sz w:val="17"/>
          <w:szCs w:val="17"/>
        </w:rPr>
      </w:pPr>
      <w:r w:rsidRPr="00CC558B">
        <w:rPr>
          <w:rStyle w:val="a5"/>
          <w:rFonts w:ascii="Verdana" w:hAnsi="Verdana"/>
          <w:color w:val="0D0D0D" w:themeColor="text1" w:themeTint="F2"/>
          <w:sz w:val="17"/>
          <w:szCs w:val="17"/>
        </w:rPr>
        <w:t>Светофор</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У любого перекрестка</w:t>
      </w:r>
      <w:r w:rsidR="00026064" w:rsidRPr="00CC558B">
        <w:rPr>
          <w:rFonts w:ascii="Verdana" w:hAnsi="Verdana"/>
          <w:color w:val="0D0D0D" w:themeColor="text1" w:themeTint="F2"/>
          <w:sz w:val="17"/>
          <w:szCs w:val="17"/>
        </w:rPr>
        <w:t xml:space="preserve"> н</w:t>
      </w:r>
      <w:r w:rsidRPr="00CC558B">
        <w:rPr>
          <w:rFonts w:ascii="Verdana" w:hAnsi="Verdana"/>
          <w:color w:val="0D0D0D" w:themeColor="text1" w:themeTint="F2"/>
          <w:sz w:val="17"/>
          <w:szCs w:val="17"/>
        </w:rPr>
        <w:t>ас встречает светофор</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И заводит очень просто</w:t>
      </w:r>
      <w:r w:rsidR="00026064" w:rsidRPr="00CC558B">
        <w:rPr>
          <w:rFonts w:ascii="Verdana" w:hAnsi="Verdana"/>
          <w:color w:val="0D0D0D" w:themeColor="text1" w:themeTint="F2"/>
          <w:sz w:val="17"/>
          <w:szCs w:val="17"/>
        </w:rPr>
        <w:t xml:space="preserve"> с</w:t>
      </w:r>
      <w:r w:rsidRPr="00CC558B">
        <w:rPr>
          <w:rFonts w:ascii="Verdana" w:hAnsi="Verdana"/>
          <w:color w:val="0D0D0D" w:themeColor="text1" w:themeTint="F2"/>
          <w:sz w:val="17"/>
          <w:szCs w:val="17"/>
        </w:rPr>
        <w:t xml:space="preserve"> пешеходом разговор:</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proofErr w:type="spellStart"/>
      <w:r w:rsidRPr="00CC558B">
        <w:rPr>
          <w:rFonts w:ascii="Verdana" w:hAnsi="Verdana"/>
          <w:color w:val="0D0D0D" w:themeColor="text1" w:themeTint="F2"/>
          <w:sz w:val="17"/>
          <w:szCs w:val="17"/>
        </w:rPr>
        <w:t>Cвет</w:t>
      </w:r>
      <w:proofErr w:type="spellEnd"/>
      <w:r w:rsidRPr="00CC558B">
        <w:rPr>
          <w:rFonts w:ascii="Verdana" w:hAnsi="Verdana"/>
          <w:color w:val="0D0D0D" w:themeColor="text1" w:themeTint="F2"/>
          <w:sz w:val="17"/>
          <w:szCs w:val="17"/>
        </w:rPr>
        <w:t xml:space="preserve"> зелены</w:t>
      </w:r>
      <w:proofErr w:type="gramStart"/>
      <w:r w:rsidRPr="00CC558B">
        <w:rPr>
          <w:rFonts w:ascii="Verdana" w:hAnsi="Verdana"/>
          <w:color w:val="0D0D0D" w:themeColor="text1" w:themeTint="F2"/>
          <w:sz w:val="17"/>
          <w:szCs w:val="17"/>
        </w:rPr>
        <w:t>й-</w:t>
      </w:r>
      <w:proofErr w:type="gramEnd"/>
      <w:r w:rsidRPr="00CC558B">
        <w:rPr>
          <w:rFonts w:ascii="Verdana" w:hAnsi="Verdana"/>
          <w:color w:val="0D0D0D" w:themeColor="text1" w:themeTint="F2"/>
          <w:sz w:val="17"/>
          <w:szCs w:val="17"/>
        </w:rPr>
        <w:t xml:space="preserve"> проходи!</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Желтый - лучше подожди!</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Если свет зажжется красный -</w:t>
      </w:r>
      <w:r w:rsidR="00026064" w:rsidRPr="00CC558B">
        <w:rPr>
          <w:rFonts w:ascii="Verdana" w:hAnsi="Verdana"/>
          <w:color w:val="0D0D0D" w:themeColor="text1" w:themeTint="F2"/>
          <w:sz w:val="17"/>
          <w:szCs w:val="17"/>
        </w:rPr>
        <w:t xml:space="preserve"> з</w:t>
      </w:r>
      <w:r w:rsidRPr="00CC558B">
        <w:rPr>
          <w:rFonts w:ascii="Verdana" w:hAnsi="Verdana"/>
          <w:color w:val="0D0D0D" w:themeColor="text1" w:themeTint="F2"/>
          <w:sz w:val="17"/>
          <w:szCs w:val="17"/>
        </w:rPr>
        <w:t>начит, двигаться опасно!</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Стой! Пускай пройдет трамвай, наберись терпенья.</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Изучай и уважай правила движенья.</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 xml:space="preserve">                                                             </w:t>
      </w:r>
      <w:proofErr w:type="spellStart"/>
      <w:r w:rsidRPr="00CC558B">
        <w:rPr>
          <w:rFonts w:ascii="Verdana" w:hAnsi="Verdana"/>
          <w:color w:val="0D0D0D" w:themeColor="text1" w:themeTint="F2"/>
          <w:sz w:val="17"/>
          <w:szCs w:val="17"/>
        </w:rPr>
        <w:t>Л.Лущенко</w:t>
      </w:r>
      <w:proofErr w:type="spellEnd"/>
      <w:r w:rsidRPr="00CC558B">
        <w:rPr>
          <w:rFonts w:ascii="Verdana" w:hAnsi="Verdana"/>
          <w:color w:val="0D0D0D" w:themeColor="text1" w:themeTint="F2"/>
          <w:sz w:val="17"/>
          <w:szCs w:val="17"/>
        </w:rPr>
        <w:t xml:space="preserve">        </w:t>
      </w:r>
    </w:p>
    <w:p w:rsidR="00A63E95" w:rsidRPr="00CC558B" w:rsidRDefault="00A63E95" w:rsidP="00A63E95">
      <w:pPr>
        <w:pStyle w:val="a6"/>
        <w:shd w:val="clear" w:color="auto" w:fill="FFFFFF"/>
        <w:spacing w:before="0" w:beforeAutospacing="0" w:after="0" w:afterAutospacing="0" w:line="216" w:lineRule="atLeast"/>
        <w:rPr>
          <w:rFonts w:ascii="Verdana" w:hAnsi="Verdana"/>
          <w:color w:val="0D0D0D" w:themeColor="text1" w:themeTint="F2"/>
          <w:sz w:val="17"/>
          <w:szCs w:val="17"/>
        </w:rPr>
      </w:pPr>
      <w:r w:rsidRPr="00CC558B">
        <w:rPr>
          <w:rStyle w:val="a5"/>
          <w:rFonts w:ascii="Verdana" w:hAnsi="Verdana"/>
          <w:color w:val="0D0D0D" w:themeColor="text1" w:themeTint="F2"/>
          <w:sz w:val="17"/>
          <w:szCs w:val="17"/>
        </w:rPr>
        <w:t>Моя улица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 Здесь на посту в любое время</w:t>
      </w:r>
      <w:r w:rsidR="00026064" w:rsidRPr="00CC558B">
        <w:rPr>
          <w:rFonts w:ascii="Verdana" w:hAnsi="Verdana"/>
          <w:color w:val="0D0D0D" w:themeColor="text1" w:themeTint="F2"/>
          <w:sz w:val="17"/>
          <w:szCs w:val="17"/>
        </w:rPr>
        <w:t xml:space="preserve"> д</w:t>
      </w:r>
      <w:r w:rsidRPr="00CC558B">
        <w:rPr>
          <w:rFonts w:ascii="Verdana" w:hAnsi="Verdana"/>
          <w:color w:val="0D0D0D" w:themeColor="text1" w:themeTint="F2"/>
          <w:sz w:val="17"/>
          <w:szCs w:val="17"/>
        </w:rPr>
        <w:t>ежурит ловкий постовой.</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Он управляет сразу всеми,</w:t>
      </w:r>
      <w:r w:rsidR="00026064" w:rsidRPr="00CC558B">
        <w:rPr>
          <w:rFonts w:ascii="Verdana" w:hAnsi="Verdana"/>
          <w:color w:val="0D0D0D" w:themeColor="text1" w:themeTint="F2"/>
          <w:sz w:val="17"/>
          <w:szCs w:val="17"/>
        </w:rPr>
        <w:t xml:space="preserve"> к</w:t>
      </w:r>
      <w:r w:rsidRPr="00CC558B">
        <w:rPr>
          <w:rFonts w:ascii="Verdana" w:hAnsi="Verdana"/>
          <w:color w:val="0D0D0D" w:themeColor="text1" w:themeTint="F2"/>
          <w:sz w:val="17"/>
          <w:szCs w:val="17"/>
        </w:rPr>
        <w:t>то перед ним на мостовой.</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Никто на свете так не может</w:t>
      </w:r>
      <w:r w:rsidR="00026064" w:rsidRPr="00CC558B">
        <w:rPr>
          <w:rFonts w:ascii="Verdana" w:hAnsi="Verdana"/>
          <w:color w:val="0D0D0D" w:themeColor="text1" w:themeTint="F2"/>
          <w:sz w:val="17"/>
          <w:szCs w:val="17"/>
        </w:rPr>
        <w:t xml:space="preserve"> о</w:t>
      </w:r>
      <w:r w:rsidRPr="00CC558B">
        <w:rPr>
          <w:rFonts w:ascii="Verdana" w:hAnsi="Verdana"/>
          <w:color w:val="0D0D0D" w:themeColor="text1" w:themeTint="F2"/>
          <w:sz w:val="17"/>
          <w:szCs w:val="17"/>
        </w:rPr>
        <w:t>дним движением руки</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Остановить поток прохожих</w:t>
      </w:r>
      <w:r w:rsidR="00026064" w:rsidRPr="00CC558B">
        <w:rPr>
          <w:rFonts w:ascii="Verdana" w:hAnsi="Verdana"/>
          <w:color w:val="0D0D0D" w:themeColor="text1" w:themeTint="F2"/>
          <w:sz w:val="17"/>
          <w:szCs w:val="17"/>
        </w:rPr>
        <w:t xml:space="preserve"> и</w:t>
      </w:r>
      <w:r w:rsidRPr="00CC558B">
        <w:rPr>
          <w:rFonts w:ascii="Verdana" w:hAnsi="Verdana"/>
          <w:color w:val="0D0D0D" w:themeColor="text1" w:themeTint="F2"/>
          <w:sz w:val="17"/>
          <w:szCs w:val="17"/>
        </w:rPr>
        <w:t xml:space="preserve"> пропустить грузовики.</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 xml:space="preserve">                                           </w:t>
      </w:r>
      <w:proofErr w:type="spellStart"/>
      <w:r w:rsidRPr="00CC558B">
        <w:rPr>
          <w:rFonts w:ascii="Verdana" w:hAnsi="Verdana"/>
          <w:color w:val="0D0D0D" w:themeColor="text1" w:themeTint="F2"/>
          <w:sz w:val="17"/>
          <w:szCs w:val="17"/>
        </w:rPr>
        <w:t>О.Плотонова</w:t>
      </w:r>
      <w:proofErr w:type="spellEnd"/>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Безопасный островок есть у перекрестка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Ты его найдешь дружок, круглый он, в полоску.</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На твоем лежит пути в центре перехода.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И вернее не найти друга пешехода.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 xml:space="preserve">                                                                    </w:t>
      </w:r>
      <w:proofErr w:type="spellStart"/>
      <w:r w:rsidRPr="00CC558B">
        <w:rPr>
          <w:rFonts w:ascii="Verdana" w:hAnsi="Verdana"/>
          <w:color w:val="0D0D0D" w:themeColor="text1" w:themeTint="F2"/>
          <w:sz w:val="17"/>
          <w:szCs w:val="17"/>
        </w:rPr>
        <w:t>О.Коба</w:t>
      </w:r>
      <w:proofErr w:type="spellEnd"/>
    </w:p>
    <w:p w:rsidR="00A63E95" w:rsidRPr="00CC558B" w:rsidRDefault="00A63E95" w:rsidP="00A63E95">
      <w:pPr>
        <w:pStyle w:val="a6"/>
        <w:shd w:val="clear" w:color="auto" w:fill="FFFFFF"/>
        <w:spacing w:before="0" w:beforeAutospacing="0" w:after="0" w:afterAutospacing="0" w:line="216" w:lineRule="atLeast"/>
        <w:rPr>
          <w:rFonts w:ascii="Verdana" w:hAnsi="Verdana"/>
          <w:color w:val="0D0D0D" w:themeColor="text1" w:themeTint="F2"/>
          <w:sz w:val="17"/>
          <w:szCs w:val="17"/>
        </w:rPr>
      </w:pPr>
      <w:r w:rsidRPr="00CC558B">
        <w:rPr>
          <w:rStyle w:val="a5"/>
          <w:rFonts w:ascii="Verdana" w:hAnsi="Verdana"/>
          <w:color w:val="0D0D0D" w:themeColor="text1" w:themeTint="F2"/>
          <w:sz w:val="17"/>
          <w:szCs w:val="17"/>
        </w:rPr>
        <w:t>Зебра </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Зебра в Африке живет, полосата очень.</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Воду пьет, траву жует, порезвиться хочет.</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А на улице у нас, здесь у перекрестка,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Точно зебра в самый раз - переход в полоску.</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Свет зеленый лучик шлет, он тебе как мама.</w:t>
      </w:r>
    </w:p>
    <w:p w:rsidR="00A63E95" w:rsidRPr="00CC558B" w:rsidRDefault="00A63E95" w:rsidP="00A63E95">
      <w:pPr>
        <w:pStyle w:val="a6"/>
        <w:shd w:val="clear" w:color="auto" w:fill="FFFFFF"/>
        <w:spacing w:before="0" w:beforeAutospacing="0" w:after="336" w:afterAutospacing="0" w:line="216" w:lineRule="atLeast"/>
        <w:rPr>
          <w:rFonts w:ascii="Verdana" w:hAnsi="Verdana"/>
          <w:color w:val="0D0D0D" w:themeColor="text1" w:themeTint="F2"/>
          <w:sz w:val="17"/>
          <w:szCs w:val="17"/>
        </w:rPr>
      </w:pPr>
      <w:r w:rsidRPr="00CC558B">
        <w:rPr>
          <w:rFonts w:ascii="Verdana" w:hAnsi="Verdana"/>
          <w:color w:val="0D0D0D" w:themeColor="text1" w:themeTint="F2"/>
          <w:sz w:val="17"/>
          <w:szCs w:val="17"/>
        </w:rPr>
        <w:t>Взяв за ручку, проведет по полоскам прямо.</w:t>
      </w:r>
    </w:p>
    <w:p w:rsidR="00046A5D" w:rsidRDefault="00026064" w:rsidP="007C42E1">
      <w:pPr>
        <w:ind w:left="-567"/>
        <w:rPr>
          <w:rStyle w:val="a5"/>
          <w:rFonts w:ascii="Arial" w:hAnsi="Arial" w:cs="Arial"/>
          <w:color w:val="000000"/>
          <w:sz w:val="18"/>
          <w:szCs w:val="18"/>
          <w:bdr w:val="none" w:sz="0" w:space="0" w:color="auto" w:frame="1"/>
          <w:shd w:val="clear" w:color="auto" w:fill="FFFFFF"/>
        </w:rPr>
      </w:pPr>
      <w:r>
        <w:rPr>
          <w:rFonts w:ascii="Arial" w:hAnsi="Arial" w:cs="Arial"/>
          <w:color w:val="000000"/>
          <w:sz w:val="18"/>
          <w:szCs w:val="18"/>
          <w:shd w:val="clear" w:color="auto" w:fill="FFFFFF"/>
        </w:rPr>
        <w:lastRenderedPageBreak/>
        <w:t>Три разноцветных круга</w:t>
      </w:r>
      <w:proofErr w:type="gramStart"/>
      <w:r>
        <w:rPr>
          <w:rFonts w:ascii="Arial" w:hAnsi="Arial" w:cs="Arial"/>
          <w:color w:val="000000"/>
          <w:sz w:val="18"/>
          <w:szCs w:val="18"/>
        </w:rPr>
        <w:br/>
      </w:r>
      <w:r>
        <w:rPr>
          <w:rFonts w:ascii="Arial" w:hAnsi="Arial" w:cs="Arial"/>
          <w:color w:val="000000"/>
          <w:sz w:val="18"/>
          <w:szCs w:val="18"/>
          <w:shd w:val="clear" w:color="auto" w:fill="FFFFFF"/>
        </w:rPr>
        <w:t>М</w:t>
      </w:r>
      <w:proofErr w:type="gramEnd"/>
      <w:r>
        <w:rPr>
          <w:rFonts w:ascii="Arial" w:hAnsi="Arial" w:cs="Arial"/>
          <w:color w:val="000000"/>
          <w:sz w:val="18"/>
          <w:szCs w:val="18"/>
          <w:shd w:val="clear" w:color="auto" w:fill="FFFFFF"/>
        </w:rPr>
        <w:t>игают друг за другом.</w:t>
      </w:r>
      <w:r>
        <w:rPr>
          <w:rFonts w:ascii="Arial" w:hAnsi="Arial" w:cs="Arial"/>
          <w:color w:val="000000"/>
          <w:sz w:val="18"/>
          <w:szCs w:val="18"/>
        </w:rPr>
        <w:br/>
      </w:r>
      <w:r>
        <w:rPr>
          <w:rFonts w:ascii="Arial" w:hAnsi="Arial" w:cs="Arial"/>
          <w:color w:val="000000"/>
          <w:sz w:val="18"/>
          <w:szCs w:val="18"/>
          <w:shd w:val="clear" w:color="auto" w:fill="FFFFFF"/>
        </w:rPr>
        <w:t>Светятся, мигают –</w:t>
      </w:r>
      <w:r>
        <w:rPr>
          <w:rFonts w:ascii="Arial" w:hAnsi="Arial" w:cs="Arial"/>
          <w:color w:val="000000"/>
          <w:sz w:val="18"/>
          <w:szCs w:val="18"/>
        </w:rPr>
        <w:br/>
      </w:r>
      <w:r>
        <w:rPr>
          <w:rFonts w:ascii="Arial" w:hAnsi="Arial" w:cs="Arial"/>
          <w:color w:val="000000"/>
          <w:sz w:val="18"/>
          <w:szCs w:val="18"/>
          <w:shd w:val="clear" w:color="auto" w:fill="FFFFFF"/>
        </w:rPr>
        <w:t>Людям помогают.</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(СВЕТОФОР)</w:t>
      </w:r>
      <w:r>
        <w:rPr>
          <w:rStyle w:val="apple-converted-space"/>
          <w:rFonts w:ascii="Arial" w:hAnsi="Arial" w:cs="Arial"/>
          <w:b/>
          <w:bCs/>
          <w:color w:val="000000"/>
          <w:sz w:val="18"/>
          <w:szCs w:val="18"/>
          <w:bdr w:val="none" w:sz="0" w:space="0" w:color="auto" w:frame="1"/>
          <w:shd w:val="clear" w:color="auto" w:fill="FFFFFF"/>
        </w:rPr>
        <w:t>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Командуя жезлом, он всех направляет,</w:t>
      </w:r>
      <w:r>
        <w:rPr>
          <w:rFonts w:ascii="Arial" w:hAnsi="Arial" w:cs="Arial"/>
          <w:color w:val="000000"/>
          <w:sz w:val="18"/>
          <w:szCs w:val="18"/>
        </w:rPr>
        <w:br/>
      </w:r>
      <w:r>
        <w:rPr>
          <w:rFonts w:ascii="Arial" w:hAnsi="Arial" w:cs="Arial"/>
          <w:color w:val="000000"/>
          <w:sz w:val="18"/>
          <w:szCs w:val="18"/>
          <w:shd w:val="clear" w:color="auto" w:fill="FFFFFF"/>
        </w:rPr>
        <w:t>И всем перекрёстком один управляет.</w:t>
      </w:r>
      <w:r>
        <w:rPr>
          <w:rFonts w:ascii="Arial" w:hAnsi="Arial" w:cs="Arial"/>
          <w:color w:val="000000"/>
          <w:sz w:val="18"/>
          <w:szCs w:val="18"/>
        </w:rPr>
        <w:br/>
      </w:r>
      <w:r>
        <w:rPr>
          <w:rFonts w:ascii="Arial" w:hAnsi="Arial" w:cs="Arial"/>
          <w:color w:val="000000"/>
          <w:sz w:val="18"/>
          <w:szCs w:val="18"/>
          <w:shd w:val="clear" w:color="auto" w:fill="FFFFFF"/>
        </w:rPr>
        <w:t>Он словно волшебник, машин дрессировщик,</w:t>
      </w:r>
      <w:r>
        <w:rPr>
          <w:rFonts w:ascii="Arial" w:hAnsi="Arial" w:cs="Arial"/>
          <w:color w:val="000000"/>
          <w:sz w:val="18"/>
          <w:szCs w:val="18"/>
        </w:rPr>
        <w:br/>
      </w:r>
      <w:r>
        <w:rPr>
          <w:rFonts w:ascii="Arial" w:hAnsi="Arial" w:cs="Arial"/>
          <w:color w:val="000000"/>
          <w:sz w:val="18"/>
          <w:szCs w:val="18"/>
          <w:shd w:val="clear" w:color="auto" w:fill="FFFFFF"/>
        </w:rPr>
        <w:t>А имя ему - ...</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(РЕГУЛИРОВЩИК!)</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Что за лошадь, вся в полоску,</w:t>
      </w:r>
      <w:r>
        <w:rPr>
          <w:rFonts w:ascii="Arial" w:hAnsi="Arial" w:cs="Arial"/>
          <w:color w:val="000000"/>
          <w:sz w:val="18"/>
          <w:szCs w:val="18"/>
        </w:rPr>
        <w:br/>
      </w:r>
      <w:r>
        <w:rPr>
          <w:rFonts w:ascii="Arial" w:hAnsi="Arial" w:cs="Arial"/>
          <w:color w:val="000000"/>
          <w:sz w:val="18"/>
          <w:szCs w:val="18"/>
          <w:shd w:val="clear" w:color="auto" w:fill="FFFFFF"/>
        </w:rPr>
        <w:t>На дороге загорает?</w:t>
      </w:r>
      <w:r>
        <w:rPr>
          <w:rFonts w:ascii="Arial" w:hAnsi="Arial" w:cs="Arial"/>
          <w:color w:val="000000"/>
          <w:sz w:val="18"/>
          <w:szCs w:val="18"/>
        </w:rPr>
        <w:br/>
      </w:r>
      <w:r>
        <w:rPr>
          <w:rFonts w:ascii="Arial" w:hAnsi="Arial" w:cs="Arial"/>
          <w:color w:val="000000"/>
          <w:sz w:val="18"/>
          <w:szCs w:val="18"/>
          <w:shd w:val="clear" w:color="auto" w:fill="FFFFFF"/>
        </w:rPr>
        <w:t>Люди едут и идут,</w:t>
      </w:r>
      <w:r>
        <w:rPr>
          <w:rFonts w:ascii="Arial" w:hAnsi="Arial" w:cs="Arial"/>
          <w:color w:val="000000"/>
          <w:sz w:val="18"/>
          <w:szCs w:val="18"/>
        </w:rPr>
        <w:br/>
      </w:r>
      <w:r>
        <w:rPr>
          <w:rFonts w:ascii="Arial" w:hAnsi="Arial" w:cs="Arial"/>
          <w:color w:val="000000"/>
          <w:sz w:val="18"/>
          <w:szCs w:val="18"/>
          <w:shd w:val="clear" w:color="auto" w:fill="FFFFFF"/>
        </w:rPr>
        <w:t>А она – не убегает.</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(ПЕШЕХОДНЫЙ ПЕРЕХОД)</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Железные звери</w:t>
      </w:r>
      <w:proofErr w:type="gramStart"/>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Fonts w:ascii="Arial" w:hAnsi="Arial" w:cs="Arial"/>
          <w:color w:val="000000"/>
          <w:sz w:val="18"/>
          <w:szCs w:val="18"/>
          <w:shd w:val="clear" w:color="auto" w:fill="FFFFFF"/>
        </w:rPr>
        <w:t>Р</w:t>
      </w:r>
      <w:proofErr w:type="gramEnd"/>
      <w:r>
        <w:rPr>
          <w:rFonts w:ascii="Arial" w:hAnsi="Arial" w:cs="Arial"/>
          <w:color w:val="000000"/>
          <w:sz w:val="18"/>
          <w:szCs w:val="18"/>
          <w:shd w:val="clear" w:color="auto" w:fill="FFFFFF"/>
        </w:rPr>
        <w:t>ычат и гудят.</w:t>
      </w:r>
      <w:r>
        <w:rPr>
          <w:rFonts w:ascii="Arial" w:hAnsi="Arial" w:cs="Arial"/>
          <w:color w:val="000000"/>
          <w:sz w:val="18"/>
          <w:szCs w:val="18"/>
        </w:rPr>
        <w:br/>
      </w:r>
      <w:r>
        <w:rPr>
          <w:rFonts w:ascii="Arial" w:hAnsi="Arial" w:cs="Arial"/>
          <w:color w:val="000000"/>
          <w:sz w:val="18"/>
          <w:szCs w:val="18"/>
          <w:shd w:val="clear" w:color="auto" w:fill="FFFFFF"/>
        </w:rPr>
        <w:t>Глаза, как у кошек,</w:t>
      </w:r>
      <w:r>
        <w:rPr>
          <w:rFonts w:ascii="Arial" w:hAnsi="Arial" w:cs="Arial"/>
          <w:color w:val="000000"/>
          <w:sz w:val="18"/>
          <w:szCs w:val="18"/>
        </w:rPr>
        <w:br/>
      </w:r>
      <w:r>
        <w:rPr>
          <w:rFonts w:ascii="Arial" w:hAnsi="Arial" w:cs="Arial"/>
          <w:color w:val="000000"/>
          <w:sz w:val="18"/>
          <w:szCs w:val="18"/>
          <w:shd w:val="clear" w:color="auto" w:fill="FFFFFF"/>
        </w:rPr>
        <w:t>Ночами - горят.</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(МАШИНЫ)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 Его работа – пять колёс,</w:t>
      </w:r>
      <w:r>
        <w:rPr>
          <w:rFonts w:ascii="Arial" w:hAnsi="Arial" w:cs="Arial"/>
          <w:color w:val="000000"/>
          <w:sz w:val="18"/>
          <w:szCs w:val="18"/>
        </w:rPr>
        <w:br/>
      </w:r>
      <w:r>
        <w:rPr>
          <w:rFonts w:ascii="Arial" w:hAnsi="Arial" w:cs="Arial"/>
          <w:color w:val="000000"/>
          <w:sz w:val="18"/>
          <w:szCs w:val="18"/>
          <w:shd w:val="clear" w:color="auto" w:fill="FFFFFF"/>
        </w:rPr>
        <w:t>Другого не дано:</w:t>
      </w:r>
      <w:r>
        <w:rPr>
          <w:rFonts w:ascii="Arial" w:hAnsi="Arial" w:cs="Arial"/>
          <w:color w:val="000000"/>
          <w:sz w:val="18"/>
          <w:szCs w:val="18"/>
        </w:rPr>
        <w:br/>
      </w:r>
      <w:r>
        <w:rPr>
          <w:rFonts w:ascii="Arial" w:hAnsi="Arial" w:cs="Arial"/>
          <w:color w:val="000000"/>
          <w:sz w:val="18"/>
          <w:szCs w:val="18"/>
          <w:shd w:val="clear" w:color="auto" w:fill="FFFFFF"/>
        </w:rPr>
        <w:t>Под ним четыре колеса,</w:t>
      </w:r>
      <w:r>
        <w:rPr>
          <w:rFonts w:ascii="Arial" w:hAnsi="Arial" w:cs="Arial"/>
          <w:color w:val="000000"/>
          <w:sz w:val="18"/>
          <w:szCs w:val="18"/>
        </w:rPr>
        <w:br/>
      </w:r>
      <w:r>
        <w:rPr>
          <w:rFonts w:ascii="Arial" w:hAnsi="Arial" w:cs="Arial"/>
          <w:color w:val="000000"/>
          <w:sz w:val="18"/>
          <w:szCs w:val="18"/>
          <w:shd w:val="clear" w:color="auto" w:fill="FFFFFF"/>
        </w:rPr>
        <w:t>В руках – ещё одно.</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(ШОФЁР)</w:t>
      </w:r>
      <w:r>
        <w:rPr>
          <w:rStyle w:val="apple-converted-space"/>
          <w:rFonts w:ascii="Arial" w:hAnsi="Arial" w:cs="Arial"/>
          <w:b/>
          <w:bCs/>
          <w:color w:val="000000"/>
          <w:sz w:val="18"/>
          <w:szCs w:val="18"/>
          <w:bdr w:val="none" w:sz="0" w:space="0" w:color="auto" w:frame="1"/>
          <w:shd w:val="clear" w:color="auto" w:fill="FFFFFF"/>
        </w:rPr>
        <w:t>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Полосатая указка,</w:t>
      </w:r>
      <w:r>
        <w:rPr>
          <w:rFonts w:ascii="Arial" w:hAnsi="Arial" w:cs="Arial"/>
          <w:color w:val="000000"/>
          <w:sz w:val="18"/>
          <w:szCs w:val="18"/>
        </w:rPr>
        <w:br/>
      </w:r>
      <w:r>
        <w:rPr>
          <w:rFonts w:ascii="Arial" w:hAnsi="Arial" w:cs="Arial"/>
          <w:color w:val="000000"/>
          <w:sz w:val="18"/>
          <w:szCs w:val="18"/>
          <w:shd w:val="clear" w:color="auto" w:fill="FFFFFF"/>
        </w:rPr>
        <w:t>Словно палочка из сказки.</w:t>
      </w:r>
      <w:r>
        <w:rPr>
          <w:rStyle w:val="apple-converted-space"/>
          <w:rFonts w:ascii="Arial" w:hAnsi="Arial" w:cs="Arial"/>
          <w:color w:val="000000"/>
          <w:sz w:val="18"/>
          <w:szCs w:val="18"/>
          <w:shd w:val="clear" w:color="auto" w:fill="FFFFFF"/>
        </w:rPr>
        <w:t> </w:t>
      </w:r>
      <w:r>
        <w:rPr>
          <w:rFonts w:ascii="Arial" w:hAnsi="Arial" w:cs="Arial"/>
          <w:color w:val="000000"/>
          <w:sz w:val="18"/>
          <w:szCs w:val="18"/>
        </w:rPr>
        <w:br/>
      </w:r>
      <w:r>
        <w:rPr>
          <w:rStyle w:val="a5"/>
          <w:rFonts w:ascii="Arial" w:hAnsi="Arial" w:cs="Arial"/>
          <w:color w:val="000000"/>
          <w:sz w:val="18"/>
          <w:szCs w:val="18"/>
          <w:bdr w:val="none" w:sz="0" w:space="0" w:color="auto" w:frame="1"/>
          <w:shd w:val="clear" w:color="auto" w:fill="FFFFFF"/>
        </w:rPr>
        <w:t>(ЖЕЗЛ)</w:t>
      </w:r>
    </w:p>
    <w:p w:rsidR="00026064" w:rsidRDefault="00026064" w:rsidP="007C42E1">
      <w:pPr>
        <w:ind w:left="-567"/>
        <w:rPr>
          <w:rFonts w:ascii="Arial" w:hAnsi="Arial" w:cs="Arial"/>
          <w:b/>
          <w:color w:val="0D0D0D" w:themeColor="text1" w:themeTint="F2"/>
          <w:sz w:val="20"/>
          <w:szCs w:val="20"/>
          <w:shd w:val="clear" w:color="auto" w:fill="FFFFFF"/>
        </w:rPr>
      </w:pPr>
      <w:r w:rsidRPr="00026064">
        <w:rPr>
          <w:rFonts w:ascii="Arial" w:hAnsi="Arial" w:cs="Arial"/>
          <w:color w:val="0D0D0D" w:themeColor="text1" w:themeTint="F2"/>
          <w:sz w:val="20"/>
          <w:szCs w:val="20"/>
          <w:shd w:val="clear" w:color="auto" w:fill="FFFFFF"/>
        </w:rPr>
        <w:t>Кто пешком всегда идет?</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Догадались? …!</w:t>
      </w:r>
      <w:r w:rsidRPr="00026064">
        <w:rPr>
          <w:rFonts w:ascii="Arial" w:hAnsi="Arial" w:cs="Arial"/>
          <w:color w:val="0D0D0D" w:themeColor="text1" w:themeTint="F2"/>
          <w:sz w:val="20"/>
          <w:szCs w:val="20"/>
        </w:rPr>
        <w:br/>
      </w:r>
      <w:r w:rsidRPr="00026064">
        <w:rPr>
          <w:rFonts w:ascii="Arial" w:hAnsi="Arial" w:cs="Arial"/>
          <w:b/>
          <w:color w:val="0D0D0D" w:themeColor="text1" w:themeTint="F2"/>
          <w:sz w:val="20"/>
          <w:szCs w:val="20"/>
          <w:shd w:val="clear" w:color="auto" w:fill="FFFFFF"/>
        </w:rPr>
        <w:t>(Пешеход)</w:t>
      </w:r>
      <w:r w:rsidRPr="00026064">
        <w:rPr>
          <w:rFonts w:ascii="Arial" w:hAnsi="Arial" w:cs="Arial"/>
          <w:b/>
          <w:color w:val="0D0D0D" w:themeColor="text1" w:themeTint="F2"/>
          <w:sz w:val="20"/>
          <w:szCs w:val="20"/>
        </w:rPr>
        <w:br/>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Заходи смелей в трамвай –</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и билетик получай,</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и в метро, и в самолете</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ты – в особенном почете,</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можешь весь объехать мир,</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ведь теперь ты</w:t>
      </w:r>
      <w:proofErr w:type="gramStart"/>
      <w:r w:rsidRPr="00026064">
        <w:rPr>
          <w:rFonts w:ascii="Arial" w:hAnsi="Arial" w:cs="Arial"/>
          <w:color w:val="0D0D0D" w:themeColor="text1" w:themeTint="F2"/>
          <w:sz w:val="20"/>
          <w:szCs w:val="20"/>
          <w:shd w:val="clear" w:color="auto" w:fill="FFFFFF"/>
        </w:rPr>
        <w:t xml:space="preserve"> – …!</w:t>
      </w:r>
      <w:r w:rsidRPr="00026064">
        <w:rPr>
          <w:rFonts w:ascii="Arial" w:hAnsi="Arial" w:cs="Arial"/>
          <w:color w:val="0D0D0D" w:themeColor="text1" w:themeTint="F2"/>
          <w:sz w:val="20"/>
          <w:szCs w:val="20"/>
        </w:rPr>
        <w:br/>
      </w:r>
      <w:r w:rsidRPr="00026064">
        <w:rPr>
          <w:rFonts w:ascii="Arial" w:hAnsi="Arial" w:cs="Arial"/>
          <w:b/>
          <w:color w:val="0D0D0D" w:themeColor="text1" w:themeTint="F2"/>
          <w:sz w:val="20"/>
          <w:szCs w:val="20"/>
          <w:shd w:val="clear" w:color="auto" w:fill="FFFFFF"/>
        </w:rPr>
        <w:t>(</w:t>
      </w:r>
      <w:proofErr w:type="gramEnd"/>
      <w:r w:rsidRPr="00026064">
        <w:rPr>
          <w:rFonts w:ascii="Arial" w:hAnsi="Arial" w:cs="Arial"/>
          <w:b/>
          <w:color w:val="0D0D0D" w:themeColor="text1" w:themeTint="F2"/>
          <w:sz w:val="20"/>
          <w:szCs w:val="20"/>
          <w:shd w:val="clear" w:color="auto" w:fill="FFFFFF"/>
        </w:rPr>
        <w:t>пассажир)</w:t>
      </w:r>
    </w:p>
    <w:p w:rsidR="00026064" w:rsidRDefault="00026064" w:rsidP="007C42E1">
      <w:pPr>
        <w:ind w:left="-567"/>
        <w:rPr>
          <w:rFonts w:ascii="Arial" w:hAnsi="Arial" w:cs="Arial"/>
          <w:b/>
          <w:color w:val="0D0D0D" w:themeColor="text1" w:themeTint="F2"/>
          <w:sz w:val="20"/>
          <w:szCs w:val="20"/>
          <w:shd w:val="clear" w:color="auto" w:fill="FFFFFF"/>
        </w:rPr>
      </w:pPr>
      <w:r w:rsidRPr="00026064">
        <w:rPr>
          <w:rFonts w:ascii="Arial" w:hAnsi="Arial" w:cs="Arial"/>
          <w:color w:val="0D0D0D" w:themeColor="text1" w:themeTint="F2"/>
          <w:sz w:val="20"/>
          <w:szCs w:val="20"/>
          <w:shd w:val="clear" w:color="auto" w:fill="FFFFFF"/>
        </w:rPr>
        <w:t>Машины мчатся. Тут же, вскачь,</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Летит к проезжей части мяч.</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Должны запомнить все, друзья,</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Что за мячом …!</w:t>
      </w:r>
      <w:r w:rsidRPr="00026064">
        <w:rPr>
          <w:rFonts w:ascii="Arial" w:hAnsi="Arial" w:cs="Arial"/>
          <w:color w:val="0D0D0D" w:themeColor="text1" w:themeTint="F2"/>
          <w:sz w:val="20"/>
          <w:szCs w:val="20"/>
        </w:rPr>
        <w:br/>
      </w:r>
      <w:r w:rsidRPr="00026064">
        <w:rPr>
          <w:rFonts w:ascii="Arial" w:hAnsi="Arial" w:cs="Arial"/>
          <w:b/>
          <w:color w:val="0D0D0D" w:themeColor="text1" w:themeTint="F2"/>
          <w:sz w:val="20"/>
          <w:szCs w:val="20"/>
          <w:shd w:val="clear" w:color="auto" w:fill="FFFFFF"/>
        </w:rPr>
        <w:t>(бежать нельзя)</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Надо с правилами ладить –</w:t>
      </w:r>
      <w:r w:rsidRPr="00026064">
        <w:rPr>
          <w:rFonts w:ascii="Arial" w:hAnsi="Arial" w:cs="Arial"/>
          <w:color w:val="0D0D0D" w:themeColor="text1" w:themeTint="F2"/>
          <w:sz w:val="20"/>
          <w:szCs w:val="20"/>
        </w:rPr>
        <w:br/>
      </w:r>
      <w:r w:rsidRPr="00026064">
        <w:rPr>
          <w:rFonts w:ascii="Arial" w:hAnsi="Arial" w:cs="Arial"/>
          <w:color w:val="0D0D0D" w:themeColor="text1" w:themeTint="F2"/>
          <w:sz w:val="20"/>
          <w:szCs w:val="20"/>
          <w:shd w:val="clear" w:color="auto" w:fill="FFFFFF"/>
        </w:rPr>
        <w:t>Обходить автобус….</w:t>
      </w:r>
      <w:r w:rsidRPr="00026064">
        <w:rPr>
          <w:rFonts w:ascii="Arial" w:hAnsi="Arial" w:cs="Arial"/>
          <w:color w:val="0D0D0D" w:themeColor="text1" w:themeTint="F2"/>
          <w:sz w:val="20"/>
          <w:szCs w:val="20"/>
        </w:rPr>
        <w:br/>
      </w:r>
      <w:r w:rsidRPr="00026064">
        <w:rPr>
          <w:rFonts w:ascii="Arial" w:hAnsi="Arial" w:cs="Arial"/>
          <w:b/>
          <w:color w:val="0D0D0D" w:themeColor="text1" w:themeTint="F2"/>
          <w:sz w:val="20"/>
          <w:szCs w:val="20"/>
          <w:shd w:val="clear" w:color="auto" w:fill="FFFFFF"/>
        </w:rPr>
        <w:t>(сзади)</w:t>
      </w:r>
    </w:p>
    <w:p w:rsidR="00206DEF" w:rsidRDefault="00206DEF" w:rsidP="007C42E1">
      <w:pPr>
        <w:ind w:left="-567"/>
        <w:rPr>
          <w:rFonts w:ascii="Arial" w:hAnsi="Arial" w:cs="Arial"/>
          <w:b/>
          <w:color w:val="0D0D0D" w:themeColor="text1" w:themeTint="F2"/>
          <w:sz w:val="20"/>
          <w:szCs w:val="20"/>
          <w:shd w:val="clear" w:color="auto" w:fill="FFFFFF"/>
        </w:rPr>
      </w:pPr>
    </w:p>
    <w:p w:rsidR="00206DEF" w:rsidRDefault="00206DEF" w:rsidP="007C42E1">
      <w:pPr>
        <w:ind w:left="-567"/>
        <w:rPr>
          <w:rFonts w:ascii="Arial" w:hAnsi="Arial" w:cs="Arial"/>
          <w:b/>
          <w:color w:val="0D0D0D" w:themeColor="text1" w:themeTint="F2"/>
          <w:sz w:val="20"/>
          <w:szCs w:val="20"/>
          <w:shd w:val="clear" w:color="auto" w:fill="FFFFFF"/>
        </w:rPr>
      </w:pPr>
    </w:p>
    <w:p w:rsidR="00206DEF" w:rsidRPr="00206DEF" w:rsidRDefault="00206DEF" w:rsidP="007C42E1">
      <w:pPr>
        <w:ind w:left="-567"/>
        <w:rPr>
          <w:rFonts w:ascii="Arial" w:hAnsi="Arial" w:cs="Arial"/>
          <w:b/>
          <w:color w:val="0D0D0D" w:themeColor="text1" w:themeTint="F2"/>
          <w:sz w:val="36"/>
          <w:szCs w:val="36"/>
          <w:shd w:val="clear" w:color="auto" w:fill="FFFFFF"/>
        </w:rPr>
      </w:pPr>
      <w:r>
        <w:rPr>
          <w:rFonts w:ascii="Arial" w:hAnsi="Arial" w:cs="Arial"/>
          <w:b/>
          <w:color w:val="0D0D0D" w:themeColor="text1" w:themeTint="F2"/>
          <w:sz w:val="36"/>
          <w:szCs w:val="36"/>
          <w:shd w:val="clear" w:color="auto" w:fill="FFFFFF"/>
        </w:rPr>
        <w:lastRenderedPageBreak/>
        <w:t>Раздача буклетов «Правила знай и соблюдай!»</w:t>
      </w:r>
    </w:p>
    <w:p w:rsidR="00CC558B" w:rsidRDefault="00CC558B" w:rsidP="007C42E1">
      <w:pPr>
        <w:ind w:left="-567"/>
        <w:rPr>
          <w:rFonts w:ascii="Arial" w:hAnsi="Arial" w:cs="Arial"/>
          <w:b/>
          <w:color w:val="0D0D0D" w:themeColor="text1" w:themeTint="F2"/>
          <w:sz w:val="20"/>
          <w:szCs w:val="20"/>
          <w:shd w:val="clear" w:color="auto" w:fill="FFFFFF"/>
        </w:rPr>
      </w:pPr>
    </w:p>
    <w:p w:rsidR="00CC558B" w:rsidRDefault="00CC558B" w:rsidP="007C42E1">
      <w:pPr>
        <w:ind w:left="-567"/>
        <w:rPr>
          <w:rFonts w:ascii="Arial" w:hAnsi="Arial" w:cs="Arial"/>
          <w:b/>
          <w:color w:val="0D0D0D" w:themeColor="text1" w:themeTint="F2"/>
          <w:sz w:val="20"/>
          <w:szCs w:val="20"/>
          <w:shd w:val="clear" w:color="auto" w:fill="FFFFFF"/>
        </w:rPr>
      </w:pPr>
    </w:p>
    <w:p w:rsidR="00CC558B" w:rsidRDefault="00206DEF" w:rsidP="007C42E1">
      <w:pPr>
        <w:ind w:left="-567"/>
        <w:rPr>
          <w:b/>
          <w:color w:val="0D0D0D" w:themeColor="text1" w:themeTint="F2"/>
          <w:sz w:val="24"/>
          <w:szCs w:val="24"/>
        </w:rPr>
      </w:pPr>
      <w:r>
        <w:rPr>
          <w:b/>
          <w:noProof/>
          <w:color w:val="0D0D0D" w:themeColor="text1" w:themeTint="F2"/>
          <w:sz w:val="24"/>
          <w:szCs w:val="24"/>
          <w:lang w:eastAsia="ru-RU"/>
        </w:rPr>
        <w:drawing>
          <wp:inline distT="0" distB="0" distL="0" distR="0">
            <wp:extent cx="2937510" cy="2697480"/>
            <wp:effectExtent l="19050" t="0" r="0" b="0"/>
            <wp:docPr id="1" name="Рисунок 1" descr="F:\DCIM\107_PANA\P1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PANA\P1070001.JPG"/>
                    <pic:cNvPicPr>
                      <a:picLocks noChangeAspect="1" noChangeArrowheads="1"/>
                    </pic:cNvPicPr>
                  </pic:nvPicPr>
                  <pic:blipFill>
                    <a:blip r:embed="rId6" cstate="print"/>
                    <a:srcRect/>
                    <a:stretch>
                      <a:fillRect/>
                    </a:stretch>
                  </pic:blipFill>
                  <pic:spPr bwMode="auto">
                    <a:xfrm>
                      <a:off x="0" y="0"/>
                      <a:ext cx="2935941" cy="2696039"/>
                    </a:xfrm>
                    <a:prstGeom prst="rect">
                      <a:avLst/>
                    </a:prstGeom>
                    <a:noFill/>
                    <a:ln w="9525">
                      <a:noFill/>
                      <a:miter lim="800000"/>
                      <a:headEnd/>
                      <a:tailEnd/>
                    </a:ln>
                  </pic:spPr>
                </pic:pic>
              </a:graphicData>
            </a:graphic>
          </wp:inline>
        </w:drawing>
      </w:r>
      <w:r>
        <w:rPr>
          <w:b/>
          <w:color w:val="0D0D0D" w:themeColor="text1" w:themeTint="F2"/>
          <w:sz w:val="24"/>
          <w:szCs w:val="24"/>
        </w:rPr>
        <w:t xml:space="preserve">       </w:t>
      </w:r>
      <w:r>
        <w:rPr>
          <w:b/>
          <w:noProof/>
          <w:color w:val="0D0D0D" w:themeColor="text1" w:themeTint="F2"/>
          <w:sz w:val="24"/>
          <w:szCs w:val="24"/>
          <w:lang w:eastAsia="ru-RU"/>
        </w:rPr>
        <w:drawing>
          <wp:inline distT="0" distB="0" distL="0" distR="0">
            <wp:extent cx="2937510" cy="2705100"/>
            <wp:effectExtent l="19050" t="0" r="0" b="0"/>
            <wp:docPr id="2" name="Рисунок 2" descr="F:\DCIM\107_PANA\P10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7_PANA\P1070002.JPG"/>
                    <pic:cNvPicPr>
                      <a:picLocks noChangeAspect="1" noChangeArrowheads="1"/>
                    </pic:cNvPicPr>
                  </pic:nvPicPr>
                  <pic:blipFill>
                    <a:blip r:embed="rId7" cstate="print"/>
                    <a:srcRect/>
                    <a:stretch>
                      <a:fillRect/>
                    </a:stretch>
                  </pic:blipFill>
                  <pic:spPr bwMode="auto">
                    <a:xfrm>
                      <a:off x="0" y="0"/>
                      <a:ext cx="2935941" cy="2703655"/>
                    </a:xfrm>
                    <a:prstGeom prst="rect">
                      <a:avLst/>
                    </a:prstGeom>
                    <a:noFill/>
                    <a:ln w="9525">
                      <a:noFill/>
                      <a:miter lim="800000"/>
                      <a:headEnd/>
                      <a:tailEnd/>
                    </a:ln>
                  </pic:spPr>
                </pic:pic>
              </a:graphicData>
            </a:graphic>
          </wp:inline>
        </w:drawing>
      </w:r>
    </w:p>
    <w:p w:rsidR="00206DEF" w:rsidRPr="0061020D" w:rsidRDefault="0061020D" w:rsidP="0061020D">
      <w:pPr>
        <w:ind w:left="-567"/>
        <w:rPr>
          <w:b/>
          <w:color w:val="0D0D0D" w:themeColor="text1" w:themeTint="F2"/>
          <w:sz w:val="36"/>
          <w:szCs w:val="36"/>
        </w:rPr>
      </w:pPr>
      <w:r>
        <w:rPr>
          <w:b/>
          <w:color w:val="0D0D0D" w:themeColor="text1" w:themeTint="F2"/>
          <w:sz w:val="36"/>
          <w:szCs w:val="36"/>
        </w:rPr>
        <w:t>Раскрашивание дорожных знаков</w:t>
      </w:r>
    </w:p>
    <w:p w:rsidR="00206DEF" w:rsidRDefault="0061020D" w:rsidP="007C42E1">
      <w:pPr>
        <w:ind w:left="-567"/>
        <w:rPr>
          <w:b/>
          <w:color w:val="0D0D0D" w:themeColor="text1" w:themeTint="F2"/>
          <w:sz w:val="24"/>
          <w:szCs w:val="24"/>
        </w:rPr>
      </w:pPr>
      <w:r w:rsidRPr="0061020D">
        <w:rPr>
          <w:b/>
          <w:noProof/>
          <w:color w:val="0D0D0D" w:themeColor="text1" w:themeTint="F2"/>
          <w:sz w:val="24"/>
          <w:szCs w:val="24"/>
          <w:lang w:eastAsia="ru-RU"/>
        </w:rPr>
        <w:drawing>
          <wp:inline distT="0" distB="0" distL="0" distR="0">
            <wp:extent cx="2503170" cy="2103120"/>
            <wp:effectExtent l="19050" t="0" r="0" b="0"/>
            <wp:docPr id="3" name="Рисунок 3" descr="F:\DCIM\107_PANA\P107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7_PANA\P1070096.JPG"/>
                    <pic:cNvPicPr>
                      <a:picLocks noChangeAspect="1" noChangeArrowheads="1"/>
                    </pic:cNvPicPr>
                  </pic:nvPicPr>
                  <pic:blipFill>
                    <a:blip r:embed="rId8" cstate="print"/>
                    <a:srcRect/>
                    <a:stretch>
                      <a:fillRect/>
                    </a:stretch>
                  </pic:blipFill>
                  <pic:spPr bwMode="auto">
                    <a:xfrm>
                      <a:off x="0" y="0"/>
                      <a:ext cx="2501834" cy="2101998"/>
                    </a:xfrm>
                    <a:prstGeom prst="rect">
                      <a:avLst/>
                    </a:prstGeom>
                    <a:noFill/>
                    <a:ln w="9525">
                      <a:noFill/>
                      <a:miter lim="800000"/>
                      <a:headEnd/>
                      <a:tailEnd/>
                    </a:ln>
                  </pic:spPr>
                </pic:pic>
              </a:graphicData>
            </a:graphic>
          </wp:inline>
        </w:drawing>
      </w:r>
      <w:r>
        <w:rPr>
          <w:b/>
          <w:color w:val="0D0D0D" w:themeColor="text1" w:themeTint="F2"/>
          <w:sz w:val="24"/>
          <w:szCs w:val="24"/>
        </w:rPr>
        <w:t xml:space="preserve">       </w:t>
      </w:r>
      <w:r>
        <w:rPr>
          <w:b/>
          <w:noProof/>
          <w:color w:val="0D0D0D" w:themeColor="text1" w:themeTint="F2"/>
          <w:sz w:val="24"/>
          <w:szCs w:val="24"/>
          <w:lang w:eastAsia="ru-RU"/>
        </w:rPr>
        <w:drawing>
          <wp:inline distT="0" distB="0" distL="0" distR="0">
            <wp:extent cx="2937509" cy="2057400"/>
            <wp:effectExtent l="19050" t="0" r="0" b="0"/>
            <wp:docPr id="4" name="Рисунок 3" descr="F:\DCIM\107_PANA\P107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7_PANA\P1070097.JPG"/>
                    <pic:cNvPicPr>
                      <a:picLocks noChangeAspect="1" noChangeArrowheads="1"/>
                    </pic:cNvPicPr>
                  </pic:nvPicPr>
                  <pic:blipFill>
                    <a:blip r:embed="rId9" cstate="print"/>
                    <a:srcRect/>
                    <a:stretch>
                      <a:fillRect/>
                    </a:stretch>
                  </pic:blipFill>
                  <pic:spPr bwMode="auto">
                    <a:xfrm>
                      <a:off x="0" y="0"/>
                      <a:ext cx="2935941" cy="2056301"/>
                    </a:xfrm>
                    <a:prstGeom prst="rect">
                      <a:avLst/>
                    </a:prstGeom>
                    <a:noFill/>
                    <a:ln w="9525">
                      <a:noFill/>
                      <a:miter lim="800000"/>
                      <a:headEnd/>
                      <a:tailEnd/>
                    </a:ln>
                  </pic:spPr>
                </pic:pic>
              </a:graphicData>
            </a:graphic>
          </wp:inline>
        </w:drawing>
      </w:r>
    </w:p>
    <w:p w:rsidR="0061020D" w:rsidRDefault="0061020D" w:rsidP="007C42E1">
      <w:pPr>
        <w:ind w:left="-567"/>
        <w:rPr>
          <w:b/>
          <w:color w:val="0D0D0D" w:themeColor="text1" w:themeTint="F2"/>
          <w:sz w:val="36"/>
          <w:szCs w:val="36"/>
        </w:rPr>
      </w:pPr>
      <w:r>
        <w:rPr>
          <w:b/>
          <w:color w:val="0D0D0D" w:themeColor="text1" w:themeTint="F2"/>
          <w:sz w:val="36"/>
          <w:szCs w:val="36"/>
        </w:rPr>
        <w:t>Аппликация «Светофор»</w:t>
      </w:r>
    </w:p>
    <w:p w:rsidR="0061020D" w:rsidRDefault="0061020D"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769870" cy="2110740"/>
            <wp:effectExtent l="19050" t="0" r="0" b="0"/>
            <wp:docPr id="5" name="Рисунок 4" descr="F:\DCIM\107_PANA\P10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7_PANA\P1070098.JPG"/>
                    <pic:cNvPicPr>
                      <a:picLocks noChangeAspect="1" noChangeArrowheads="1"/>
                    </pic:cNvPicPr>
                  </pic:nvPicPr>
                  <pic:blipFill>
                    <a:blip r:embed="rId10" cstate="print"/>
                    <a:srcRect/>
                    <a:stretch>
                      <a:fillRect/>
                    </a:stretch>
                  </pic:blipFill>
                  <pic:spPr bwMode="auto">
                    <a:xfrm>
                      <a:off x="0" y="0"/>
                      <a:ext cx="2768390" cy="2109612"/>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785110" cy="2110740"/>
            <wp:effectExtent l="19050" t="0" r="0" b="0"/>
            <wp:docPr id="6" name="Рисунок 5" descr="F:\DCIM\107_PANA\P107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7_PANA\P1070099.JPG"/>
                    <pic:cNvPicPr>
                      <a:picLocks noChangeAspect="1" noChangeArrowheads="1"/>
                    </pic:cNvPicPr>
                  </pic:nvPicPr>
                  <pic:blipFill>
                    <a:blip r:embed="rId11" cstate="print"/>
                    <a:srcRect/>
                    <a:stretch>
                      <a:fillRect/>
                    </a:stretch>
                  </pic:blipFill>
                  <pic:spPr bwMode="auto">
                    <a:xfrm>
                      <a:off x="0" y="0"/>
                      <a:ext cx="2783622" cy="2109612"/>
                    </a:xfrm>
                    <a:prstGeom prst="rect">
                      <a:avLst/>
                    </a:prstGeom>
                    <a:noFill/>
                    <a:ln w="9525">
                      <a:noFill/>
                      <a:miter lim="800000"/>
                      <a:headEnd/>
                      <a:tailEnd/>
                    </a:ln>
                  </pic:spPr>
                </pic:pic>
              </a:graphicData>
            </a:graphic>
          </wp:inline>
        </w:drawing>
      </w:r>
    </w:p>
    <w:p w:rsidR="00DD6C13" w:rsidRDefault="00DD6C13" w:rsidP="007C42E1">
      <w:pPr>
        <w:ind w:left="-567"/>
        <w:rPr>
          <w:b/>
          <w:color w:val="0D0D0D" w:themeColor="text1" w:themeTint="F2"/>
          <w:sz w:val="36"/>
          <w:szCs w:val="36"/>
        </w:rPr>
      </w:pPr>
      <w:r>
        <w:rPr>
          <w:b/>
          <w:color w:val="0D0D0D" w:themeColor="text1" w:themeTint="F2"/>
          <w:sz w:val="36"/>
          <w:szCs w:val="36"/>
        </w:rPr>
        <w:lastRenderedPageBreak/>
        <w:t>Игра малой подвижности «</w:t>
      </w:r>
      <w:r w:rsidR="00B62D1D">
        <w:rPr>
          <w:b/>
          <w:color w:val="0D0D0D" w:themeColor="text1" w:themeTint="F2"/>
          <w:sz w:val="36"/>
          <w:szCs w:val="36"/>
        </w:rPr>
        <w:t>Красный, жёлтый, зелёный»</w:t>
      </w:r>
    </w:p>
    <w:p w:rsidR="00DD6C13" w:rsidRDefault="00DD6C13"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655570" cy="2087880"/>
            <wp:effectExtent l="19050" t="0" r="0" b="0"/>
            <wp:docPr id="7" name="Рисунок 1" descr="F:\DCIM\107_PANA\P10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PANA\P1070223.JPG"/>
                    <pic:cNvPicPr>
                      <a:picLocks noChangeAspect="1" noChangeArrowheads="1"/>
                    </pic:cNvPicPr>
                  </pic:nvPicPr>
                  <pic:blipFill>
                    <a:blip r:embed="rId12" cstate="print"/>
                    <a:srcRect/>
                    <a:stretch>
                      <a:fillRect/>
                    </a:stretch>
                  </pic:blipFill>
                  <pic:spPr bwMode="auto">
                    <a:xfrm>
                      <a:off x="0" y="0"/>
                      <a:ext cx="2654151" cy="2086764"/>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701290" cy="2087880"/>
            <wp:effectExtent l="19050" t="0" r="3810" b="0"/>
            <wp:docPr id="8" name="Рисунок 2" descr="F:\DCIM\107_PANA\P107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7_PANA\P1070224.JPG"/>
                    <pic:cNvPicPr>
                      <a:picLocks noChangeAspect="1" noChangeArrowheads="1"/>
                    </pic:cNvPicPr>
                  </pic:nvPicPr>
                  <pic:blipFill>
                    <a:blip r:embed="rId13" cstate="print"/>
                    <a:srcRect/>
                    <a:stretch>
                      <a:fillRect/>
                    </a:stretch>
                  </pic:blipFill>
                  <pic:spPr bwMode="auto">
                    <a:xfrm>
                      <a:off x="0" y="0"/>
                      <a:ext cx="2699848" cy="2086765"/>
                    </a:xfrm>
                    <a:prstGeom prst="rect">
                      <a:avLst/>
                    </a:prstGeom>
                    <a:noFill/>
                    <a:ln w="9525">
                      <a:noFill/>
                      <a:miter lim="800000"/>
                      <a:headEnd/>
                      <a:tailEnd/>
                    </a:ln>
                  </pic:spPr>
                </pic:pic>
              </a:graphicData>
            </a:graphic>
          </wp:inline>
        </w:drawing>
      </w:r>
    </w:p>
    <w:p w:rsidR="00B62D1D" w:rsidRDefault="00192C77" w:rsidP="007C42E1">
      <w:pPr>
        <w:ind w:left="-567"/>
        <w:rPr>
          <w:b/>
          <w:color w:val="0D0D0D" w:themeColor="text1" w:themeTint="F2"/>
          <w:sz w:val="36"/>
          <w:szCs w:val="36"/>
        </w:rPr>
      </w:pPr>
      <w:r>
        <w:rPr>
          <w:b/>
          <w:color w:val="0D0D0D" w:themeColor="text1" w:themeTint="F2"/>
          <w:sz w:val="36"/>
          <w:szCs w:val="36"/>
        </w:rPr>
        <w:t xml:space="preserve">Экскурсия в библиотеку </w:t>
      </w:r>
    </w:p>
    <w:p w:rsidR="00192C77" w:rsidRDefault="00192C77"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887980" cy="2072640"/>
            <wp:effectExtent l="19050" t="0" r="7620" b="0"/>
            <wp:docPr id="9" name="Рисунок 3" descr="C:\Users\1\Desktop\фото 2016\P107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2016\P1070278.JPG"/>
                    <pic:cNvPicPr>
                      <a:picLocks noChangeAspect="1" noChangeArrowheads="1"/>
                    </pic:cNvPicPr>
                  </pic:nvPicPr>
                  <pic:blipFill>
                    <a:blip r:embed="rId14" cstate="print"/>
                    <a:srcRect/>
                    <a:stretch>
                      <a:fillRect/>
                    </a:stretch>
                  </pic:blipFill>
                  <pic:spPr bwMode="auto">
                    <a:xfrm>
                      <a:off x="0" y="0"/>
                      <a:ext cx="2886437" cy="2071533"/>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819400" cy="1988820"/>
            <wp:effectExtent l="19050" t="0" r="0" b="0"/>
            <wp:docPr id="10" name="Рисунок 4" descr="C:\Users\1\Desktop\фото 2016\P107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2016\P1070279.JPG"/>
                    <pic:cNvPicPr>
                      <a:picLocks noChangeAspect="1" noChangeArrowheads="1"/>
                    </pic:cNvPicPr>
                  </pic:nvPicPr>
                  <pic:blipFill>
                    <a:blip r:embed="rId15" cstate="print"/>
                    <a:srcRect/>
                    <a:stretch>
                      <a:fillRect/>
                    </a:stretch>
                  </pic:blipFill>
                  <pic:spPr bwMode="auto">
                    <a:xfrm>
                      <a:off x="0" y="0"/>
                      <a:ext cx="2817894" cy="1987757"/>
                    </a:xfrm>
                    <a:prstGeom prst="rect">
                      <a:avLst/>
                    </a:prstGeom>
                    <a:noFill/>
                    <a:ln w="9525">
                      <a:noFill/>
                      <a:miter lim="800000"/>
                      <a:headEnd/>
                      <a:tailEnd/>
                    </a:ln>
                  </pic:spPr>
                </pic:pic>
              </a:graphicData>
            </a:graphic>
          </wp:inline>
        </w:drawing>
      </w:r>
    </w:p>
    <w:p w:rsidR="00192C77" w:rsidRDefault="00192C77" w:rsidP="007C42E1">
      <w:pPr>
        <w:ind w:left="-567"/>
        <w:rPr>
          <w:b/>
          <w:color w:val="0D0D0D" w:themeColor="text1" w:themeTint="F2"/>
          <w:sz w:val="36"/>
          <w:szCs w:val="36"/>
        </w:rPr>
      </w:pPr>
      <w:r>
        <w:rPr>
          <w:b/>
          <w:color w:val="0D0D0D" w:themeColor="text1" w:themeTint="F2"/>
          <w:sz w:val="36"/>
          <w:szCs w:val="36"/>
        </w:rPr>
        <w:t>Игра «Мы юные водители»</w:t>
      </w:r>
    </w:p>
    <w:p w:rsidR="00192C77" w:rsidRDefault="00192C77"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617470" cy="2232660"/>
            <wp:effectExtent l="19050" t="0" r="0" b="0"/>
            <wp:docPr id="11" name="Рисунок 5" descr="C:\Users\1\Desktop\фото 2016\P107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2016\P1070290.JPG"/>
                    <pic:cNvPicPr>
                      <a:picLocks noChangeAspect="1" noChangeArrowheads="1"/>
                    </pic:cNvPicPr>
                  </pic:nvPicPr>
                  <pic:blipFill>
                    <a:blip r:embed="rId16" cstate="print"/>
                    <a:srcRect/>
                    <a:stretch>
                      <a:fillRect/>
                    </a:stretch>
                  </pic:blipFill>
                  <pic:spPr bwMode="auto">
                    <a:xfrm>
                      <a:off x="0" y="0"/>
                      <a:ext cx="2616072" cy="2231468"/>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701290" cy="2194560"/>
            <wp:effectExtent l="19050" t="0" r="3810" b="0"/>
            <wp:docPr id="12" name="Рисунок 6" descr="C:\Users\1\Desktop\фото 2016\P107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2016\P1070291.JPG"/>
                    <pic:cNvPicPr>
                      <a:picLocks noChangeAspect="1" noChangeArrowheads="1"/>
                    </pic:cNvPicPr>
                  </pic:nvPicPr>
                  <pic:blipFill>
                    <a:blip r:embed="rId17" cstate="print"/>
                    <a:srcRect/>
                    <a:stretch>
                      <a:fillRect/>
                    </a:stretch>
                  </pic:blipFill>
                  <pic:spPr bwMode="auto">
                    <a:xfrm>
                      <a:off x="0" y="0"/>
                      <a:ext cx="2699847" cy="2193388"/>
                    </a:xfrm>
                    <a:prstGeom prst="rect">
                      <a:avLst/>
                    </a:prstGeom>
                    <a:noFill/>
                    <a:ln w="9525">
                      <a:noFill/>
                      <a:miter lim="800000"/>
                      <a:headEnd/>
                      <a:tailEnd/>
                    </a:ln>
                  </pic:spPr>
                </pic:pic>
              </a:graphicData>
            </a:graphic>
          </wp:inline>
        </w:drawing>
      </w:r>
    </w:p>
    <w:p w:rsidR="00192C77" w:rsidRDefault="00192C77" w:rsidP="007C42E1">
      <w:pPr>
        <w:ind w:left="-567"/>
        <w:rPr>
          <w:b/>
          <w:color w:val="0D0D0D" w:themeColor="text1" w:themeTint="F2"/>
          <w:sz w:val="36"/>
          <w:szCs w:val="36"/>
        </w:rPr>
      </w:pPr>
      <w:r>
        <w:rPr>
          <w:b/>
          <w:color w:val="0D0D0D" w:themeColor="text1" w:themeTint="F2"/>
          <w:sz w:val="36"/>
          <w:szCs w:val="36"/>
        </w:rPr>
        <w:t>Настольная игра «Дорожные знаки»</w:t>
      </w:r>
    </w:p>
    <w:p w:rsidR="00192C77" w:rsidRDefault="00192C77" w:rsidP="007C42E1">
      <w:pPr>
        <w:ind w:left="-567"/>
        <w:rPr>
          <w:b/>
          <w:color w:val="0D0D0D" w:themeColor="text1" w:themeTint="F2"/>
          <w:sz w:val="36"/>
          <w:szCs w:val="36"/>
        </w:rPr>
      </w:pPr>
      <w:r>
        <w:rPr>
          <w:b/>
          <w:noProof/>
          <w:color w:val="0D0D0D" w:themeColor="text1" w:themeTint="F2"/>
          <w:sz w:val="36"/>
          <w:szCs w:val="36"/>
          <w:lang w:eastAsia="ru-RU"/>
        </w:rPr>
        <w:lastRenderedPageBreak/>
        <w:drawing>
          <wp:inline distT="0" distB="0" distL="0" distR="0">
            <wp:extent cx="2739389" cy="2095500"/>
            <wp:effectExtent l="19050" t="0" r="3811" b="0"/>
            <wp:docPr id="13" name="Рисунок 7" descr="C:\Users\1\Desktop\фото 2016\P107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2016\P1070292.JPG"/>
                    <pic:cNvPicPr>
                      <a:picLocks noChangeAspect="1" noChangeArrowheads="1"/>
                    </pic:cNvPicPr>
                  </pic:nvPicPr>
                  <pic:blipFill>
                    <a:blip r:embed="rId18" cstate="print"/>
                    <a:srcRect/>
                    <a:stretch>
                      <a:fillRect/>
                    </a:stretch>
                  </pic:blipFill>
                  <pic:spPr bwMode="auto">
                    <a:xfrm>
                      <a:off x="0" y="0"/>
                      <a:ext cx="2737927" cy="2094381"/>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743200" cy="2095500"/>
            <wp:effectExtent l="19050" t="0" r="0" b="0"/>
            <wp:docPr id="14" name="Рисунок 8" descr="C:\Users\1\Desktop\фото 2016\P107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2016\P1070293.JPG"/>
                    <pic:cNvPicPr>
                      <a:picLocks noChangeAspect="1" noChangeArrowheads="1"/>
                    </pic:cNvPicPr>
                  </pic:nvPicPr>
                  <pic:blipFill>
                    <a:blip r:embed="rId19" cstate="print"/>
                    <a:srcRect/>
                    <a:stretch>
                      <a:fillRect/>
                    </a:stretch>
                  </pic:blipFill>
                  <pic:spPr bwMode="auto">
                    <a:xfrm>
                      <a:off x="0" y="0"/>
                      <a:ext cx="2741735" cy="2094381"/>
                    </a:xfrm>
                    <a:prstGeom prst="rect">
                      <a:avLst/>
                    </a:prstGeom>
                    <a:noFill/>
                    <a:ln w="9525">
                      <a:noFill/>
                      <a:miter lim="800000"/>
                      <a:headEnd/>
                      <a:tailEnd/>
                    </a:ln>
                  </pic:spPr>
                </pic:pic>
              </a:graphicData>
            </a:graphic>
          </wp:inline>
        </w:drawing>
      </w:r>
    </w:p>
    <w:p w:rsidR="00786BCD" w:rsidRDefault="00786BCD" w:rsidP="007C42E1">
      <w:pPr>
        <w:ind w:left="-567"/>
        <w:rPr>
          <w:b/>
          <w:color w:val="0D0D0D" w:themeColor="text1" w:themeTint="F2"/>
          <w:sz w:val="36"/>
          <w:szCs w:val="36"/>
        </w:rPr>
      </w:pPr>
      <w:r>
        <w:rPr>
          <w:b/>
          <w:color w:val="0D0D0D" w:themeColor="text1" w:themeTint="F2"/>
          <w:sz w:val="36"/>
          <w:szCs w:val="36"/>
        </w:rPr>
        <w:t>Настольная игра «Азбука маленьких пешеходов»</w:t>
      </w:r>
    </w:p>
    <w:p w:rsidR="00786BCD" w:rsidRDefault="00786BCD"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442210" cy="2354580"/>
            <wp:effectExtent l="19050" t="0" r="0" b="0"/>
            <wp:docPr id="15" name="Рисунок 9" descr="C:\Users\1\Desktop\фото 2016\P107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2016\P1070294.JPG"/>
                    <pic:cNvPicPr>
                      <a:picLocks noChangeAspect="1" noChangeArrowheads="1"/>
                    </pic:cNvPicPr>
                  </pic:nvPicPr>
                  <pic:blipFill>
                    <a:blip r:embed="rId20" cstate="print"/>
                    <a:srcRect/>
                    <a:stretch>
                      <a:fillRect/>
                    </a:stretch>
                  </pic:blipFill>
                  <pic:spPr bwMode="auto">
                    <a:xfrm>
                      <a:off x="0" y="0"/>
                      <a:ext cx="2440906" cy="2353323"/>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sidR="00E455FD">
        <w:rPr>
          <w:b/>
          <w:color w:val="0D0D0D" w:themeColor="text1" w:themeTint="F2"/>
          <w:sz w:val="36"/>
          <w:szCs w:val="36"/>
        </w:rPr>
        <w:t xml:space="preserve">          </w:t>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625089" cy="2354580"/>
            <wp:effectExtent l="19050" t="0" r="3811" b="0"/>
            <wp:docPr id="16" name="Рисунок 10" descr="C:\Users\1\Desktop\фото 2016\P107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2016\P1070295.JPG"/>
                    <pic:cNvPicPr>
                      <a:picLocks noChangeAspect="1" noChangeArrowheads="1"/>
                    </pic:cNvPicPr>
                  </pic:nvPicPr>
                  <pic:blipFill>
                    <a:blip r:embed="rId21" cstate="print"/>
                    <a:srcRect/>
                    <a:stretch>
                      <a:fillRect/>
                    </a:stretch>
                  </pic:blipFill>
                  <pic:spPr bwMode="auto">
                    <a:xfrm>
                      <a:off x="0" y="0"/>
                      <a:ext cx="2623688" cy="2353323"/>
                    </a:xfrm>
                    <a:prstGeom prst="rect">
                      <a:avLst/>
                    </a:prstGeom>
                    <a:noFill/>
                    <a:ln w="9525">
                      <a:noFill/>
                      <a:miter lim="800000"/>
                      <a:headEnd/>
                      <a:tailEnd/>
                    </a:ln>
                  </pic:spPr>
                </pic:pic>
              </a:graphicData>
            </a:graphic>
          </wp:inline>
        </w:drawing>
      </w:r>
    </w:p>
    <w:p w:rsidR="00E455FD" w:rsidRDefault="00E455FD" w:rsidP="007C42E1">
      <w:pPr>
        <w:ind w:left="-567"/>
        <w:rPr>
          <w:b/>
          <w:color w:val="0D0D0D" w:themeColor="text1" w:themeTint="F2"/>
          <w:sz w:val="36"/>
          <w:szCs w:val="36"/>
        </w:rPr>
      </w:pPr>
      <w:r>
        <w:rPr>
          <w:b/>
          <w:color w:val="0D0D0D" w:themeColor="text1" w:themeTint="F2"/>
          <w:sz w:val="36"/>
          <w:szCs w:val="36"/>
        </w:rPr>
        <w:t>Игра «Мой светофор»</w:t>
      </w:r>
    </w:p>
    <w:p w:rsidR="00E455FD" w:rsidRDefault="00E455FD"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2556510" cy="2225040"/>
            <wp:effectExtent l="19050" t="0" r="0" b="0"/>
            <wp:docPr id="17" name="Рисунок 11" descr="C:\Users\1\Desktop\фото 2016\P107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2016\P1070296.JPG"/>
                    <pic:cNvPicPr>
                      <a:picLocks noChangeAspect="1" noChangeArrowheads="1"/>
                    </pic:cNvPicPr>
                  </pic:nvPicPr>
                  <pic:blipFill>
                    <a:blip r:embed="rId22" cstate="print"/>
                    <a:srcRect/>
                    <a:stretch>
                      <a:fillRect/>
                    </a:stretch>
                  </pic:blipFill>
                  <pic:spPr bwMode="auto">
                    <a:xfrm>
                      <a:off x="0" y="0"/>
                      <a:ext cx="2555145" cy="2223852"/>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945130" cy="2225040"/>
            <wp:effectExtent l="19050" t="0" r="7620" b="0"/>
            <wp:docPr id="18" name="Рисунок 12" descr="C:\Users\1\Desktop\фото 2016\P107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2016\P1070297.JPG"/>
                    <pic:cNvPicPr>
                      <a:picLocks noChangeAspect="1" noChangeArrowheads="1"/>
                    </pic:cNvPicPr>
                  </pic:nvPicPr>
                  <pic:blipFill>
                    <a:blip r:embed="rId23" cstate="print"/>
                    <a:srcRect/>
                    <a:stretch>
                      <a:fillRect/>
                    </a:stretch>
                  </pic:blipFill>
                  <pic:spPr bwMode="auto">
                    <a:xfrm>
                      <a:off x="0" y="0"/>
                      <a:ext cx="2943557" cy="2223852"/>
                    </a:xfrm>
                    <a:prstGeom prst="rect">
                      <a:avLst/>
                    </a:prstGeom>
                    <a:noFill/>
                    <a:ln w="9525">
                      <a:noFill/>
                      <a:miter lim="800000"/>
                      <a:headEnd/>
                      <a:tailEnd/>
                    </a:ln>
                  </pic:spPr>
                </pic:pic>
              </a:graphicData>
            </a:graphic>
          </wp:inline>
        </w:drawing>
      </w:r>
    </w:p>
    <w:p w:rsidR="00E455FD" w:rsidRDefault="00DE0214" w:rsidP="007C42E1">
      <w:pPr>
        <w:ind w:left="-567"/>
        <w:rPr>
          <w:b/>
          <w:color w:val="0D0D0D" w:themeColor="text1" w:themeTint="F2"/>
          <w:sz w:val="36"/>
          <w:szCs w:val="36"/>
        </w:rPr>
      </w:pPr>
      <w:r>
        <w:rPr>
          <w:b/>
          <w:color w:val="0D0D0D" w:themeColor="text1" w:themeTint="F2"/>
          <w:sz w:val="36"/>
          <w:szCs w:val="36"/>
        </w:rPr>
        <w:t>Домино «Дорожные знаки»</w:t>
      </w:r>
    </w:p>
    <w:p w:rsidR="00DE0214" w:rsidRDefault="00DE0214" w:rsidP="007C42E1">
      <w:pPr>
        <w:ind w:left="-567"/>
        <w:rPr>
          <w:b/>
          <w:color w:val="0D0D0D" w:themeColor="text1" w:themeTint="F2"/>
          <w:sz w:val="36"/>
          <w:szCs w:val="36"/>
        </w:rPr>
      </w:pPr>
      <w:r>
        <w:rPr>
          <w:b/>
          <w:noProof/>
          <w:color w:val="0D0D0D" w:themeColor="text1" w:themeTint="F2"/>
          <w:sz w:val="36"/>
          <w:szCs w:val="36"/>
          <w:lang w:eastAsia="ru-RU"/>
        </w:rPr>
        <w:lastRenderedPageBreak/>
        <w:drawing>
          <wp:inline distT="0" distB="0" distL="0" distR="0">
            <wp:extent cx="1992630" cy="2293620"/>
            <wp:effectExtent l="19050" t="0" r="7620" b="0"/>
            <wp:docPr id="19" name="Рисунок 13" descr="C:\Users\1\Desktop\фото 2016\P107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2016\P1070306.JPG"/>
                    <pic:cNvPicPr>
                      <a:picLocks noChangeAspect="1" noChangeArrowheads="1"/>
                    </pic:cNvPicPr>
                  </pic:nvPicPr>
                  <pic:blipFill>
                    <a:blip r:embed="rId24" cstate="print"/>
                    <a:srcRect/>
                    <a:stretch>
                      <a:fillRect/>
                    </a:stretch>
                  </pic:blipFill>
                  <pic:spPr bwMode="auto">
                    <a:xfrm>
                      <a:off x="0" y="0"/>
                      <a:ext cx="1991566" cy="2292395"/>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992630" cy="2270760"/>
            <wp:effectExtent l="19050" t="0" r="7620" b="0"/>
            <wp:docPr id="20" name="Рисунок 14" descr="C:\Users\1\Desktop\фото 2016\P107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2016\P1070307.JPG"/>
                    <pic:cNvPicPr>
                      <a:picLocks noChangeAspect="1" noChangeArrowheads="1"/>
                    </pic:cNvPicPr>
                  </pic:nvPicPr>
                  <pic:blipFill>
                    <a:blip r:embed="rId25" cstate="print"/>
                    <a:srcRect/>
                    <a:stretch>
                      <a:fillRect/>
                    </a:stretch>
                  </pic:blipFill>
                  <pic:spPr bwMode="auto">
                    <a:xfrm>
                      <a:off x="0" y="0"/>
                      <a:ext cx="1991566" cy="2269547"/>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992630" cy="2270760"/>
            <wp:effectExtent l="19050" t="0" r="7620" b="0"/>
            <wp:docPr id="21" name="Рисунок 15" descr="C:\Users\1\Desktop\фото 2016\P107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 2016\P1070308.JPG"/>
                    <pic:cNvPicPr>
                      <a:picLocks noChangeAspect="1" noChangeArrowheads="1"/>
                    </pic:cNvPicPr>
                  </pic:nvPicPr>
                  <pic:blipFill>
                    <a:blip r:embed="rId26" cstate="print"/>
                    <a:srcRect/>
                    <a:stretch>
                      <a:fillRect/>
                    </a:stretch>
                  </pic:blipFill>
                  <pic:spPr bwMode="auto">
                    <a:xfrm>
                      <a:off x="0" y="0"/>
                      <a:ext cx="1991566" cy="2269547"/>
                    </a:xfrm>
                    <a:prstGeom prst="rect">
                      <a:avLst/>
                    </a:prstGeom>
                    <a:noFill/>
                    <a:ln w="9525">
                      <a:noFill/>
                      <a:miter lim="800000"/>
                      <a:headEnd/>
                      <a:tailEnd/>
                    </a:ln>
                  </pic:spPr>
                </pic:pic>
              </a:graphicData>
            </a:graphic>
          </wp:inline>
        </w:drawing>
      </w:r>
    </w:p>
    <w:p w:rsidR="00DE0214" w:rsidRDefault="00BD0EC3" w:rsidP="007C42E1">
      <w:pPr>
        <w:ind w:left="-567"/>
        <w:rPr>
          <w:b/>
          <w:color w:val="0D0D0D" w:themeColor="text1" w:themeTint="F2"/>
          <w:sz w:val="36"/>
          <w:szCs w:val="36"/>
        </w:rPr>
      </w:pPr>
      <w:r>
        <w:rPr>
          <w:b/>
          <w:color w:val="0D0D0D" w:themeColor="text1" w:themeTint="F2"/>
          <w:sz w:val="36"/>
          <w:szCs w:val="36"/>
        </w:rPr>
        <w:t>Сюжетно- ролевая игра «Правила движения»</w:t>
      </w:r>
    </w:p>
    <w:p w:rsidR="00BD0EC3" w:rsidRDefault="00BD0EC3"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1664970" cy="2346960"/>
            <wp:effectExtent l="19050" t="0" r="0" b="0"/>
            <wp:docPr id="22" name="Рисунок 16" descr="C:\Users\1\Desktop\фото 2016\P1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2016\P1070315.JPG"/>
                    <pic:cNvPicPr>
                      <a:picLocks noChangeAspect="1" noChangeArrowheads="1"/>
                    </pic:cNvPicPr>
                  </pic:nvPicPr>
                  <pic:blipFill>
                    <a:blip r:embed="rId27" cstate="print"/>
                    <a:srcRect/>
                    <a:stretch>
                      <a:fillRect/>
                    </a:stretch>
                  </pic:blipFill>
                  <pic:spPr bwMode="auto">
                    <a:xfrm>
                      <a:off x="0" y="0"/>
                      <a:ext cx="1664080" cy="2345706"/>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664970" cy="2346960"/>
            <wp:effectExtent l="19050" t="0" r="0" b="0"/>
            <wp:docPr id="23" name="Рисунок 17" descr="C:\Users\1\Desktop\фото 2016\P10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2016\P1070317.JPG"/>
                    <pic:cNvPicPr>
                      <a:picLocks noChangeAspect="1" noChangeArrowheads="1"/>
                    </pic:cNvPicPr>
                  </pic:nvPicPr>
                  <pic:blipFill>
                    <a:blip r:embed="rId28" cstate="print"/>
                    <a:srcRect/>
                    <a:stretch>
                      <a:fillRect/>
                    </a:stretch>
                  </pic:blipFill>
                  <pic:spPr bwMode="auto">
                    <a:xfrm>
                      <a:off x="0" y="0"/>
                      <a:ext cx="1664081" cy="2345707"/>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664970" cy="2324100"/>
            <wp:effectExtent l="19050" t="0" r="0" b="0"/>
            <wp:docPr id="25" name="Рисунок 18" descr="C:\Users\1\Desktop\фото 2016\P107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2016\P1070321.JPG"/>
                    <pic:cNvPicPr>
                      <a:picLocks noChangeAspect="1" noChangeArrowheads="1"/>
                    </pic:cNvPicPr>
                  </pic:nvPicPr>
                  <pic:blipFill>
                    <a:blip r:embed="rId29" cstate="print"/>
                    <a:srcRect/>
                    <a:stretch>
                      <a:fillRect/>
                    </a:stretch>
                  </pic:blipFill>
                  <pic:spPr bwMode="auto">
                    <a:xfrm>
                      <a:off x="0" y="0"/>
                      <a:ext cx="1664081" cy="2322859"/>
                    </a:xfrm>
                    <a:prstGeom prst="rect">
                      <a:avLst/>
                    </a:prstGeom>
                    <a:noFill/>
                    <a:ln w="9525">
                      <a:noFill/>
                      <a:miter lim="800000"/>
                      <a:headEnd/>
                      <a:tailEnd/>
                    </a:ln>
                  </pic:spPr>
                </pic:pic>
              </a:graphicData>
            </a:graphic>
          </wp:inline>
        </w:drawing>
      </w:r>
    </w:p>
    <w:p w:rsidR="00F25464" w:rsidRDefault="00F25464" w:rsidP="007C42E1">
      <w:pPr>
        <w:ind w:left="-567"/>
        <w:rPr>
          <w:b/>
          <w:color w:val="0D0D0D" w:themeColor="text1" w:themeTint="F2"/>
          <w:sz w:val="36"/>
          <w:szCs w:val="36"/>
        </w:rPr>
      </w:pPr>
      <w:r>
        <w:rPr>
          <w:b/>
          <w:color w:val="0D0D0D" w:themeColor="text1" w:themeTint="F2"/>
          <w:sz w:val="36"/>
          <w:szCs w:val="36"/>
        </w:rPr>
        <w:t>Акция «Ромашка безопасности»</w:t>
      </w:r>
    </w:p>
    <w:p w:rsidR="00B673A4" w:rsidRDefault="00B673A4"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1664970" cy="2392680"/>
            <wp:effectExtent l="19050" t="0" r="0" b="0"/>
            <wp:docPr id="24" name="Рисунок 1" descr="C:\Users\1\Desktop\фото 2016\P107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2016\P1070355.JPG"/>
                    <pic:cNvPicPr>
                      <a:picLocks noChangeAspect="1" noChangeArrowheads="1"/>
                    </pic:cNvPicPr>
                  </pic:nvPicPr>
                  <pic:blipFill>
                    <a:blip r:embed="rId30" cstate="print"/>
                    <a:srcRect/>
                    <a:stretch>
                      <a:fillRect/>
                    </a:stretch>
                  </pic:blipFill>
                  <pic:spPr bwMode="auto">
                    <a:xfrm>
                      <a:off x="0" y="0"/>
                      <a:ext cx="1664081" cy="2391402"/>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573529" cy="2392680"/>
            <wp:effectExtent l="19050" t="0" r="7621" b="0"/>
            <wp:docPr id="26" name="Рисунок 2" descr="C:\Users\1\Desktop\фото 2016\P107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2016\P1070356.JPG"/>
                    <pic:cNvPicPr>
                      <a:picLocks noChangeAspect="1" noChangeArrowheads="1"/>
                    </pic:cNvPicPr>
                  </pic:nvPicPr>
                  <pic:blipFill>
                    <a:blip r:embed="rId31" cstate="print"/>
                    <a:srcRect/>
                    <a:stretch>
                      <a:fillRect/>
                    </a:stretch>
                  </pic:blipFill>
                  <pic:spPr bwMode="auto">
                    <a:xfrm>
                      <a:off x="0" y="0"/>
                      <a:ext cx="1572689" cy="2391402"/>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1725930" cy="2392680"/>
            <wp:effectExtent l="19050" t="0" r="7620" b="0"/>
            <wp:docPr id="27" name="Рисунок 3" descr="C:\Users\1\Desktop\фото 2016\P107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2016\P1070357.JPG"/>
                    <pic:cNvPicPr>
                      <a:picLocks noChangeAspect="1" noChangeArrowheads="1"/>
                    </pic:cNvPicPr>
                  </pic:nvPicPr>
                  <pic:blipFill>
                    <a:blip r:embed="rId32" cstate="print"/>
                    <a:srcRect/>
                    <a:stretch>
                      <a:fillRect/>
                    </a:stretch>
                  </pic:blipFill>
                  <pic:spPr bwMode="auto">
                    <a:xfrm>
                      <a:off x="0" y="0"/>
                      <a:ext cx="1725008" cy="2391402"/>
                    </a:xfrm>
                    <a:prstGeom prst="rect">
                      <a:avLst/>
                    </a:prstGeom>
                    <a:noFill/>
                    <a:ln w="9525">
                      <a:noFill/>
                      <a:miter lim="800000"/>
                      <a:headEnd/>
                      <a:tailEnd/>
                    </a:ln>
                  </pic:spPr>
                </pic:pic>
              </a:graphicData>
            </a:graphic>
          </wp:inline>
        </w:drawing>
      </w:r>
    </w:p>
    <w:p w:rsidR="00B673A4" w:rsidRDefault="00B673A4" w:rsidP="007C42E1">
      <w:pPr>
        <w:ind w:left="-567"/>
        <w:rPr>
          <w:b/>
          <w:color w:val="0D0D0D" w:themeColor="text1" w:themeTint="F2"/>
          <w:sz w:val="36"/>
          <w:szCs w:val="36"/>
        </w:rPr>
      </w:pPr>
      <w:r>
        <w:rPr>
          <w:b/>
          <w:color w:val="0D0D0D" w:themeColor="text1" w:themeTint="F2"/>
          <w:sz w:val="36"/>
          <w:szCs w:val="36"/>
        </w:rPr>
        <w:t>Игра малой подвижности «Водители»</w:t>
      </w:r>
    </w:p>
    <w:p w:rsidR="00B673A4" w:rsidRDefault="00B673A4" w:rsidP="007C42E1">
      <w:pPr>
        <w:ind w:left="-567"/>
        <w:rPr>
          <w:b/>
          <w:color w:val="0D0D0D" w:themeColor="text1" w:themeTint="F2"/>
          <w:sz w:val="36"/>
          <w:szCs w:val="36"/>
        </w:rPr>
      </w:pPr>
      <w:r>
        <w:rPr>
          <w:b/>
          <w:noProof/>
          <w:color w:val="0D0D0D" w:themeColor="text1" w:themeTint="F2"/>
          <w:sz w:val="36"/>
          <w:szCs w:val="36"/>
          <w:lang w:eastAsia="ru-RU"/>
        </w:rPr>
        <w:lastRenderedPageBreak/>
        <w:drawing>
          <wp:inline distT="0" distB="0" distL="0" distR="0">
            <wp:extent cx="2556510" cy="2209800"/>
            <wp:effectExtent l="19050" t="0" r="0" b="0"/>
            <wp:docPr id="28" name="Рисунок 4" descr="C:\Users\1\Desktop\фото 2016\P10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2016\P1070386.JPG"/>
                    <pic:cNvPicPr>
                      <a:picLocks noChangeAspect="1" noChangeArrowheads="1"/>
                    </pic:cNvPicPr>
                  </pic:nvPicPr>
                  <pic:blipFill>
                    <a:blip r:embed="rId33" cstate="print"/>
                    <a:srcRect/>
                    <a:stretch>
                      <a:fillRect/>
                    </a:stretch>
                  </pic:blipFill>
                  <pic:spPr bwMode="auto">
                    <a:xfrm>
                      <a:off x="0" y="0"/>
                      <a:ext cx="2555144" cy="2208619"/>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800350" cy="2209800"/>
            <wp:effectExtent l="19050" t="0" r="0" b="0"/>
            <wp:docPr id="29" name="Рисунок 5" descr="C:\Users\1\Desktop\фото 2016\P107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2016\P1070387.JPG"/>
                    <pic:cNvPicPr>
                      <a:picLocks noChangeAspect="1" noChangeArrowheads="1"/>
                    </pic:cNvPicPr>
                  </pic:nvPicPr>
                  <pic:blipFill>
                    <a:blip r:embed="rId34" cstate="print"/>
                    <a:srcRect/>
                    <a:stretch>
                      <a:fillRect/>
                    </a:stretch>
                  </pic:blipFill>
                  <pic:spPr bwMode="auto">
                    <a:xfrm>
                      <a:off x="0" y="0"/>
                      <a:ext cx="2798855" cy="2208620"/>
                    </a:xfrm>
                    <a:prstGeom prst="rect">
                      <a:avLst/>
                    </a:prstGeom>
                    <a:noFill/>
                    <a:ln w="9525">
                      <a:noFill/>
                      <a:miter lim="800000"/>
                      <a:headEnd/>
                      <a:tailEnd/>
                    </a:ln>
                  </pic:spPr>
                </pic:pic>
              </a:graphicData>
            </a:graphic>
          </wp:inline>
        </w:drawing>
      </w:r>
    </w:p>
    <w:p w:rsidR="00B673A4" w:rsidRDefault="00A22932" w:rsidP="007C42E1">
      <w:pPr>
        <w:ind w:left="-567"/>
        <w:rPr>
          <w:b/>
          <w:color w:val="0D0D0D" w:themeColor="text1" w:themeTint="F2"/>
          <w:sz w:val="36"/>
          <w:szCs w:val="36"/>
        </w:rPr>
      </w:pPr>
      <w:r>
        <w:rPr>
          <w:b/>
          <w:color w:val="0D0D0D" w:themeColor="text1" w:themeTint="F2"/>
          <w:sz w:val="36"/>
          <w:szCs w:val="36"/>
        </w:rPr>
        <w:t>Подвижная игра «Островок безопасности»</w:t>
      </w:r>
    </w:p>
    <w:p w:rsidR="00A22932" w:rsidRDefault="00A22932" w:rsidP="007C42E1">
      <w:pPr>
        <w:ind w:left="-567"/>
        <w:rPr>
          <w:b/>
          <w:color w:val="0D0D0D" w:themeColor="text1" w:themeTint="F2"/>
          <w:sz w:val="36"/>
          <w:szCs w:val="36"/>
        </w:rPr>
      </w:pPr>
      <w:r>
        <w:rPr>
          <w:b/>
          <w:noProof/>
          <w:color w:val="0D0D0D" w:themeColor="text1" w:themeTint="F2"/>
          <w:sz w:val="36"/>
          <w:szCs w:val="36"/>
          <w:lang w:eastAsia="ru-RU"/>
        </w:rPr>
        <w:drawing>
          <wp:inline distT="0" distB="0" distL="0" distR="0">
            <wp:extent cx="1977390" cy="2186940"/>
            <wp:effectExtent l="19050" t="0" r="3810" b="0"/>
            <wp:docPr id="30" name="Рисунок 6" descr="C:\Users\1\Desktop\фото 2016\P107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2016\P1070253.JPG"/>
                    <pic:cNvPicPr>
                      <a:picLocks noChangeAspect="1" noChangeArrowheads="1"/>
                    </pic:cNvPicPr>
                  </pic:nvPicPr>
                  <pic:blipFill>
                    <a:blip r:embed="rId35" cstate="print"/>
                    <a:srcRect/>
                    <a:stretch>
                      <a:fillRect/>
                    </a:stretch>
                  </pic:blipFill>
                  <pic:spPr bwMode="auto">
                    <a:xfrm>
                      <a:off x="0" y="0"/>
                      <a:ext cx="1976334" cy="2185772"/>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038350" cy="2202180"/>
            <wp:effectExtent l="19050" t="0" r="0" b="0"/>
            <wp:docPr id="31" name="Рисунок 7" descr="C:\Users\1\Desktop\фото 2016\P10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2016\P1070257.JPG"/>
                    <pic:cNvPicPr>
                      <a:picLocks noChangeAspect="1" noChangeArrowheads="1"/>
                    </pic:cNvPicPr>
                  </pic:nvPicPr>
                  <pic:blipFill>
                    <a:blip r:embed="rId36" cstate="print"/>
                    <a:srcRect/>
                    <a:stretch>
                      <a:fillRect/>
                    </a:stretch>
                  </pic:blipFill>
                  <pic:spPr bwMode="auto">
                    <a:xfrm>
                      <a:off x="0" y="0"/>
                      <a:ext cx="2037261" cy="2201004"/>
                    </a:xfrm>
                    <a:prstGeom prst="rect">
                      <a:avLst/>
                    </a:prstGeom>
                    <a:noFill/>
                    <a:ln w="9525">
                      <a:noFill/>
                      <a:miter lim="800000"/>
                      <a:headEnd/>
                      <a:tailEnd/>
                    </a:ln>
                  </pic:spPr>
                </pic:pic>
              </a:graphicData>
            </a:graphic>
          </wp:inline>
        </w:drawing>
      </w:r>
      <w:r>
        <w:rPr>
          <w:b/>
          <w:color w:val="0D0D0D" w:themeColor="text1" w:themeTint="F2"/>
          <w:sz w:val="36"/>
          <w:szCs w:val="36"/>
        </w:rPr>
        <w:t xml:space="preserve"> </w:t>
      </w:r>
      <w:r>
        <w:rPr>
          <w:b/>
          <w:noProof/>
          <w:color w:val="0D0D0D" w:themeColor="text1" w:themeTint="F2"/>
          <w:sz w:val="36"/>
          <w:szCs w:val="36"/>
          <w:lang w:eastAsia="ru-RU"/>
        </w:rPr>
        <w:drawing>
          <wp:inline distT="0" distB="0" distL="0" distR="0">
            <wp:extent cx="2015490" cy="2171700"/>
            <wp:effectExtent l="19050" t="0" r="3810" b="0"/>
            <wp:docPr id="32" name="Рисунок 8" descr="C:\Users\1\Desktop\фото 2016\P10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2016\P1070258.JPG"/>
                    <pic:cNvPicPr>
                      <a:picLocks noChangeAspect="1" noChangeArrowheads="1"/>
                    </pic:cNvPicPr>
                  </pic:nvPicPr>
                  <pic:blipFill>
                    <a:blip r:embed="rId37" cstate="print"/>
                    <a:srcRect/>
                    <a:stretch>
                      <a:fillRect/>
                    </a:stretch>
                  </pic:blipFill>
                  <pic:spPr bwMode="auto">
                    <a:xfrm>
                      <a:off x="0" y="0"/>
                      <a:ext cx="2014413" cy="2170540"/>
                    </a:xfrm>
                    <a:prstGeom prst="rect">
                      <a:avLst/>
                    </a:prstGeom>
                    <a:noFill/>
                    <a:ln w="9525">
                      <a:noFill/>
                      <a:miter lim="800000"/>
                      <a:headEnd/>
                      <a:tailEnd/>
                    </a:ln>
                  </pic:spPr>
                </pic:pic>
              </a:graphicData>
            </a:graphic>
          </wp:inline>
        </w:drawing>
      </w:r>
    </w:p>
    <w:p w:rsidR="0061020D" w:rsidRPr="0061020D" w:rsidRDefault="0061020D" w:rsidP="007C42E1">
      <w:pPr>
        <w:ind w:left="-567"/>
        <w:rPr>
          <w:b/>
          <w:color w:val="0D0D0D" w:themeColor="text1" w:themeTint="F2"/>
          <w:sz w:val="36"/>
          <w:szCs w:val="36"/>
        </w:rPr>
      </w:pPr>
    </w:p>
    <w:sectPr w:rsidR="0061020D" w:rsidRPr="0061020D" w:rsidSect="00EB33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F1D72"/>
    <w:multiLevelType w:val="multilevel"/>
    <w:tmpl w:val="9D4C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E19C2"/>
    <w:multiLevelType w:val="hybridMultilevel"/>
    <w:tmpl w:val="94D8B37C"/>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2">
    <w:nsid w:val="102C18DF"/>
    <w:multiLevelType w:val="hybridMultilevel"/>
    <w:tmpl w:val="91A60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125FDA"/>
    <w:multiLevelType w:val="hybridMultilevel"/>
    <w:tmpl w:val="FEAC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F2E52"/>
    <w:multiLevelType w:val="hybridMultilevel"/>
    <w:tmpl w:val="954C0250"/>
    <w:lvl w:ilvl="0" w:tplc="6E3A1B7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7EE1C35"/>
    <w:multiLevelType w:val="hybridMultilevel"/>
    <w:tmpl w:val="3388539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F3B15AF"/>
    <w:multiLevelType w:val="hybridMultilevel"/>
    <w:tmpl w:val="C0F6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0E4830"/>
    <w:multiLevelType w:val="hybridMultilevel"/>
    <w:tmpl w:val="35428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6808B1"/>
    <w:multiLevelType w:val="hybridMultilevel"/>
    <w:tmpl w:val="3AECFABE"/>
    <w:lvl w:ilvl="0" w:tplc="EB84DBFE">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662D32"/>
    <w:multiLevelType w:val="multilevel"/>
    <w:tmpl w:val="383E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1E15EC"/>
    <w:multiLevelType w:val="hybridMultilevel"/>
    <w:tmpl w:val="FD322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B1107E"/>
    <w:multiLevelType w:val="hybridMultilevel"/>
    <w:tmpl w:val="ABA6987C"/>
    <w:lvl w:ilvl="0" w:tplc="EB84DBFE">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C883595"/>
    <w:multiLevelType w:val="hybridMultilevel"/>
    <w:tmpl w:val="A7C2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2A1439"/>
    <w:multiLevelType w:val="hybridMultilevel"/>
    <w:tmpl w:val="152C9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5B5D18"/>
    <w:multiLevelType w:val="multilevel"/>
    <w:tmpl w:val="C45A3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AFB2BA3"/>
    <w:multiLevelType w:val="multilevel"/>
    <w:tmpl w:val="7D26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EF2F02"/>
    <w:multiLevelType w:val="multilevel"/>
    <w:tmpl w:val="55A65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6F2F36"/>
    <w:multiLevelType w:val="hybridMultilevel"/>
    <w:tmpl w:val="0302ACE8"/>
    <w:lvl w:ilvl="0" w:tplc="1F62661E">
      <w:start w:val="1"/>
      <w:numFmt w:val="decimal"/>
      <w:lvlText w:val="%1."/>
      <w:lvlJc w:val="left"/>
      <w:pPr>
        <w:ind w:left="1233" w:hanging="360"/>
      </w:pPr>
      <w:rPr>
        <w:rFonts w:hint="default"/>
        <w:i/>
      </w:r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18">
    <w:nsid w:val="67CF3674"/>
    <w:multiLevelType w:val="hybridMultilevel"/>
    <w:tmpl w:val="257A1AB4"/>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9">
    <w:nsid w:val="6B961CF2"/>
    <w:multiLevelType w:val="hybridMultilevel"/>
    <w:tmpl w:val="DC52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3E78BD"/>
    <w:multiLevelType w:val="hybridMultilevel"/>
    <w:tmpl w:val="F7147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46261A"/>
    <w:multiLevelType w:val="hybridMultilevel"/>
    <w:tmpl w:val="C70A4456"/>
    <w:lvl w:ilvl="0" w:tplc="04190001">
      <w:start w:val="1"/>
      <w:numFmt w:val="bullet"/>
      <w:lvlText w:val=""/>
      <w:lvlJc w:val="left"/>
      <w:pPr>
        <w:ind w:left="1593" w:hanging="360"/>
      </w:pPr>
      <w:rPr>
        <w:rFonts w:ascii="Symbol" w:hAnsi="Symbol" w:hint="default"/>
      </w:rPr>
    </w:lvl>
    <w:lvl w:ilvl="1" w:tplc="04190003" w:tentative="1">
      <w:start w:val="1"/>
      <w:numFmt w:val="bullet"/>
      <w:lvlText w:val="o"/>
      <w:lvlJc w:val="left"/>
      <w:pPr>
        <w:ind w:left="2313" w:hanging="360"/>
      </w:pPr>
      <w:rPr>
        <w:rFonts w:ascii="Courier New" w:hAnsi="Courier New" w:cs="Courier New" w:hint="default"/>
      </w:rPr>
    </w:lvl>
    <w:lvl w:ilvl="2" w:tplc="04190005" w:tentative="1">
      <w:start w:val="1"/>
      <w:numFmt w:val="bullet"/>
      <w:lvlText w:val=""/>
      <w:lvlJc w:val="left"/>
      <w:pPr>
        <w:ind w:left="3033" w:hanging="360"/>
      </w:pPr>
      <w:rPr>
        <w:rFonts w:ascii="Wingdings" w:hAnsi="Wingdings" w:hint="default"/>
      </w:rPr>
    </w:lvl>
    <w:lvl w:ilvl="3" w:tplc="04190001" w:tentative="1">
      <w:start w:val="1"/>
      <w:numFmt w:val="bullet"/>
      <w:lvlText w:val=""/>
      <w:lvlJc w:val="left"/>
      <w:pPr>
        <w:ind w:left="3753" w:hanging="360"/>
      </w:pPr>
      <w:rPr>
        <w:rFonts w:ascii="Symbol" w:hAnsi="Symbol" w:hint="default"/>
      </w:rPr>
    </w:lvl>
    <w:lvl w:ilvl="4" w:tplc="04190003" w:tentative="1">
      <w:start w:val="1"/>
      <w:numFmt w:val="bullet"/>
      <w:lvlText w:val="o"/>
      <w:lvlJc w:val="left"/>
      <w:pPr>
        <w:ind w:left="4473" w:hanging="360"/>
      </w:pPr>
      <w:rPr>
        <w:rFonts w:ascii="Courier New" w:hAnsi="Courier New" w:cs="Courier New" w:hint="default"/>
      </w:rPr>
    </w:lvl>
    <w:lvl w:ilvl="5" w:tplc="04190005" w:tentative="1">
      <w:start w:val="1"/>
      <w:numFmt w:val="bullet"/>
      <w:lvlText w:val=""/>
      <w:lvlJc w:val="left"/>
      <w:pPr>
        <w:ind w:left="5193" w:hanging="360"/>
      </w:pPr>
      <w:rPr>
        <w:rFonts w:ascii="Wingdings" w:hAnsi="Wingdings" w:hint="default"/>
      </w:rPr>
    </w:lvl>
    <w:lvl w:ilvl="6" w:tplc="04190001" w:tentative="1">
      <w:start w:val="1"/>
      <w:numFmt w:val="bullet"/>
      <w:lvlText w:val=""/>
      <w:lvlJc w:val="left"/>
      <w:pPr>
        <w:ind w:left="5913" w:hanging="360"/>
      </w:pPr>
      <w:rPr>
        <w:rFonts w:ascii="Symbol" w:hAnsi="Symbol" w:hint="default"/>
      </w:rPr>
    </w:lvl>
    <w:lvl w:ilvl="7" w:tplc="04190003" w:tentative="1">
      <w:start w:val="1"/>
      <w:numFmt w:val="bullet"/>
      <w:lvlText w:val="o"/>
      <w:lvlJc w:val="left"/>
      <w:pPr>
        <w:ind w:left="6633" w:hanging="360"/>
      </w:pPr>
      <w:rPr>
        <w:rFonts w:ascii="Courier New" w:hAnsi="Courier New" w:cs="Courier New" w:hint="default"/>
      </w:rPr>
    </w:lvl>
    <w:lvl w:ilvl="8" w:tplc="04190005" w:tentative="1">
      <w:start w:val="1"/>
      <w:numFmt w:val="bullet"/>
      <w:lvlText w:val=""/>
      <w:lvlJc w:val="left"/>
      <w:pPr>
        <w:ind w:left="7353" w:hanging="360"/>
      </w:pPr>
      <w:rPr>
        <w:rFonts w:ascii="Wingdings" w:hAnsi="Wingdings" w:hint="default"/>
      </w:rPr>
    </w:lvl>
  </w:abstractNum>
  <w:abstractNum w:abstractNumId="22">
    <w:nsid w:val="7BC336A3"/>
    <w:multiLevelType w:val="hybridMultilevel"/>
    <w:tmpl w:val="9D6E2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6"/>
  </w:num>
  <w:num w:numId="4">
    <w:abstractNumId w:val="1"/>
  </w:num>
  <w:num w:numId="5">
    <w:abstractNumId w:val="15"/>
  </w:num>
  <w:num w:numId="6">
    <w:abstractNumId w:val="18"/>
  </w:num>
  <w:num w:numId="7">
    <w:abstractNumId w:val="21"/>
  </w:num>
  <w:num w:numId="8">
    <w:abstractNumId w:val="8"/>
  </w:num>
  <w:num w:numId="9">
    <w:abstractNumId w:val="11"/>
  </w:num>
  <w:num w:numId="10">
    <w:abstractNumId w:val="4"/>
  </w:num>
  <w:num w:numId="11">
    <w:abstractNumId w:val="17"/>
  </w:num>
  <w:num w:numId="12">
    <w:abstractNumId w:val="20"/>
  </w:num>
  <w:num w:numId="13">
    <w:abstractNumId w:val="12"/>
  </w:num>
  <w:num w:numId="14">
    <w:abstractNumId w:val="10"/>
  </w:num>
  <w:num w:numId="15">
    <w:abstractNumId w:val="7"/>
  </w:num>
  <w:num w:numId="16">
    <w:abstractNumId w:val="13"/>
  </w:num>
  <w:num w:numId="17">
    <w:abstractNumId w:val="3"/>
  </w:num>
  <w:num w:numId="18">
    <w:abstractNumId w:val="22"/>
  </w:num>
  <w:num w:numId="19">
    <w:abstractNumId w:val="2"/>
  </w:num>
  <w:num w:numId="20">
    <w:abstractNumId w:val="19"/>
  </w:num>
  <w:num w:numId="21">
    <w:abstractNumId w:val="6"/>
  </w:num>
  <w:num w:numId="22">
    <w:abstractNumId w:val="9"/>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0023"/>
    <w:rsid w:val="00026064"/>
    <w:rsid w:val="000339EC"/>
    <w:rsid w:val="0004531E"/>
    <w:rsid w:val="000463BC"/>
    <w:rsid w:val="00046A5D"/>
    <w:rsid w:val="00096379"/>
    <w:rsid w:val="000A2B29"/>
    <w:rsid w:val="000D694A"/>
    <w:rsid w:val="00161F85"/>
    <w:rsid w:val="00163D27"/>
    <w:rsid w:val="001846CA"/>
    <w:rsid w:val="00187C88"/>
    <w:rsid w:val="00192C77"/>
    <w:rsid w:val="001C5E49"/>
    <w:rsid w:val="001D7787"/>
    <w:rsid w:val="001F4A6E"/>
    <w:rsid w:val="00206DEF"/>
    <w:rsid w:val="00292EF1"/>
    <w:rsid w:val="002D5D03"/>
    <w:rsid w:val="002F7D05"/>
    <w:rsid w:val="003030FA"/>
    <w:rsid w:val="004519CC"/>
    <w:rsid w:val="00494199"/>
    <w:rsid w:val="004C017E"/>
    <w:rsid w:val="004C17AF"/>
    <w:rsid w:val="004C6F05"/>
    <w:rsid w:val="004D6C5E"/>
    <w:rsid w:val="0050681E"/>
    <w:rsid w:val="005428D7"/>
    <w:rsid w:val="005813A0"/>
    <w:rsid w:val="0058711D"/>
    <w:rsid w:val="005F413D"/>
    <w:rsid w:val="0061020D"/>
    <w:rsid w:val="006220FE"/>
    <w:rsid w:val="006B1D58"/>
    <w:rsid w:val="006D7AAE"/>
    <w:rsid w:val="006F66F9"/>
    <w:rsid w:val="007139A0"/>
    <w:rsid w:val="00717CA2"/>
    <w:rsid w:val="0074404E"/>
    <w:rsid w:val="00776DA7"/>
    <w:rsid w:val="00777597"/>
    <w:rsid w:val="00786BCD"/>
    <w:rsid w:val="00797ED3"/>
    <w:rsid w:val="007C005D"/>
    <w:rsid w:val="007C42E1"/>
    <w:rsid w:val="008D57BF"/>
    <w:rsid w:val="008F0482"/>
    <w:rsid w:val="00927AEF"/>
    <w:rsid w:val="0093769F"/>
    <w:rsid w:val="00950023"/>
    <w:rsid w:val="009A5F11"/>
    <w:rsid w:val="00A12555"/>
    <w:rsid w:val="00A22932"/>
    <w:rsid w:val="00A22E73"/>
    <w:rsid w:val="00A51302"/>
    <w:rsid w:val="00A543DE"/>
    <w:rsid w:val="00A622BE"/>
    <w:rsid w:val="00A63E95"/>
    <w:rsid w:val="00A7779D"/>
    <w:rsid w:val="00AA1A59"/>
    <w:rsid w:val="00AD4E76"/>
    <w:rsid w:val="00B07D20"/>
    <w:rsid w:val="00B110B3"/>
    <w:rsid w:val="00B224ED"/>
    <w:rsid w:val="00B35793"/>
    <w:rsid w:val="00B5111B"/>
    <w:rsid w:val="00B61699"/>
    <w:rsid w:val="00B62D1D"/>
    <w:rsid w:val="00B673A4"/>
    <w:rsid w:val="00BB06DD"/>
    <w:rsid w:val="00BC242D"/>
    <w:rsid w:val="00BD0EC3"/>
    <w:rsid w:val="00C740F0"/>
    <w:rsid w:val="00C86048"/>
    <w:rsid w:val="00C965D9"/>
    <w:rsid w:val="00CC558B"/>
    <w:rsid w:val="00CD5C33"/>
    <w:rsid w:val="00D02750"/>
    <w:rsid w:val="00D35EE6"/>
    <w:rsid w:val="00D36EFF"/>
    <w:rsid w:val="00D622B7"/>
    <w:rsid w:val="00DD69AD"/>
    <w:rsid w:val="00DD6C13"/>
    <w:rsid w:val="00DE0214"/>
    <w:rsid w:val="00DE132C"/>
    <w:rsid w:val="00E14257"/>
    <w:rsid w:val="00E22814"/>
    <w:rsid w:val="00E373AB"/>
    <w:rsid w:val="00E4440C"/>
    <w:rsid w:val="00E455FD"/>
    <w:rsid w:val="00E467E7"/>
    <w:rsid w:val="00E9048A"/>
    <w:rsid w:val="00EA1375"/>
    <w:rsid w:val="00EB336F"/>
    <w:rsid w:val="00ED696A"/>
    <w:rsid w:val="00EF1F0A"/>
    <w:rsid w:val="00EF2F45"/>
    <w:rsid w:val="00EF3BC7"/>
    <w:rsid w:val="00EF7D09"/>
    <w:rsid w:val="00F0681D"/>
    <w:rsid w:val="00F25464"/>
    <w:rsid w:val="00F3061F"/>
    <w:rsid w:val="00F769D1"/>
    <w:rsid w:val="00FD3356"/>
    <w:rsid w:val="00FE2700"/>
    <w:rsid w:val="00FE28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36F"/>
  </w:style>
  <w:style w:type="paragraph" w:styleId="2">
    <w:name w:val="heading 2"/>
    <w:basedOn w:val="a"/>
    <w:link w:val="20"/>
    <w:uiPriority w:val="9"/>
    <w:qFormat/>
    <w:rsid w:val="00E14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0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0023"/>
    <w:rPr>
      <w:rFonts w:ascii="Tahoma" w:hAnsi="Tahoma" w:cs="Tahoma"/>
      <w:sz w:val="16"/>
      <w:szCs w:val="16"/>
    </w:rPr>
  </w:style>
  <w:style w:type="character" w:styleId="a5">
    <w:name w:val="Strong"/>
    <w:basedOn w:val="a0"/>
    <w:uiPriority w:val="22"/>
    <w:qFormat/>
    <w:rsid w:val="00C740F0"/>
    <w:rPr>
      <w:b/>
      <w:bCs/>
    </w:rPr>
  </w:style>
  <w:style w:type="character" w:customStyle="1" w:styleId="apple-converted-space">
    <w:name w:val="apple-converted-space"/>
    <w:basedOn w:val="a0"/>
    <w:rsid w:val="00C740F0"/>
  </w:style>
  <w:style w:type="paragraph" w:styleId="a6">
    <w:name w:val="Normal (Web)"/>
    <w:basedOn w:val="a"/>
    <w:uiPriority w:val="99"/>
    <w:semiHidden/>
    <w:unhideWhenUsed/>
    <w:rsid w:val="00163D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C86048"/>
    <w:rPr>
      <w:color w:val="0000FF"/>
      <w:u w:val="single"/>
    </w:rPr>
  </w:style>
  <w:style w:type="character" w:styleId="a8">
    <w:name w:val="Emphasis"/>
    <w:basedOn w:val="a0"/>
    <w:uiPriority w:val="20"/>
    <w:qFormat/>
    <w:rsid w:val="00C86048"/>
    <w:rPr>
      <w:i/>
      <w:iCs/>
    </w:rPr>
  </w:style>
  <w:style w:type="paragraph" w:styleId="a9">
    <w:name w:val="List Paragraph"/>
    <w:basedOn w:val="a"/>
    <w:uiPriority w:val="34"/>
    <w:qFormat/>
    <w:rsid w:val="0050681E"/>
    <w:pPr>
      <w:ind w:left="720"/>
      <w:contextualSpacing/>
    </w:pPr>
    <w:rPr>
      <w:rFonts w:ascii="Calibri" w:eastAsia="Calibri" w:hAnsi="Calibri" w:cs="Times New Roman"/>
    </w:rPr>
  </w:style>
  <w:style w:type="table" w:styleId="aa">
    <w:name w:val="Table Grid"/>
    <w:basedOn w:val="a1"/>
    <w:uiPriority w:val="59"/>
    <w:rsid w:val="0050681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0681E"/>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50681E"/>
    <w:rPr>
      <w:rFonts w:ascii="Calibri" w:eastAsia="Calibri" w:hAnsi="Calibri" w:cs="Times New Roman"/>
    </w:rPr>
  </w:style>
  <w:style w:type="paragraph" w:styleId="ad">
    <w:name w:val="footer"/>
    <w:basedOn w:val="a"/>
    <w:link w:val="ae"/>
    <w:uiPriority w:val="99"/>
    <w:unhideWhenUsed/>
    <w:rsid w:val="0050681E"/>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50681E"/>
    <w:rPr>
      <w:rFonts w:ascii="Calibri" w:eastAsia="Calibri" w:hAnsi="Calibri" w:cs="Times New Roman"/>
    </w:rPr>
  </w:style>
  <w:style w:type="character" w:customStyle="1" w:styleId="20">
    <w:name w:val="Заголовок 2 Знак"/>
    <w:basedOn w:val="a0"/>
    <w:link w:val="2"/>
    <w:uiPriority w:val="9"/>
    <w:rsid w:val="00E14257"/>
    <w:rPr>
      <w:rFonts w:ascii="Times New Roman" w:eastAsia="Times New Roman" w:hAnsi="Times New Roman" w:cs="Times New Roman"/>
      <w:b/>
      <w:bCs/>
      <w:sz w:val="36"/>
      <w:szCs w:val="36"/>
      <w:lang w:eastAsia="ru-RU"/>
    </w:rPr>
  </w:style>
  <w:style w:type="paragraph" w:customStyle="1" w:styleId="c1">
    <w:name w:val="c1"/>
    <w:basedOn w:val="a"/>
    <w:rsid w:val="004C6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C6F05"/>
  </w:style>
  <w:style w:type="paragraph" w:customStyle="1" w:styleId="c7">
    <w:name w:val="c7"/>
    <w:basedOn w:val="a"/>
    <w:rsid w:val="000D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D694A"/>
  </w:style>
  <w:style w:type="character" w:customStyle="1" w:styleId="c2">
    <w:name w:val="c2"/>
    <w:basedOn w:val="a0"/>
    <w:rsid w:val="000D694A"/>
  </w:style>
  <w:style w:type="paragraph" w:customStyle="1" w:styleId="c4">
    <w:name w:val="c4"/>
    <w:basedOn w:val="a"/>
    <w:rsid w:val="000D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373AB"/>
  </w:style>
</w:styles>
</file>

<file path=word/webSettings.xml><?xml version="1.0" encoding="utf-8"?>
<w:webSettings xmlns:r="http://schemas.openxmlformats.org/officeDocument/2006/relationships" xmlns:w="http://schemas.openxmlformats.org/wordprocessingml/2006/main">
  <w:divs>
    <w:div w:id="20934709">
      <w:bodyDiv w:val="1"/>
      <w:marLeft w:val="0"/>
      <w:marRight w:val="0"/>
      <w:marTop w:val="0"/>
      <w:marBottom w:val="0"/>
      <w:divBdr>
        <w:top w:val="none" w:sz="0" w:space="0" w:color="auto"/>
        <w:left w:val="none" w:sz="0" w:space="0" w:color="auto"/>
        <w:bottom w:val="none" w:sz="0" w:space="0" w:color="auto"/>
        <w:right w:val="none" w:sz="0" w:space="0" w:color="auto"/>
      </w:divBdr>
    </w:div>
    <w:div w:id="71050871">
      <w:bodyDiv w:val="1"/>
      <w:marLeft w:val="0"/>
      <w:marRight w:val="0"/>
      <w:marTop w:val="0"/>
      <w:marBottom w:val="0"/>
      <w:divBdr>
        <w:top w:val="none" w:sz="0" w:space="0" w:color="auto"/>
        <w:left w:val="none" w:sz="0" w:space="0" w:color="auto"/>
        <w:bottom w:val="none" w:sz="0" w:space="0" w:color="auto"/>
        <w:right w:val="none" w:sz="0" w:space="0" w:color="auto"/>
      </w:divBdr>
    </w:div>
    <w:div w:id="238634447">
      <w:bodyDiv w:val="1"/>
      <w:marLeft w:val="0"/>
      <w:marRight w:val="0"/>
      <w:marTop w:val="0"/>
      <w:marBottom w:val="0"/>
      <w:divBdr>
        <w:top w:val="none" w:sz="0" w:space="0" w:color="auto"/>
        <w:left w:val="none" w:sz="0" w:space="0" w:color="auto"/>
        <w:bottom w:val="none" w:sz="0" w:space="0" w:color="auto"/>
        <w:right w:val="none" w:sz="0" w:space="0" w:color="auto"/>
      </w:divBdr>
    </w:div>
    <w:div w:id="329602006">
      <w:bodyDiv w:val="1"/>
      <w:marLeft w:val="0"/>
      <w:marRight w:val="0"/>
      <w:marTop w:val="0"/>
      <w:marBottom w:val="0"/>
      <w:divBdr>
        <w:top w:val="none" w:sz="0" w:space="0" w:color="auto"/>
        <w:left w:val="none" w:sz="0" w:space="0" w:color="auto"/>
        <w:bottom w:val="none" w:sz="0" w:space="0" w:color="auto"/>
        <w:right w:val="none" w:sz="0" w:space="0" w:color="auto"/>
      </w:divBdr>
    </w:div>
    <w:div w:id="361826020">
      <w:bodyDiv w:val="1"/>
      <w:marLeft w:val="0"/>
      <w:marRight w:val="0"/>
      <w:marTop w:val="0"/>
      <w:marBottom w:val="0"/>
      <w:divBdr>
        <w:top w:val="none" w:sz="0" w:space="0" w:color="auto"/>
        <w:left w:val="none" w:sz="0" w:space="0" w:color="auto"/>
        <w:bottom w:val="none" w:sz="0" w:space="0" w:color="auto"/>
        <w:right w:val="none" w:sz="0" w:space="0" w:color="auto"/>
      </w:divBdr>
      <w:divsChild>
        <w:div w:id="435831109">
          <w:marLeft w:val="0"/>
          <w:marRight w:val="0"/>
          <w:marTop w:val="0"/>
          <w:marBottom w:val="0"/>
          <w:divBdr>
            <w:top w:val="none" w:sz="0" w:space="0" w:color="auto"/>
            <w:left w:val="none" w:sz="0" w:space="0" w:color="auto"/>
            <w:bottom w:val="none" w:sz="0" w:space="0" w:color="auto"/>
            <w:right w:val="none" w:sz="0" w:space="0" w:color="auto"/>
          </w:divBdr>
        </w:div>
      </w:divsChild>
    </w:div>
    <w:div w:id="385183521">
      <w:bodyDiv w:val="1"/>
      <w:marLeft w:val="0"/>
      <w:marRight w:val="0"/>
      <w:marTop w:val="0"/>
      <w:marBottom w:val="0"/>
      <w:divBdr>
        <w:top w:val="none" w:sz="0" w:space="0" w:color="auto"/>
        <w:left w:val="none" w:sz="0" w:space="0" w:color="auto"/>
        <w:bottom w:val="none" w:sz="0" w:space="0" w:color="auto"/>
        <w:right w:val="none" w:sz="0" w:space="0" w:color="auto"/>
      </w:divBdr>
      <w:divsChild>
        <w:div w:id="1188789517">
          <w:marLeft w:val="0"/>
          <w:marRight w:val="0"/>
          <w:marTop w:val="0"/>
          <w:marBottom w:val="0"/>
          <w:divBdr>
            <w:top w:val="none" w:sz="0" w:space="0" w:color="auto"/>
            <w:left w:val="none" w:sz="0" w:space="0" w:color="auto"/>
            <w:bottom w:val="none" w:sz="0" w:space="0" w:color="auto"/>
            <w:right w:val="none" w:sz="0" w:space="0" w:color="auto"/>
          </w:divBdr>
        </w:div>
        <w:div w:id="107507577">
          <w:marLeft w:val="0"/>
          <w:marRight w:val="0"/>
          <w:marTop w:val="0"/>
          <w:marBottom w:val="0"/>
          <w:divBdr>
            <w:top w:val="none" w:sz="0" w:space="0" w:color="auto"/>
            <w:left w:val="none" w:sz="0" w:space="0" w:color="auto"/>
            <w:bottom w:val="none" w:sz="0" w:space="0" w:color="auto"/>
            <w:right w:val="none" w:sz="0" w:space="0" w:color="auto"/>
          </w:divBdr>
        </w:div>
      </w:divsChild>
    </w:div>
    <w:div w:id="464592180">
      <w:bodyDiv w:val="1"/>
      <w:marLeft w:val="0"/>
      <w:marRight w:val="0"/>
      <w:marTop w:val="0"/>
      <w:marBottom w:val="0"/>
      <w:divBdr>
        <w:top w:val="none" w:sz="0" w:space="0" w:color="auto"/>
        <w:left w:val="none" w:sz="0" w:space="0" w:color="auto"/>
        <w:bottom w:val="none" w:sz="0" w:space="0" w:color="auto"/>
        <w:right w:val="none" w:sz="0" w:space="0" w:color="auto"/>
      </w:divBdr>
    </w:div>
    <w:div w:id="555969175">
      <w:bodyDiv w:val="1"/>
      <w:marLeft w:val="0"/>
      <w:marRight w:val="0"/>
      <w:marTop w:val="0"/>
      <w:marBottom w:val="0"/>
      <w:divBdr>
        <w:top w:val="none" w:sz="0" w:space="0" w:color="auto"/>
        <w:left w:val="none" w:sz="0" w:space="0" w:color="auto"/>
        <w:bottom w:val="none" w:sz="0" w:space="0" w:color="auto"/>
        <w:right w:val="none" w:sz="0" w:space="0" w:color="auto"/>
      </w:divBdr>
    </w:div>
    <w:div w:id="608124621">
      <w:bodyDiv w:val="1"/>
      <w:marLeft w:val="0"/>
      <w:marRight w:val="0"/>
      <w:marTop w:val="0"/>
      <w:marBottom w:val="0"/>
      <w:divBdr>
        <w:top w:val="none" w:sz="0" w:space="0" w:color="auto"/>
        <w:left w:val="none" w:sz="0" w:space="0" w:color="auto"/>
        <w:bottom w:val="none" w:sz="0" w:space="0" w:color="auto"/>
        <w:right w:val="none" w:sz="0" w:space="0" w:color="auto"/>
      </w:divBdr>
    </w:div>
    <w:div w:id="701175265">
      <w:bodyDiv w:val="1"/>
      <w:marLeft w:val="0"/>
      <w:marRight w:val="0"/>
      <w:marTop w:val="0"/>
      <w:marBottom w:val="0"/>
      <w:divBdr>
        <w:top w:val="none" w:sz="0" w:space="0" w:color="auto"/>
        <w:left w:val="none" w:sz="0" w:space="0" w:color="auto"/>
        <w:bottom w:val="none" w:sz="0" w:space="0" w:color="auto"/>
        <w:right w:val="none" w:sz="0" w:space="0" w:color="auto"/>
      </w:divBdr>
    </w:div>
    <w:div w:id="732508693">
      <w:bodyDiv w:val="1"/>
      <w:marLeft w:val="0"/>
      <w:marRight w:val="0"/>
      <w:marTop w:val="0"/>
      <w:marBottom w:val="0"/>
      <w:divBdr>
        <w:top w:val="none" w:sz="0" w:space="0" w:color="auto"/>
        <w:left w:val="none" w:sz="0" w:space="0" w:color="auto"/>
        <w:bottom w:val="none" w:sz="0" w:space="0" w:color="auto"/>
        <w:right w:val="none" w:sz="0" w:space="0" w:color="auto"/>
      </w:divBdr>
    </w:div>
    <w:div w:id="737359133">
      <w:bodyDiv w:val="1"/>
      <w:marLeft w:val="0"/>
      <w:marRight w:val="0"/>
      <w:marTop w:val="0"/>
      <w:marBottom w:val="0"/>
      <w:divBdr>
        <w:top w:val="none" w:sz="0" w:space="0" w:color="auto"/>
        <w:left w:val="none" w:sz="0" w:space="0" w:color="auto"/>
        <w:bottom w:val="none" w:sz="0" w:space="0" w:color="auto"/>
        <w:right w:val="none" w:sz="0" w:space="0" w:color="auto"/>
      </w:divBdr>
      <w:divsChild>
        <w:div w:id="760638836">
          <w:marLeft w:val="0"/>
          <w:marRight w:val="0"/>
          <w:marTop w:val="0"/>
          <w:marBottom w:val="0"/>
          <w:divBdr>
            <w:top w:val="none" w:sz="0" w:space="0" w:color="auto"/>
            <w:left w:val="none" w:sz="0" w:space="0" w:color="auto"/>
            <w:bottom w:val="none" w:sz="0" w:space="0" w:color="auto"/>
            <w:right w:val="none" w:sz="0" w:space="0" w:color="auto"/>
          </w:divBdr>
        </w:div>
      </w:divsChild>
    </w:div>
    <w:div w:id="751505926">
      <w:bodyDiv w:val="1"/>
      <w:marLeft w:val="0"/>
      <w:marRight w:val="0"/>
      <w:marTop w:val="0"/>
      <w:marBottom w:val="0"/>
      <w:divBdr>
        <w:top w:val="none" w:sz="0" w:space="0" w:color="auto"/>
        <w:left w:val="none" w:sz="0" w:space="0" w:color="auto"/>
        <w:bottom w:val="none" w:sz="0" w:space="0" w:color="auto"/>
        <w:right w:val="none" w:sz="0" w:space="0" w:color="auto"/>
      </w:divBdr>
    </w:div>
    <w:div w:id="849293061">
      <w:bodyDiv w:val="1"/>
      <w:marLeft w:val="0"/>
      <w:marRight w:val="0"/>
      <w:marTop w:val="0"/>
      <w:marBottom w:val="0"/>
      <w:divBdr>
        <w:top w:val="none" w:sz="0" w:space="0" w:color="auto"/>
        <w:left w:val="none" w:sz="0" w:space="0" w:color="auto"/>
        <w:bottom w:val="none" w:sz="0" w:space="0" w:color="auto"/>
        <w:right w:val="none" w:sz="0" w:space="0" w:color="auto"/>
      </w:divBdr>
    </w:div>
    <w:div w:id="950238819">
      <w:bodyDiv w:val="1"/>
      <w:marLeft w:val="0"/>
      <w:marRight w:val="0"/>
      <w:marTop w:val="0"/>
      <w:marBottom w:val="0"/>
      <w:divBdr>
        <w:top w:val="none" w:sz="0" w:space="0" w:color="auto"/>
        <w:left w:val="none" w:sz="0" w:space="0" w:color="auto"/>
        <w:bottom w:val="none" w:sz="0" w:space="0" w:color="auto"/>
        <w:right w:val="none" w:sz="0" w:space="0" w:color="auto"/>
      </w:divBdr>
    </w:div>
    <w:div w:id="1018778254">
      <w:bodyDiv w:val="1"/>
      <w:marLeft w:val="0"/>
      <w:marRight w:val="0"/>
      <w:marTop w:val="0"/>
      <w:marBottom w:val="0"/>
      <w:divBdr>
        <w:top w:val="none" w:sz="0" w:space="0" w:color="auto"/>
        <w:left w:val="none" w:sz="0" w:space="0" w:color="auto"/>
        <w:bottom w:val="none" w:sz="0" w:space="0" w:color="auto"/>
        <w:right w:val="none" w:sz="0" w:space="0" w:color="auto"/>
      </w:divBdr>
    </w:div>
    <w:div w:id="1052264678">
      <w:bodyDiv w:val="1"/>
      <w:marLeft w:val="0"/>
      <w:marRight w:val="0"/>
      <w:marTop w:val="0"/>
      <w:marBottom w:val="0"/>
      <w:divBdr>
        <w:top w:val="none" w:sz="0" w:space="0" w:color="auto"/>
        <w:left w:val="none" w:sz="0" w:space="0" w:color="auto"/>
        <w:bottom w:val="none" w:sz="0" w:space="0" w:color="auto"/>
        <w:right w:val="none" w:sz="0" w:space="0" w:color="auto"/>
      </w:divBdr>
    </w:div>
    <w:div w:id="1174302576">
      <w:bodyDiv w:val="1"/>
      <w:marLeft w:val="0"/>
      <w:marRight w:val="0"/>
      <w:marTop w:val="0"/>
      <w:marBottom w:val="0"/>
      <w:divBdr>
        <w:top w:val="none" w:sz="0" w:space="0" w:color="auto"/>
        <w:left w:val="none" w:sz="0" w:space="0" w:color="auto"/>
        <w:bottom w:val="none" w:sz="0" w:space="0" w:color="auto"/>
        <w:right w:val="none" w:sz="0" w:space="0" w:color="auto"/>
      </w:divBdr>
      <w:divsChild>
        <w:div w:id="1906068493">
          <w:marLeft w:val="0"/>
          <w:marRight w:val="0"/>
          <w:marTop w:val="0"/>
          <w:marBottom w:val="0"/>
          <w:divBdr>
            <w:top w:val="none" w:sz="0" w:space="0" w:color="auto"/>
            <w:left w:val="none" w:sz="0" w:space="0" w:color="auto"/>
            <w:bottom w:val="none" w:sz="0" w:space="0" w:color="auto"/>
            <w:right w:val="none" w:sz="0" w:space="0" w:color="auto"/>
          </w:divBdr>
        </w:div>
        <w:div w:id="1041050028">
          <w:marLeft w:val="0"/>
          <w:marRight w:val="0"/>
          <w:marTop w:val="0"/>
          <w:marBottom w:val="0"/>
          <w:divBdr>
            <w:top w:val="none" w:sz="0" w:space="0" w:color="auto"/>
            <w:left w:val="none" w:sz="0" w:space="0" w:color="auto"/>
            <w:bottom w:val="none" w:sz="0" w:space="0" w:color="auto"/>
            <w:right w:val="none" w:sz="0" w:space="0" w:color="auto"/>
          </w:divBdr>
        </w:div>
      </w:divsChild>
    </w:div>
    <w:div w:id="1203326545">
      <w:bodyDiv w:val="1"/>
      <w:marLeft w:val="0"/>
      <w:marRight w:val="0"/>
      <w:marTop w:val="0"/>
      <w:marBottom w:val="0"/>
      <w:divBdr>
        <w:top w:val="none" w:sz="0" w:space="0" w:color="auto"/>
        <w:left w:val="none" w:sz="0" w:space="0" w:color="auto"/>
        <w:bottom w:val="none" w:sz="0" w:space="0" w:color="auto"/>
        <w:right w:val="none" w:sz="0" w:space="0" w:color="auto"/>
      </w:divBdr>
    </w:div>
    <w:div w:id="1222252991">
      <w:bodyDiv w:val="1"/>
      <w:marLeft w:val="0"/>
      <w:marRight w:val="0"/>
      <w:marTop w:val="0"/>
      <w:marBottom w:val="0"/>
      <w:divBdr>
        <w:top w:val="none" w:sz="0" w:space="0" w:color="auto"/>
        <w:left w:val="none" w:sz="0" w:space="0" w:color="auto"/>
        <w:bottom w:val="none" w:sz="0" w:space="0" w:color="auto"/>
        <w:right w:val="none" w:sz="0" w:space="0" w:color="auto"/>
      </w:divBdr>
    </w:div>
    <w:div w:id="1266497664">
      <w:bodyDiv w:val="1"/>
      <w:marLeft w:val="0"/>
      <w:marRight w:val="0"/>
      <w:marTop w:val="0"/>
      <w:marBottom w:val="0"/>
      <w:divBdr>
        <w:top w:val="none" w:sz="0" w:space="0" w:color="auto"/>
        <w:left w:val="none" w:sz="0" w:space="0" w:color="auto"/>
        <w:bottom w:val="none" w:sz="0" w:space="0" w:color="auto"/>
        <w:right w:val="none" w:sz="0" w:space="0" w:color="auto"/>
      </w:divBdr>
    </w:div>
    <w:div w:id="1334341031">
      <w:bodyDiv w:val="1"/>
      <w:marLeft w:val="0"/>
      <w:marRight w:val="0"/>
      <w:marTop w:val="0"/>
      <w:marBottom w:val="0"/>
      <w:divBdr>
        <w:top w:val="none" w:sz="0" w:space="0" w:color="auto"/>
        <w:left w:val="none" w:sz="0" w:space="0" w:color="auto"/>
        <w:bottom w:val="none" w:sz="0" w:space="0" w:color="auto"/>
        <w:right w:val="none" w:sz="0" w:space="0" w:color="auto"/>
      </w:divBdr>
      <w:divsChild>
        <w:div w:id="1723214169">
          <w:marLeft w:val="0"/>
          <w:marRight w:val="0"/>
          <w:marTop w:val="60"/>
          <w:marBottom w:val="60"/>
          <w:divBdr>
            <w:top w:val="none" w:sz="0" w:space="0" w:color="auto"/>
            <w:left w:val="none" w:sz="0" w:space="0" w:color="auto"/>
            <w:bottom w:val="none" w:sz="0" w:space="0" w:color="auto"/>
            <w:right w:val="none" w:sz="0" w:space="0" w:color="auto"/>
          </w:divBdr>
        </w:div>
        <w:div w:id="1526795287">
          <w:marLeft w:val="0"/>
          <w:marRight w:val="0"/>
          <w:marTop w:val="60"/>
          <w:marBottom w:val="60"/>
          <w:divBdr>
            <w:top w:val="none" w:sz="0" w:space="0" w:color="auto"/>
            <w:left w:val="none" w:sz="0" w:space="0" w:color="auto"/>
            <w:bottom w:val="none" w:sz="0" w:space="0" w:color="auto"/>
            <w:right w:val="none" w:sz="0" w:space="0" w:color="auto"/>
          </w:divBdr>
        </w:div>
      </w:divsChild>
    </w:div>
    <w:div w:id="1474640148">
      <w:bodyDiv w:val="1"/>
      <w:marLeft w:val="0"/>
      <w:marRight w:val="0"/>
      <w:marTop w:val="0"/>
      <w:marBottom w:val="0"/>
      <w:divBdr>
        <w:top w:val="none" w:sz="0" w:space="0" w:color="auto"/>
        <w:left w:val="none" w:sz="0" w:space="0" w:color="auto"/>
        <w:bottom w:val="none" w:sz="0" w:space="0" w:color="auto"/>
        <w:right w:val="none" w:sz="0" w:space="0" w:color="auto"/>
      </w:divBdr>
    </w:div>
    <w:div w:id="1508010860">
      <w:bodyDiv w:val="1"/>
      <w:marLeft w:val="0"/>
      <w:marRight w:val="0"/>
      <w:marTop w:val="0"/>
      <w:marBottom w:val="0"/>
      <w:divBdr>
        <w:top w:val="none" w:sz="0" w:space="0" w:color="auto"/>
        <w:left w:val="none" w:sz="0" w:space="0" w:color="auto"/>
        <w:bottom w:val="none" w:sz="0" w:space="0" w:color="auto"/>
        <w:right w:val="none" w:sz="0" w:space="0" w:color="auto"/>
      </w:divBdr>
    </w:div>
    <w:div w:id="1512184320">
      <w:bodyDiv w:val="1"/>
      <w:marLeft w:val="0"/>
      <w:marRight w:val="0"/>
      <w:marTop w:val="0"/>
      <w:marBottom w:val="0"/>
      <w:divBdr>
        <w:top w:val="none" w:sz="0" w:space="0" w:color="auto"/>
        <w:left w:val="none" w:sz="0" w:space="0" w:color="auto"/>
        <w:bottom w:val="none" w:sz="0" w:space="0" w:color="auto"/>
        <w:right w:val="none" w:sz="0" w:space="0" w:color="auto"/>
      </w:divBdr>
    </w:div>
    <w:div w:id="1601373366">
      <w:bodyDiv w:val="1"/>
      <w:marLeft w:val="0"/>
      <w:marRight w:val="0"/>
      <w:marTop w:val="0"/>
      <w:marBottom w:val="0"/>
      <w:divBdr>
        <w:top w:val="none" w:sz="0" w:space="0" w:color="auto"/>
        <w:left w:val="none" w:sz="0" w:space="0" w:color="auto"/>
        <w:bottom w:val="none" w:sz="0" w:space="0" w:color="auto"/>
        <w:right w:val="none" w:sz="0" w:space="0" w:color="auto"/>
      </w:divBdr>
    </w:div>
    <w:div w:id="1602109253">
      <w:bodyDiv w:val="1"/>
      <w:marLeft w:val="0"/>
      <w:marRight w:val="0"/>
      <w:marTop w:val="0"/>
      <w:marBottom w:val="0"/>
      <w:divBdr>
        <w:top w:val="none" w:sz="0" w:space="0" w:color="auto"/>
        <w:left w:val="none" w:sz="0" w:space="0" w:color="auto"/>
        <w:bottom w:val="none" w:sz="0" w:space="0" w:color="auto"/>
        <w:right w:val="none" w:sz="0" w:space="0" w:color="auto"/>
      </w:divBdr>
    </w:div>
    <w:div w:id="1608925600">
      <w:bodyDiv w:val="1"/>
      <w:marLeft w:val="0"/>
      <w:marRight w:val="0"/>
      <w:marTop w:val="0"/>
      <w:marBottom w:val="0"/>
      <w:divBdr>
        <w:top w:val="none" w:sz="0" w:space="0" w:color="auto"/>
        <w:left w:val="none" w:sz="0" w:space="0" w:color="auto"/>
        <w:bottom w:val="none" w:sz="0" w:space="0" w:color="auto"/>
        <w:right w:val="none" w:sz="0" w:space="0" w:color="auto"/>
      </w:divBdr>
    </w:div>
    <w:div w:id="1647857450">
      <w:bodyDiv w:val="1"/>
      <w:marLeft w:val="0"/>
      <w:marRight w:val="0"/>
      <w:marTop w:val="0"/>
      <w:marBottom w:val="0"/>
      <w:divBdr>
        <w:top w:val="none" w:sz="0" w:space="0" w:color="auto"/>
        <w:left w:val="none" w:sz="0" w:space="0" w:color="auto"/>
        <w:bottom w:val="none" w:sz="0" w:space="0" w:color="auto"/>
        <w:right w:val="none" w:sz="0" w:space="0" w:color="auto"/>
      </w:divBdr>
      <w:divsChild>
        <w:div w:id="1981691553">
          <w:marLeft w:val="0"/>
          <w:marRight w:val="0"/>
          <w:marTop w:val="0"/>
          <w:marBottom w:val="0"/>
          <w:divBdr>
            <w:top w:val="none" w:sz="0" w:space="0" w:color="auto"/>
            <w:left w:val="none" w:sz="0" w:space="0" w:color="auto"/>
            <w:bottom w:val="none" w:sz="0" w:space="0" w:color="auto"/>
            <w:right w:val="none" w:sz="0" w:space="0" w:color="auto"/>
          </w:divBdr>
          <w:divsChild>
            <w:div w:id="1123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7657">
      <w:bodyDiv w:val="1"/>
      <w:marLeft w:val="0"/>
      <w:marRight w:val="0"/>
      <w:marTop w:val="0"/>
      <w:marBottom w:val="0"/>
      <w:divBdr>
        <w:top w:val="none" w:sz="0" w:space="0" w:color="auto"/>
        <w:left w:val="none" w:sz="0" w:space="0" w:color="auto"/>
        <w:bottom w:val="none" w:sz="0" w:space="0" w:color="auto"/>
        <w:right w:val="none" w:sz="0" w:space="0" w:color="auto"/>
      </w:divBdr>
      <w:divsChild>
        <w:div w:id="1139612310">
          <w:marLeft w:val="0"/>
          <w:marRight w:val="0"/>
          <w:marTop w:val="0"/>
          <w:marBottom w:val="0"/>
          <w:divBdr>
            <w:top w:val="none" w:sz="0" w:space="0" w:color="auto"/>
            <w:left w:val="none" w:sz="0" w:space="0" w:color="auto"/>
            <w:bottom w:val="none" w:sz="0" w:space="0" w:color="auto"/>
            <w:right w:val="none" w:sz="0" w:space="0" w:color="auto"/>
          </w:divBdr>
          <w:divsChild>
            <w:div w:id="14554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7157">
      <w:bodyDiv w:val="1"/>
      <w:marLeft w:val="0"/>
      <w:marRight w:val="0"/>
      <w:marTop w:val="0"/>
      <w:marBottom w:val="0"/>
      <w:divBdr>
        <w:top w:val="none" w:sz="0" w:space="0" w:color="auto"/>
        <w:left w:val="none" w:sz="0" w:space="0" w:color="auto"/>
        <w:bottom w:val="none" w:sz="0" w:space="0" w:color="auto"/>
        <w:right w:val="none" w:sz="0" w:space="0" w:color="auto"/>
      </w:divBdr>
    </w:div>
    <w:div w:id="1962609683">
      <w:bodyDiv w:val="1"/>
      <w:marLeft w:val="0"/>
      <w:marRight w:val="0"/>
      <w:marTop w:val="0"/>
      <w:marBottom w:val="0"/>
      <w:divBdr>
        <w:top w:val="none" w:sz="0" w:space="0" w:color="auto"/>
        <w:left w:val="none" w:sz="0" w:space="0" w:color="auto"/>
        <w:bottom w:val="none" w:sz="0" w:space="0" w:color="auto"/>
        <w:right w:val="none" w:sz="0" w:space="0" w:color="auto"/>
      </w:divBdr>
    </w:div>
    <w:div w:id="1991791326">
      <w:bodyDiv w:val="1"/>
      <w:marLeft w:val="0"/>
      <w:marRight w:val="0"/>
      <w:marTop w:val="0"/>
      <w:marBottom w:val="0"/>
      <w:divBdr>
        <w:top w:val="none" w:sz="0" w:space="0" w:color="auto"/>
        <w:left w:val="none" w:sz="0" w:space="0" w:color="auto"/>
        <w:bottom w:val="none" w:sz="0" w:space="0" w:color="auto"/>
        <w:right w:val="none" w:sz="0" w:space="0" w:color="auto"/>
      </w:divBdr>
    </w:div>
    <w:div w:id="205292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9F76B-E8B1-45BD-B6CE-C144015C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5292</Words>
  <Characters>30168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26</cp:revision>
  <cp:lastPrinted>2016-10-22T10:41:00Z</cp:lastPrinted>
  <dcterms:created xsi:type="dcterms:W3CDTF">2016-10-05T10:25:00Z</dcterms:created>
  <dcterms:modified xsi:type="dcterms:W3CDTF">2017-01-08T08:37:00Z</dcterms:modified>
</cp:coreProperties>
</file>