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39" w:type="dxa"/>
        <w:tblInd w:w="-601" w:type="dxa"/>
        <w:tblLook w:val="04A0"/>
      </w:tblPr>
      <w:tblGrid>
        <w:gridCol w:w="1848"/>
        <w:gridCol w:w="16"/>
        <w:gridCol w:w="8475"/>
      </w:tblGrid>
      <w:tr w:rsidR="00291DDB" w:rsidTr="00291DDB">
        <w:trPr>
          <w:trHeight w:val="540"/>
        </w:trPr>
        <w:tc>
          <w:tcPr>
            <w:tcW w:w="1848" w:type="dxa"/>
          </w:tcPr>
          <w:p w:rsidR="00291DDB" w:rsidRDefault="00291DDB">
            <w:r w:rsidRPr="004F5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Срок</w:t>
            </w:r>
          </w:p>
        </w:tc>
        <w:tc>
          <w:tcPr>
            <w:tcW w:w="8491" w:type="dxa"/>
            <w:gridSpan w:val="2"/>
          </w:tcPr>
          <w:p w:rsidR="00291DDB" w:rsidRDefault="00291DDB">
            <w:r>
              <w:t xml:space="preserve">                                 </w:t>
            </w:r>
            <w:r w:rsidRPr="004F5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Форма работы</w:t>
            </w:r>
          </w:p>
        </w:tc>
      </w:tr>
      <w:tr w:rsidR="00EA5412" w:rsidTr="00291DDB">
        <w:trPr>
          <w:trHeight w:val="569"/>
        </w:trPr>
        <w:tc>
          <w:tcPr>
            <w:tcW w:w="1848" w:type="dxa"/>
          </w:tcPr>
          <w:p w:rsidR="00EA5412" w:rsidRPr="00EA5412" w:rsidRDefault="00EA54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1</w:t>
            </w:r>
          </w:p>
        </w:tc>
        <w:tc>
          <w:tcPr>
            <w:tcW w:w="8491" w:type="dxa"/>
            <w:gridSpan w:val="2"/>
          </w:tcPr>
          <w:p w:rsidR="00EA5412" w:rsidRPr="00EA5412" w:rsidRDefault="00EA5412" w:rsidP="006329B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 w:rsidR="006329B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                           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291DDB" w:rsidTr="00291DDB">
        <w:trPr>
          <w:trHeight w:val="569"/>
        </w:trPr>
        <w:tc>
          <w:tcPr>
            <w:tcW w:w="1848" w:type="dxa"/>
          </w:tcPr>
          <w:p w:rsidR="00291DDB" w:rsidRPr="00EA5412" w:rsidRDefault="00EA5412" w:rsidP="00EA54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сентябрь</w:t>
            </w:r>
            <w:proofErr w:type="spellEnd"/>
          </w:p>
        </w:tc>
        <w:tc>
          <w:tcPr>
            <w:tcW w:w="8491" w:type="dxa"/>
            <w:gridSpan w:val="2"/>
          </w:tcPr>
          <w:p w:rsidR="00ED66DF" w:rsidRDefault="006329B4">
            <w:pPr>
              <w:rPr>
                <w:sz w:val="28"/>
                <w:szCs w:val="28"/>
                <w:lang w:val="en-US"/>
              </w:rPr>
            </w:pPr>
            <w:r w:rsidRPr="004F5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Пешеходом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быть</w:t>
            </w:r>
            <w:proofErr w:type="spellEnd"/>
            <w:r w:rsidR="005341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наука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!</w:t>
            </w:r>
            <w:r w:rsidRPr="004F5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  <w:r>
              <w:rPr>
                <w:sz w:val="28"/>
                <w:szCs w:val="28"/>
                <w:lang w:val="en-US"/>
              </w:rPr>
              <w:t xml:space="preserve">          </w:t>
            </w:r>
          </w:p>
          <w:p w:rsidR="00291DDB" w:rsidRPr="00291DDB" w:rsidRDefault="00632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</w:t>
            </w:r>
          </w:p>
        </w:tc>
      </w:tr>
      <w:tr w:rsidR="00291DDB" w:rsidTr="00291DDB">
        <w:trPr>
          <w:trHeight w:val="1082"/>
        </w:trPr>
        <w:tc>
          <w:tcPr>
            <w:tcW w:w="1848" w:type="dxa"/>
          </w:tcPr>
          <w:p w:rsidR="00291DDB" w:rsidRDefault="00291DDB" w:rsidP="00291DDB">
            <w:r w:rsidRPr="004F5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</w:t>
            </w:r>
          </w:p>
        </w:tc>
        <w:tc>
          <w:tcPr>
            <w:tcW w:w="8491" w:type="dxa"/>
            <w:gridSpan w:val="2"/>
            <w:vAlign w:val="center"/>
          </w:tcPr>
          <w:p w:rsidR="00291DDB" w:rsidRPr="00534134" w:rsidRDefault="006329B4" w:rsidP="00FA72D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Памятка «Основы здорового образа жизни и безопасн</w:t>
            </w:r>
            <w:r w:rsidR="005341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ость детей дошкольного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ED66DF" w:rsidRPr="00534134" w:rsidRDefault="00ED66DF" w:rsidP="00FA72D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DDB" w:rsidTr="00291DDB">
        <w:trPr>
          <w:trHeight w:val="511"/>
        </w:trPr>
        <w:tc>
          <w:tcPr>
            <w:tcW w:w="1848" w:type="dxa"/>
          </w:tcPr>
          <w:p w:rsidR="00291DDB" w:rsidRDefault="00291DDB" w:rsidP="00291DDB">
            <w:r w:rsidRPr="004F5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ноябрь</w:t>
            </w:r>
          </w:p>
        </w:tc>
        <w:tc>
          <w:tcPr>
            <w:tcW w:w="8491" w:type="dxa"/>
            <w:gridSpan w:val="2"/>
            <w:vAlign w:val="center"/>
          </w:tcPr>
          <w:p w:rsidR="00291DDB" w:rsidRPr="00571C07" w:rsidRDefault="00291DDB" w:rsidP="00BB4F0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Выпуск</w:t>
            </w:r>
            <w:r w:rsidRPr="004F5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571C0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буклета  по пожарной безопасности</w:t>
            </w:r>
            <w:r w:rsidR="00E0378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: </w:t>
            </w:r>
            <w:r w:rsidR="00571C0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«Родители, помните!»</w:t>
            </w:r>
          </w:p>
          <w:p w:rsidR="00ED66DF" w:rsidRPr="00534134" w:rsidRDefault="00ED66DF" w:rsidP="00BB4F0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ED66DF" w:rsidRPr="00534134" w:rsidRDefault="00ED66DF" w:rsidP="00BB4F0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DDB" w:rsidTr="00291DDB">
        <w:trPr>
          <w:trHeight w:val="540"/>
        </w:trPr>
        <w:tc>
          <w:tcPr>
            <w:tcW w:w="1848" w:type="dxa"/>
            <w:vAlign w:val="center"/>
          </w:tcPr>
          <w:p w:rsidR="00291DDB" w:rsidRPr="004F5376" w:rsidRDefault="00291DDB" w:rsidP="00FA72D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декабрь</w:t>
            </w:r>
          </w:p>
        </w:tc>
        <w:tc>
          <w:tcPr>
            <w:tcW w:w="8491" w:type="dxa"/>
            <w:gridSpan w:val="2"/>
            <w:vAlign w:val="center"/>
          </w:tcPr>
          <w:p w:rsidR="00291DDB" w:rsidRPr="00571C07" w:rsidRDefault="00291DDB" w:rsidP="00291D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71C07" w:rsidRPr="00534134" w:rsidRDefault="00571C07" w:rsidP="00571C0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Выпуск</w:t>
            </w:r>
            <w:r w:rsidRPr="004F5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буклетов </w:t>
            </w:r>
            <w:r w:rsidRPr="004F5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Чем дым опасен для человека</w:t>
            </w:r>
            <w:r w:rsidRPr="004F5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ED66DF" w:rsidRPr="00534134" w:rsidRDefault="00ED66DF" w:rsidP="00291D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ED66DF" w:rsidRPr="00534134" w:rsidRDefault="00ED66DF" w:rsidP="00291D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DDB" w:rsidTr="00291DDB">
        <w:trPr>
          <w:trHeight w:val="540"/>
        </w:trPr>
        <w:tc>
          <w:tcPr>
            <w:tcW w:w="1848" w:type="dxa"/>
            <w:vAlign w:val="center"/>
          </w:tcPr>
          <w:p w:rsidR="00291DDB" w:rsidRPr="004F5376" w:rsidRDefault="00291DDB" w:rsidP="00FA72D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Январь</w:t>
            </w:r>
          </w:p>
        </w:tc>
        <w:tc>
          <w:tcPr>
            <w:tcW w:w="8491" w:type="dxa"/>
            <w:gridSpan w:val="2"/>
            <w:vAlign w:val="center"/>
          </w:tcPr>
          <w:p w:rsidR="00291DDB" w:rsidRPr="00534134" w:rsidRDefault="00FA72DF" w:rsidP="00C6440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Папка передвижка </w:t>
            </w:r>
            <w:r w:rsidRPr="004F5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для родителей по безопасности на тему</w:t>
            </w:r>
          </w:p>
          <w:p w:rsidR="00ED66DF" w:rsidRPr="00534134" w:rsidRDefault="003D4418" w:rsidP="00C6440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«Помощники на дороге»</w:t>
            </w:r>
          </w:p>
          <w:p w:rsidR="00ED66DF" w:rsidRPr="00534134" w:rsidRDefault="00ED66DF" w:rsidP="00C6440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DDB" w:rsidTr="00291DDB">
        <w:trPr>
          <w:trHeight w:val="540"/>
        </w:trPr>
        <w:tc>
          <w:tcPr>
            <w:tcW w:w="1848" w:type="dxa"/>
            <w:vAlign w:val="center"/>
          </w:tcPr>
          <w:p w:rsidR="00291DDB" w:rsidRPr="004F5376" w:rsidRDefault="00291DDB" w:rsidP="00FA72D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Февраль</w:t>
            </w:r>
          </w:p>
        </w:tc>
        <w:tc>
          <w:tcPr>
            <w:tcW w:w="8491" w:type="dxa"/>
            <w:gridSpan w:val="2"/>
            <w:vAlign w:val="center"/>
          </w:tcPr>
          <w:p w:rsidR="00291DDB" w:rsidRPr="00534134" w:rsidRDefault="006329B4" w:rsidP="00291D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Анкетирование «Как вы защищаете своего ребенка?»</w:t>
            </w:r>
          </w:p>
          <w:p w:rsidR="00ED66DF" w:rsidRPr="00534134" w:rsidRDefault="00ED66DF" w:rsidP="00291D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ED66DF" w:rsidRPr="00534134" w:rsidRDefault="00ED66DF" w:rsidP="00291D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DDB" w:rsidTr="00291DDB">
        <w:trPr>
          <w:trHeight w:val="511"/>
        </w:trPr>
        <w:tc>
          <w:tcPr>
            <w:tcW w:w="1864" w:type="dxa"/>
            <w:gridSpan w:val="2"/>
          </w:tcPr>
          <w:p w:rsidR="00291DDB" w:rsidRDefault="00291DDB" w:rsidP="00291DDB">
            <w:r w:rsidRPr="004F5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Март</w:t>
            </w:r>
          </w:p>
        </w:tc>
        <w:tc>
          <w:tcPr>
            <w:tcW w:w="8475" w:type="dxa"/>
            <w:vAlign w:val="center"/>
          </w:tcPr>
          <w:p w:rsidR="00291DDB" w:rsidRPr="00534134" w:rsidRDefault="00291DDB" w:rsidP="00FA72D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Консультация </w:t>
            </w:r>
            <w:r w:rsidRPr="004F5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="00FA72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Бытовой травматизм</w:t>
            </w:r>
            <w:proofErr w:type="gramStart"/>
            <w:r w:rsidR="00FA72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  <w:r w:rsidR="00FA72D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меры предупреждения.» «Оказание первой помощи при травмах</w:t>
            </w:r>
            <w:r w:rsidRPr="004F5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ED66DF" w:rsidRPr="00534134" w:rsidRDefault="00ED66DF" w:rsidP="00FA72D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ED66DF" w:rsidRPr="00534134" w:rsidRDefault="00ED66DF" w:rsidP="00FA72D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DDB" w:rsidTr="00291DDB">
        <w:trPr>
          <w:trHeight w:val="511"/>
        </w:trPr>
        <w:tc>
          <w:tcPr>
            <w:tcW w:w="1864" w:type="dxa"/>
            <w:gridSpan w:val="2"/>
          </w:tcPr>
          <w:p w:rsidR="00291DDB" w:rsidRDefault="00291DDB" w:rsidP="00291DDB">
            <w:r w:rsidRPr="004F5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Апрель</w:t>
            </w:r>
          </w:p>
        </w:tc>
        <w:tc>
          <w:tcPr>
            <w:tcW w:w="8475" w:type="dxa"/>
            <w:vAlign w:val="center"/>
          </w:tcPr>
          <w:p w:rsidR="00291DDB" w:rsidRPr="00534134" w:rsidRDefault="00291DDB" w:rsidP="00291DDB">
            <w:pPr>
              <w:spacing w:line="0" w:lineRule="atLeast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Выпуск буклета </w:t>
            </w:r>
            <w:r w:rsidRPr="0053413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</w:t>
            </w:r>
            <w:r w:rsidR="0053413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Дорога не терпит шалости - наказывает без жалости!</w:t>
            </w:r>
            <w:r w:rsidR="00DB1E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53413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</w:t>
            </w:r>
            <w:r w:rsidR="00534134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lang w:eastAsia="ru-RU"/>
              </w:rPr>
              <w:t>Д</w:t>
            </w:r>
          </w:p>
          <w:p w:rsidR="00ED66DF" w:rsidRPr="00534134" w:rsidRDefault="00ED66DF" w:rsidP="00291D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ED66DF" w:rsidRPr="00534134" w:rsidRDefault="00ED66DF" w:rsidP="00291D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DDB" w:rsidTr="00291DDB">
        <w:trPr>
          <w:trHeight w:val="569"/>
        </w:trPr>
        <w:tc>
          <w:tcPr>
            <w:tcW w:w="1864" w:type="dxa"/>
            <w:gridSpan w:val="2"/>
          </w:tcPr>
          <w:p w:rsidR="00291DDB" w:rsidRPr="00291DDB" w:rsidRDefault="00291DDB" w:rsidP="00291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91DDB">
              <w:rPr>
                <w:sz w:val="28"/>
                <w:szCs w:val="28"/>
              </w:rPr>
              <w:t>Май</w:t>
            </w:r>
          </w:p>
        </w:tc>
        <w:tc>
          <w:tcPr>
            <w:tcW w:w="8475" w:type="dxa"/>
          </w:tcPr>
          <w:p w:rsidR="00291DDB" w:rsidRPr="00534134" w:rsidRDefault="00291DDB" w:rsidP="00291DD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F5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 «</w:t>
            </w:r>
            <w:r w:rsidR="00DB1E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Азбука пожарной безопасности</w:t>
            </w:r>
            <w:r w:rsidRPr="004F5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571C07" w:rsidRPr="00534134" w:rsidRDefault="00571C07" w:rsidP="00571C0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Развлечение « Поможем Колобку вернуться домой»</w:t>
            </w:r>
          </w:p>
          <w:p w:rsidR="00ED66DF" w:rsidRPr="00534134" w:rsidRDefault="00ED66DF" w:rsidP="00291DD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ED66DF" w:rsidRPr="00534134" w:rsidRDefault="00ED66DF" w:rsidP="00291DDB"/>
        </w:tc>
      </w:tr>
    </w:tbl>
    <w:p w:rsidR="00D665C1" w:rsidRDefault="00D665C1">
      <w:pPr>
        <w:rPr>
          <w:b/>
          <w:sz w:val="40"/>
          <w:szCs w:val="40"/>
        </w:rPr>
      </w:pPr>
    </w:p>
    <w:p w:rsidR="00291DDB" w:rsidRDefault="00291DDB">
      <w:pPr>
        <w:rPr>
          <w:b/>
          <w:sz w:val="40"/>
          <w:szCs w:val="40"/>
        </w:rPr>
      </w:pPr>
    </w:p>
    <w:p w:rsidR="00FA72DF" w:rsidRDefault="00FA72DF">
      <w:pPr>
        <w:rPr>
          <w:b/>
          <w:sz w:val="40"/>
          <w:szCs w:val="40"/>
        </w:rPr>
      </w:pPr>
    </w:p>
    <w:p w:rsidR="00FA72DF" w:rsidRDefault="00FA72DF">
      <w:pPr>
        <w:rPr>
          <w:b/>
          <w:sz w:val="40"/>
          <w:szCs w:val="40"/>
        </w:rPr>
      </w:pPr>
    </w:p>
    <w:p w:rsidR="00FA72DF" w:rsidRDefault="00FA72DF">
      <w:pPr>
        <w:rPr>
          <w:b/>
          <w:sz w:val="40"/>
          <w:szCs w:val="40"/>
        </w:rPr>
      </w:pPr>
    </w:p>
    <w:p w:rsidR="00FA72DF" w:rsidRDefault="00FA72DF">
      <w:pPr>
        <w:rPr>
          <w:b/>
          <w:sz w:val="40"/>
          <w:szCs w:val="40"/>
        </w:rPr>
      </w:pPr>
    </w:p>
    <w:p w:rsidR="00FA72DF" w:rsidRPr="00534134" w:rsidRDefault="00FA72DF">
      <w:pPr>
        <w:rPr>
          <w:b/>
          <w:sz w:val="40"/>
          <w:szCs w:val="40"/>
        </w:rPr>
      </w:pPr>
    </w:p>
    <w:p w:rsidR="00FA72DF" w:rsidRDefault="00FA72DF">
      <w:pPr>
        <w:rPr>
          <w:b/>
          <w:sz w:val="40"/>
          <w:szCs w:val="40"/>
        </w:rPr>
      </w:pPr>
    </w:p>
    <w:p w:rsidR="00291DDB" w:rsidRPr="00C6440A" w:rsidRDefault="00291DDB">
      <w:pPr>
        <w:rPr>
          <w:rFonts w:ascii="Times New Roman" w:hAnsi="Times New Roman" w:cs="Times New Roman"/>
          <w:b/>
          <w:i/>
          <w:sz w:val="96"/>
          <w:szCs w:val="96"/>
        </w:rPr>
      </w:pPr>
      <w:r w:rsidRPr="00C6440A">
        <w:rPr>
          <w:b/>
          <w:sz w:val="96"/>
          <w:szCs w:val="96"/>
        </w:rPr>
        <w:t xml:space="preserve">       </w:t>
      </w:r>
      <w:r w:rsidRPr="00C6440A">
        <w:rPr>
          <w:rFonts w:ascii="Times New Roman" w:hAnsi="Times New Roman" w:cs="Times New Roman"/>
          <w:b/>
          <w:i/>
          <w:sz w:val="96"/>
          <w:szCs w:val="96"/>
        </w:rPr>
        <w:t xml:space="preserve">План работы </w:t>
      </w:r>
    </w:p>
    <w:p w:rsidR="00291DDB" w:rsidRPr="00C6440A" w:rsidRDefault="00291DDB">
      <w:pPr>
        <w:rPr>
          <w:rFonts w:ascii="Times New Roman" w:hAnsi="Times New Roman" w:cs="Times New Roman"/>
          <w:b/>
          <w:i/>
          <w:sz w:val="96"/>
          <w:szCs w:val="96"/>
        </w:rPr>
      </w:pPr>
      <w:r w:rsidRPr="00C6440A">
        <w:rPr>
          <w:rFonts w:ascii="Times New Roman" w:hAnsi="Times New Roman" w:cs="Times New Roman"/>
          <w:b/>
          <w:i/>
          <w:sz w:val="96"/>
          <w:szCs w:val="96"/>
        </w:rPr>
        <w:t xml:space="preserve">                по </w:t>
      </w:r>
    </w:p>
    <w:p w:rsidR="00291DDB" w:rsidRPr="00C6440A" w:rsidRDefault="00291DDB">
      <w:pPr>
        <w:rPr>
          <w:rFonts w:ascii="Times New Roman" w:hAnsi="Times New Roman" w:cs="Times New Roman"/>
          <w:b/>
          <w:i/>
          <w:sz w:val="96"/>
          <w:szCs w:val="96"/>
        </w:rPr>
      </w:pPr>
      <w:r w:rsidRPr="00C6440A">
        <w:rPr>
          <w:rFonts w:ascii="Times New Roman" w:hAnsi="Times New Roman" w:cs="Times New Roman"/>
          <w:b/>
          <w:i/>
          <w:sz w:val="96"/>
          <w:szCs w:val="96"/>
        </w:rPr>
        <w:t xml:space="preserve">       безопасности</w:t>
      </w:r>
    </w:p>
    <w:p w:rsidR="00291DDB" w:rsidRDefault="00291DDB">
      <w:pPr>
        <w:rPr>
          <w:rFonts w:ascii="Times New Roman" w:hAnsi="Times New Roman" w:cs="Times New Roman"/>
          <w:b/>
          <w:sz w:val="96"/>
          <w:szCs w:val="96"/>
        </w:rPr>
      </w:pPr>
    </w:p>
    <w:p w:rsidR="00C6440A" w:rsidRDefault="00C6440A">
      <w:pPr>
        <w:rPr>
          <w:rFonts w:ascii="Times New Roman" w:hAnsi="Times New Roman" w:cs="Times New Roman"/>
          <w:b/>
          <w:sz w:val="96"/>
          <w:szCs w:val="96"/>
        </w:rPr>
      </w:pPr>
    </w:p>
    <w:p w:rsidR="00C6440A" w:rsidRDefault="00C6440A" w:rsidP="00291DDB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291DDB" w:rsidRDefault="00291DDB" w:rsidP="00291DDB">
      <w:pPr>
        <w:jc w:val="right"/>
        <w:rPr>
          <w:rFonts w:ascii="Times New Roman" w:hAnsi="Times New Roman" w:cs="Times New Roman"/>
          <w:b/>
          <w:sz w:val="52"/>
          <w:szCs w:val="52"/>
        </w:rPr>
      </w:pPr>
      <w:r w:rsidRPr="00291DDB">
        <w:rPr>
          <w:rFonts w:ascii="Times New Roman" w:hAnsi="Times New Roman" w:cs="Times New Roman"/>
          <w:b/>
          <w:sz w:val="52"/>
          <w:szCs w:val="52"/>
        </w:rPr>
        <w:t>воспитатель</w:t>
      </w:r>
      <w:r>
        <w:rPr>
          <w:rFonts w:ascii="Times New Roman" w:hAnsi="Times New Roman" w:cs="Times New Roman"/>
          <w:b/>
          <w:sz w:val="52"/>
          <w:szCs w:val="52"/>
        </w:rPr>
        <w:t>:</w:t>
      </w:r>
    </w:p>
    <w:p w:rsidR="00291DDB" w:rsidRPr="00291DDB" w:rsidRDefault="00291DDB" w:rsidP="00291DD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                            Овсянникова В.А.</w:t>
      </w:r>
    </w:p>
    <w:sectPr w:rsidR="00291DDB" w:rsidRPr="00291DDB" w:rsidSect="00D6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1DDB"/>
    <w:rsid w:val="00291DDB"/>
    <w:rsid w:val="003D4418"/>
    <w:rsid w:val="00402BD4"/>
    <w:rsid w:val="00534134"/>
    <w:rsid w:val="00571C07"/>
    <w:rsid w:val="006329B4"/>
    <w:rsid w:val="006E007B"/>
    <w:rsid w:val="008820F2"/>
    <w:rsid w:val="00BB4F0D"/>
    <w:rsid w:val="00C50BB8"/>
    <w:rsid w:val="00C6440A"/>
    <w:rsid w:val="00D665C1"/>
    <w:rsid w:val="00DB1E9B"/>
    <w:rsid w:val="00E0378B"/>
    <w:rsid w:val="00EA5412"/>
    <w:rsid w:val="00ED66DF"/>
    <w:rsid w:val="00F264CA"/>
    <w:rsid w:val="00FA609A"/>
    <w:rsid w:val="00FA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4D830-D253-46FD-9F13-5F2A902B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2016-10-10T16:58:00Z</dcterms:created>
  <dcterms:modified xsi:type="dcterms:W3CDTF">2017-12-11T17:25:00Z</dcterms:modified>
</cp:coreProperties>
</file>