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C8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шпаргалка </w:t>
      </w:r>
      <w:r w:rsidRPr="00971C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Pr="00971C89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родителей</w:t>
      </w:r>
    </w:p>
    <w:p w:rsidR="00ED43C8" w:rsidRPr="00971C89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:rsidR="00ED43C8" w:rsidRPr="00ED43C8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B0F0"/>
          <w:sz w:val="44"/>
          <w:szCs w:val="44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ED43C8">
        <w:rPr>
          <w:rFonts w:ascii="Times New Roman" w:eastAsia="Times New Roman" w:hAnsi="Times New Roman"/>
          <w:b/>
          <w:bCs/>
          <w:i/>
          <w:iCs/>
          <w:color w:val="00B0F0"/>
          <w:sz w:val="44"/>
          <w:szCs w:val="44"/>
          <w:u w:val="single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Если ребенок часто обманывает</w:t>
      </w:r>
    </w:p>
    <w:p w:rsidR="00ED43C8" w:rsidRPr="00971C89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маленькие дети иногда говорят неправду. В большинстве случаев они делают так потому, что не считают это чем-то недопустимым или безнравственным. Они убеждены, что нет ничего плохого в том, чтобы соврать, если этим поможешь другу или избежишь наказания. Никакие лекции,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нотации» и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внушения тут не помогут и поведения не изменят.</w:t>
      </w:r>
    </w:p>
    <w:p w:rsidR="00ED43C8" w:rsidRPr="00971C89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Вместо этого взрослые должны перестать ставить детей в такие ситуации, когда они вынуждены лгать, «чтобы спасти</w:t>
      </w:r>
      <w:r w:rsidRPr="00971C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свое лицо». В отдельных случаях мы должны просто прощать, относя это на счет поведения, типичного для маленького ребенка.</w:t>
      </w:r>
    </w:p>
    <w:p w:rsidR="00ED43C8" w:rsidRPr="00971C89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Иногда можно принять </w:t>
      </w:r>
      <w:r w:rsidRPr="00971C89">
        <w:rPr>
          <w:rFonts w:ascii="Times New Roman" w:eastAsia="Times New Roman" w:hAnsi="Times New Roman"/>
          <w:iCs/>
          <w:sz w:val="28"/>
          <w:szCs w:val="28"/>
          <w:lang w:eastAsia="ru-RU"/>
        </w:rPr>
        <w:t>за</w:t>
      </w:r>
      <w:r w:rsidRPr="00971C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ложь фантазии малыша. К обману они никакого отношения не имеют.</w:t>
      </w:r>
    </w:p>
    <w:p w:rsidR="00ED43C8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B0F0"/>
          <w:sz w:val="32"/>
          <w:szCs w:val="32"/>
          <w:lang w:eastAsia="ru-RU"/>
        </w:rPr>
      </w:pPr>
    </w:p>
    <w:p w:rsidR="00ED43C8" w:rsidRPr="00ED43C8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B0F0"/>
          <w:sz w:val="32"/>
          <w:szCs w:val="32"/>
          <w:lang w:eastAsia="ru-RU"/>
        </w:rPr>
      </w:pPr>
      <w:r w:rsidRPr="00ED43C8">
        <w:rPr>
          <w:rFonts w:ascii="Times New Roman" w:eastAsia="Times New Roman" w:hAnsi="Times New Roman"/>
          <w:b/>
          <w:bCs/>
          <w:i/>
          <w:iCs/>
          <w:color w:val="00B0F0"/>
          <w:sz w:val="32"/>
          <w:szCs w:val="32"/>
          <w:lang w:eastAsia="ru-RU"/>
        </w:rPr>
        <w:t>Как предотвратить проблему</w:t>
      </w:r>
    </w:p>
    <w:p w:rsidR="00ED43C8" w:rsidRPr="00971C89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всякой возможности старайтесь показать ребенку разницу между миром фантазии и реальным миром: «Конечно, играть в </w:t>
      </w:r>
      <w:proofErr w:type="spellStart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Бэтмэна</w:t>
      </w:r>
      <w:proofErr w:type="spellEnd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интересно, но он ненастоящий, его придумал писатель, а потом сняли фильм».</w:t>
      </w:r>
    </w:p>
    <w:p w:rsidR="00ED43C8" w:rsidRPr="00971C89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Постарайтесь не ставить ребенка в ситуации, когда он будет вынужден оправдываться. Не спрашивайте: «Почему ты так сделал?» — лучше спросите: «Что произошло, когда вы поссорились?».</w:t>
      </w:r>
    </w:p>
    <w:p w:rsidR="00ED43C8" w:rsidRPr="00971C89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У ребенка должно развиваться чувство собственного достоинства. Это возможно только тогда, когда он будет твердо знать, что его любят и принимают в любых ситуациях. </w:t>
      </w:r>
    </w:p>
    <w:p w:rsidR="00ED43C8" w:rsidRPr="00971C89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D43C8" w:rsidRPr="00ED43C8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B0F0"/>
          <w:sz w:val="32"/>
          <w:szCs w:val="32"/>
          <w:lang w:eastAsia="ru-RU"/>
        </w:rPr>
      </w:pPr>
      <w:r w:rsidRPr="00ED43C8">
        <w:rPr>
          <w:rFonts w:ascii="Times New Roman" w:eastAsia="Times New Roman" w:hAnsi="Times New Roman"/>
          <w:b/>
          <w:bCs/>
          <w:i/>
          <w:iCs/>
          <w:color w:val="00B0F0"/>
          <w:sz w:val="32"/>
          <w:szCs w:val="32"/>
          <w:lang w:eastAsia="ru-RU"/>
        </w:rPr>
        <w:t>Как справиться с проблемой, если она уже есть</w:t>
      </w:r>
    </w:p>
    <w:p w:rsidR="00ED43C8" w:rsidRPr="00971C89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ребенок врет вам прямо в глаза, не уличайте его,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не ругайте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43C8" w:rsidRPr="00971C89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Если вы твердо знаете, что ребенок сейчас лжет, скажите: «Ты рассказал очень интересную занимательную историю», — давая ему понять, что отличаете ложь от правды.</w:t>
      </w:r>
    </w:p>
    <w:p w:rsidR="00ED43C8" w:rsidRPr="00971C89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Никогда не спрашивайте у малыша, правда ли то, что он сейчас рассказывает, потому что это как раз и поставит его в ситуацию обмана.</w:t>
      </w:r>
    </w:p>
    <w:p w:rsidR="00ED43C8" w:rsidRPr="00971C89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Упорное вранье — сигнал того, что ребенок сильно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неверен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себе: он испытывает потребность «сочинить себя», чтобы быть более значимым для окружающих.</w:t>
      </w:r>
    </w:p>
    <w:p w:rsidR="00ED43C8" w:rsidRPr="00971C89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Если обман связан с отрицанием факта совершения поступка, скажите: «Мы все иногда поступаем не так, как нуж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softHyphen/>
        <w:t>но. Ты хороший человек, давай вместе решим, что нужно сделать».</w:t>
      </w:r>
    </w:p>
    <w:p w:rsidR="00ED43C8" w:rsidRPr="00971C89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43C8" w:rsidRPr="00971C89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bookmarkStart w:id="0" w:name="_GoBack"/>
      <w:bookmarkEnd w:id="0"/>
    </w:p>
    <w:p w:rsidR="00ED43C8" w:rsidRPr="00971C89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:rsidR="00ED43C8" w:rsidRPr="00971C89" w:rsidRDefault="00ED43C8" w:rsidP="00ED43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:rsidR="005A60EF" w:rsidRDefault="005A60EF"/>
    <w:sectPr w:rsidR="005A60EF" w:rsidSect="00ED43C8">
      <w:pgSz w:w="11906" w:h="16838"/>
      <w:pgMar w:top="1134" w:right="850" w:bottom="1134" w:left="1701" w:header="708" w:footer="708" w:gutter="0"/>
      <w:pgBorders w:offsetFrom="page">
        <w:top w:val="wave" w:sz="12" w:space="24" w:color="00B0F0"/>
        <w:left w:val="wave" w:sz="12" w:space="24" w:color="00B0F0"/>
        <w:bottom w:val="wave" w:sz="12" w:space="24" w:color="00B0F0"/>
        <w:right w:val="wave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B9"/>
    <w:rsid w:val="005A60EF"/>
    <w:rsid w:val="00ED3AB9"/>
    <w:rsid w:val="00E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B0C2C-786C-41F9-83FB-95743BEF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2017-06-18T05:59:00Z</dcterms:created>
  <dcterms:modified xsi:type="dcterms:W3CDTF">2017-06-18T06:03:00Z</dcterms:modified>
</cp:coreProperties>
</file>