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78" w:rsidRPr="00336478" w:rsidRDefault="00336478" w:rsidP="00336478">
      <w:pPr>
        <w:pStyle w:val="c7"/>
        <w:shd w:val="clear" w:color="auto" w:fill="FFFFFF"/>
        <w:spacing w:before="0" w:beforeAutospacing="0" w:after="0" w:afterAutospacing="0"/>
        <w:ind w:firstLine="710"/>
        <w:jc w:val="both"/>
        <w:rPr>
          <w:rStyle w:val="c2"/>
          <w:b/>
          <w:color w:val="000000"/>
          <w:sz w:val="40"/>
          <w:szCs w:val="40"/>
        </w:rPr>
      </w:pPr>
      <w:r w:rsidRPr="00336478">
        <w:rPr>
          <w:rStyle w:val="c2"/>
          <w:b/>
          <w:color w:val="000000"/>
          <w:sz w:val="40"/>
          <w:szCs w:val="40"/>
        </w:rPr>
        <w:t>Памятка для родителей «Ребёнок на улице»</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2"/>
          <w:color w:val="000000"/>
        </w:rPr>
        <w:t>Исходя из причин дорожно-транспортных происшествий с участием дошкольников, необходимо, прежде всего, прививать детям чувство опасности дороги и транспортных средств, но не страха. С раннего возраста дошкольников следует учить ориентироваться в окружающем их пространстве, понимать, что такое опасные и безопасные действия на дорогах. И самыми главными учителями, должны быть родители, именно те, кто изо дня в день находится рядом с ребенком.</w:t>
      </w:r>
    </w:p>
    <w:p w:rsidR="00336478" w:rsidRDefault="00336478" w:rsidP="00336478">
      <w:pPr>
        <w:pStyle w:val="c11"/>
        <w:shd w:val="clear" w:color="auto" w:fill="FFFFFF"/>
        <w:spacing w:before="0" w:beforeAutospacing="0" w:after="0" w:afterAutospacing="0"/>
        <w:jc w:val="center"/>
        <w:rPr>
          <w:rFonts w:ascii="Calibri" w:hAnsi="Calibri" w:cs="Calibri"/>
          <w:color w:val="000000"/>
          <w:sz w:val="22"/>
          <w:szCs w:val="22"/>
        </w:rPr>
      </w:pPr>
      <w:r>
        <w:rPr>
          <w:rStyle w:val="c9"/>
          <w:b/>
          <w:bCs/>
          <w:i/>
          <w:iCs/>
          <w:color w:val="000000"/>
        </w:rPr>
        <w:t>ДВИЖЕНИЕ ПО ТРОТУАРУ</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2"/>
          <w:color w:val="000000"/>
        </w:rPr>
        <w:t xml:space="preserve">Обращайте внимание ребенка на появляющиеся вдали и проезжающие машины, особенно </w:t>
      </w:r>
      <w:proofErr w:type="gramStart"/>
      <w:r>
        <w:rPr>
          <w:rStyle w:val="c2"/>
          <w:color w:val="000000"/>
        </w:rPr>
        <w:t>на те</w:t>
      </w:r>
      <w:proofErr w:type="gramEnd"/>
      <w:r>
        <w:rPr>
          <w:rStyle w:val="c2"/>
          <w:color w:val="000000"/>
        </w:rPr>
        <w:t xml:space="preserve"> из них, которые едут с большой скоростью. Ребенок должен </w:t>
      </w:r>
      <w:proofErr w:type="gramStart"/>
      <w:r>
        <w:rPr>
          <w:rStyle w:val="c2"/>
          <w:color w:val="000000"/>
        </w:rPr>
        <w:t>научится</w:t>
      </w:r>
      <w:proofErr w:type="gramEnd"/>
      <w:r>
        <w:rPr>
          <w:rStyle w:val="c2"/>
          <w:color w:val="000000"/>
        </w:rPr>
        <w:t xml:space="preserve"> замечать машину издали, на повороте, выезжающую из проулка, на выезде из ворот: провожать ее глазами и оценивать ее скорость.</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2"/>
          <w:color w:val="000000"/>
        </w:rPr>
        <w:t>Остановитесь у стоящей грузовой или легковой машины и обратите внимание ребенка на то, как стоящая машина закрывает обзор улицы. (Можно подумать, что опасности нет, и выйти из-за машины, а в это время из-за нее выедет другая машина.)</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2"/>
          <w:color w:val="000000"/>
        </w:rPr>
        <w:t>Особенно полезно ребенку показывать, как из-за стоящей машины (если смотреть с тротуара на проезжую часть) выезжает машина, которая раньше не была видна.</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proofErr w:type="gramStart"/>
      <w:r>
        <w:rPr>
          <w:rStyle w:val="c2"/>
          <w:color w:val="000000"/>
        </w:rPr>
        <w:t>Наблюдая за проезжающими машинами, обращайте внимание ребенка на то, что, пока машина не отъехала далеко, она может скрывать другую, которая движется на встречу.</w:t>
      </w:r>
      <w:proofErr w:type="gramEnd"/>
      <w:r>
        <w:rPr>
          <w:rStyle w:val="c2"/>
          <w:color w:val="000000"/>
        </w:rPr>
        <w:t xml:space="preserve"> Поэтому лучше подождать пока машина отъедет подальше.  </w:t>
      </w:r>
    </w:p>
    <w:p w:rsidR="00336478" w:rsidRDefault="00336478" w:rsidP="00336478">
      <w:pPr>
        <w:pStyle w:val="c11"/>
        <w:shd w:val="clear" w:color="auto" w:fill="FFFFFF"/>
        <w:spacing w:before="0" w:beforeAutospacing="0" w:after="0" w:afterAutospacing="0"/>
        <w:jc w:val="center"/>
        <w:rPr>
          <w:rFonts w:ascii="Calibri" w:hAnsi="Calibri" w:cs="Calibri"/>
          <w:color w:val="000000"/>
          <w:sz w:val="22"/>
          <w:szCs w:val="22"/>
        </w:rPr>
      </w:pPr>
      <w:r>
        <w:rPr>
          <w:rStyle w:val="c9"/>
          <w:b/>
          <w:bCs/>
          <w:i/>
          <w:iCs/>
          <w:color w:val="000000"/>
        </w:rPr>
        <w:t>КАК НАУЧИТЬ РЕБЕНКА ПРАВИЛЬНО ПЕРЕХОДИТЬ ДОРОГУ</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0"/>
          <w:b/>
          <w:bCs/>
          <w:color w:val="000000"/>
        </w:rPr>
        <w:t>Правило первое</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2"/>
          <w:color w:val="000000"/>
        </w:rPr>
        <w:t xml:space="preserve">Выберите безопасное место для перехода. Если вблизи нет подземного перехода, «зебры» или перехода со светофором, выберите место, откуда вам хорошо видно дорогу во всех направлениях. Не пытайтесь пробраться на проезжую часть между стоящими автомобилями. Важно, чтобы не только вы хорошо видели дорогу, но, и чтобы вас было хорошо видно любому водителю. Выбрав подходящее для перехода место, постойте, осмотритесь. Помехи обзору (стоящий транспорт, кусты, поворот дороги и др.) – причина более 60% несчастных случаев с детьми и более 40% - </w:t>
      </w:r>
      <w:proofErr w:type="gramStart"/>
      <w:r>
        <w:rPr>
          <w:rStyle w:val="c2"/>
          <w:color w:val="000000"/>
        </w:rPr>
        <w:t>со</w:t>
      </w:r>
      <w:proofErr w:type="gramEnd"/>
      <w:r>
        <w:rPr>
          <w:rStyle w:val="c2"/>
          <w:color w:val="000000"/>
        </w:rPr>
        <w:t xml:space="preserve"> взрослыми пешеходами.</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0"/>
          <w:b/>
          <w:bCs/>
          <w:color w:val="000000"/>
        </w:rPr>
        <w:t>Правило второе</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2"/>
          <w:color w:val="000000"/>
        </w:rPr>
        <w:t>Перед переходом обязательно остановитесь. Необходимо приучить ребенка, идущего или бегущего по тротуару (склонного, не останавливаясь, перебежать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 так, чтобы видеть приближение транспортных средств.</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0"/>
          <w:b/>
          <w:bCs/>
          <w:color w:val="000000"/>
        </w:rPr>
        <w:t>Правило третье</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2"/>
          <w:color w:val="000000"/>
        </w:rPr>
        <w:t>Осмотритесь и прислушайтесь. Из каждых 10 пострадавших на дороге детей 9 вовремя не заметили опасность. Надо учить ребенка смотреть на дорогу не «краешком глаза», а поворачивая голову вправо и влево. Натренируйте ребенка учитывать, что автомобили темного цвета, велосипеды и мотоциклы иногда плохо различимы на темном асфальте, особенно в пасмурную погоду или в сумерки. К тому же водители часто пренебрегают правилом, предписывающим включать ближний свет фар. Автомобиль может выехать неожиданно. Но если быть внимательным, «держать ушки на макушке», можно услышать приближение машины еще до того, как она станет видна. Учите детей не только внимательно смотреть на дорогу, но и прислушиваться к ее шуму. Это дополнительная информация о приближающихся транспортных средствах. К тому же тот, кто прислушивается к дороге, более сосредоточен на наблюдении за ней.</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0"/>
          <w:b/>
          <w:bCs/>
          <w:color w:val="000000"/>
        </w:rPr>
        <w:t>Правило четвёртое</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2"/>
          <w:color w:val="000000"/>
        </w:rPr>
        <w:t xml:space="preserve">Если приближается автомобиль, пропустите его, затем снова осмотритесь и прислушайтесь, нет ли поблизости других транспортных средств. Когда машина проедет, необходимо снова осмотреться. </w:t>
      </w:r>
      <w:proofErr w:type="gramStart"/>
      <w:r>
        <w:rPr>
          <w:rStyle w:val="c2"/>
          <w:color w:val="000000"/>
        </w:rPr>
        <w:t>В первые</w:t>
      </w:r>
      <w:proofErr w:type="gramEnd"/>
      <w:r>
        <w:rPr>
          <w:rStyle w:val="c2"/>
          <w:color w:val="000000"/>
        </w:rPr>
        <w:t xml:space="preserve"> секунды она может заслонить собой </w:t>
      </w:r>
      <w:r>
        <w:rPr>
          <w:rStyle w:val="c2"/>
          <w:color w:val="000000"/>
        </w:rPr>
        <w:lastRenderedPageBreak/>
        <w:t>автомобиль, который едет ей навстречу. Не заметив его, можно попасть еще в одну «ловушку» (6% общего числа пострадавших на дороге детей).</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0"/>
          <w:b/>
          <w:bCs/>
          <w:color w:val="000000"/>
        </w:rPr>
        <w:t>Правило пятое</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2"/>
          <w:color w:val="000000"/>
        </w:rP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0"/>
          <w:b/>
          <w:bCs/>
          <w:color w:val="000000"/>
        </w:rPr>
        <w:t>Правило шестое</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2"/>
          <w:color w:val="000000"/>
        </w:rPr>
        <w:t>Переходя дорогу, продолжайте наблюдение, чтобы вовремя заметить изменения обстановки. Обстановка на дороге быстро меняется: стоявшие автомобили могут поехать, ехавшие прямо – повернуть; из переулка, из двора или из-за поворота могут вынырнуть новые транспортные средства.</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0"/>
          <w:b/>
          <w:bCs/>
          <w:color w:val="000000"/>
        </w:rPr>
        <w:t>Правило седьмое</w:t>
      </w:r>
    </w:p>
    <w:p w:rsidR="00336478" w:rsidRDefault="00336478" w:rsidP="00C223EB">
      <w:pPr>
        <w:pStyle w:val="c7"/>
        <w:shd w:val="clear" w:color="auto" w:fill="FFFFFF"/>
        <w:spacing w:before="0" w:beforeAutospacing="0" w:after="0" w:afterAutospacing="0"/>
        <w:ind w:firstLine="710"/>
        <w:rPr>
          <w:rFonts w:ascii="Calibri" w:hAnsi="Calibri" w:cs="Calibri"/>
          <w:color w:val="000000"/>
          <w:sz w:val="22"/>
          <w:szCs w:val="22"/>
        </w:rPr>
      </w:pPr>
      <w:r>
        <w:rPr>
          <w:rStyle w:val="c29"/>
          <w:color w:val="000000"/>
        </w:rPr>
        <w:t xml:space="preserve">Если во время перехода вдруг возникло препятствие для обзора (например, остановился из-за неисправности автомобиль), осторожно выглянув из-за </w:t>
      </w:r>
      <w:proofErr w:type="gramStart"/>
      <w:r>
        <w:rPr>
          <w:rStyle w:val="c29"/>
          <w:color w:val="000000"/>
        </w:rPr>
        <w:t>него</w:t>
      </w:r>
      <w:proofErr w:type="gramEnd"/>
      <w:r>
        <w:rPr>
          <w:rStyle w:val="c29"/>
          <w:color w:val="000000"/>
        </w:rPr>
        <w:t xml:space="preserve"> осмотрите остаток пути. При необходимости отступите назад. Вести себя нужно так, чтобы вас хорошо видели проезжающие водители. </w:t>
      </w:r>
    </w:p>
    <w:p w:rsidR="006E5B3A" w:rsidRDefault="006E5B3A" w:rsidP="00C223EB"/>
    <w:sectPr w:rsidR="006E5B3A" w:rsidSect="006E5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478"/>
    <w:rsid w:val="00336478"/>
    <w:rsid w:val="006E5B3A"/>
    <w:rsid w:val="00962225"/>
    <w:rsid w:val="00C22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36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36478"/>
  </w:style>
  <w:style w:type="paragraph" w:customStyle="1" w:styleId="c11">
    <w:name w:val="c11"/>
    <w:basedOn w:val="a"/>
    <w:rsid w:val="00336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36478"/>
  </w:style>
  <w:style w:type="character" w:customStyle="1" w:styleId="c29">
    <w:name w:val="c29"/>
    <w:basedOn w:val="a0"/>
    <w:rsid w:val="00336478"/>
  </w:style>
  <w:style w:type="character" w:customStyle="1" w:styleId="c8">
    <w:name w:val="c8"/>
    <w:basedOn w:val="a0"/>
    <w:rsid w:val="00336478"/>
  </w:style>
  <w:style w:type="character" w:customStyle="1" w:styleId="c9">
    <w:name w:val="c9"/>
    <w:basedOn w:val="a0"/>
    <w:rsid w:val="00336478"/>
  </w:style>
  <w:style w:type="character" w:customStyle="1" w:styleId="c0">
    <w:name w:val="c0"/>
    <w:basedOn w:val="a0"/>
    <w:rsid w:val="00336478"/>
  </w:style>
</w:styles>
</file>

<file path=word/webSettings.xml><?xml version="1.0" encoding="utf-8"?>
<w:webSettings xmlns:r="http://schemas.openxmlformats.org/officeDocument/2006/relationships" xmlns:w="http://schemas.openxmlformats.org/wordprocessingml/2006/main">
  <w:divs>
    <w:div w:id="13142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2</cp:revision>
  <cp:lastPrinted>2019-04-01T13:48:00Z</cp:lastPrinted>
  <dcterms:created xsi:type="dcterms:W3CDTF">2019-04-01T11:49:00Z</dcterms:created>
  <dcterms:modified xsi:type="dcterms:W3CDTF">2019-04-01T13:49:00Z</dcterms:modified>
</cp:coreProperties>
</file>