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0D" w:rsidRDefault="00CE060D" w:rsidP="00CE060D">
      <w:pPr>
        <w:shd w:val="clear" w:color="auto" w:fill="FFFFFF"/>
        <w:spacing w:before="150" w:after="450" w:line="288" w:lineRule="atLeast"/>
        <w:jc w:val="center"/>
        <w:outlineLvl w:val="0"/>
        <w:rPr>
          <w:rFonts w:ascii="Arial" w:eastAsia="Times New Roman" w:hAnsi="Arial" w:cs="Arial"/>
          <w:color w:val="333333"/>
          <w:kern w:val="36"/>
          <w:sz w:val="56"/>
          <w:szCs w:val="56"/>
        </w:rPr>
      </w:pPr>
    </w:p>
    <w:p w:rsidR="00CE060D" w:rsidRDefault="00CE060D" w:rsidP="00CE060D">
      <w:pPr>
        <w:shd w:val="clear" w:color="auto" w:fill="FFFFFF"/>
        <w:spacing w:before="150" w:after="450" w:line="288" w:lineRule="atLeast"/>
        <w:jc w:val="center"/>
        <w:outlineLvl w:val="0"/>
        <w:rPr>
          <w:rFonts w:ascii="Arial" w:eastAsia="Times New Roman" w:hAnsi="Arial" w:cs="Arial"/>
          <w:color w:val="333333"/>
          <w:kern w:val="36"/>
          <w:sz w:val="56"/>
          <w:szCs w:val="56"/>
        </w:rPr>
      </w:pPr>
    </w:p>
    <w:p w:rsidR="00CE060D" w:rsidRDefault="00CE060D" w:rsidP="00CE060D">
      <w:pPr>
        <w:shd w:val="clear" w:color="auto" w:fill="FFFFFF"/>
        <w:spacing w:before="150" w:after="450" w:line="288" w:lineRule="atLeast"/>
        <w:jc w:val="center"/>
        <w:outlineLvl w:val="0"/>
        <w:rPr>
          <w:rFonts w:ascii="Arial" w:eastAsia="Times New Roman" w:hAnsi="Arial" w:cs="Arial"/>
          <w:color w:val="333333"/>
          <w:kern w:val="36"/>
          <w:sz w:val="56"/>
          <w:szCs w:val="56"/>
        </w:rPr>
      </w:pPr>
    </w:p>
    <w:p w:rsidR="00CE060D" w:rsidRDefault="00CE060D" w:rsidP="00CE060D">
      <w:pPr>
        <w:shd w:val="clear" w:color="auto" w:fill="FFFFFF"/>
        <w:spacing w:before="150" w:after="450" w:line="288" w:lineRule="atLeast"/>
        <w:jc w:val="center"/>
        <w:outlineLvl w:val="0"/>
        <w:rPr>
          <w:rFonts w:ascii="Arial" w:eastAsia="Times New Roman" w:hAnsi="Arial" w:cs="Arial"/>
          <w:color w:val="333333"/>
          <w:kern w:val="36"/>
          <w:sz w:val="56"/>
          <w:szCs w:val="56"/>
        </w:rPr>
      </w:pPr>
    </w:p>
    <w:p w:rsidR="00CE060D" w:rsidRDefault="00CE060D" w:rsidP="00CE060D">
      <w:pPr>
        <w:shd w:val="clear" w:color="auto" w:fill="FFFFFF"/>
        <w:spacing w:before="150" w:after="450" w:line="288" w:lineRule="atLeast"/>
        <w:jc w:val="center"/>
        <w:outlineLvl w:val="0"/>
        <w:rPr>
          <w:rFonts w:ascii="Arial" w:eastAsia="Times New Roman" w:hAnsi="Arial" w:cs="Arial"/>
          <w:color w:val="333333"/>
          <w:kern w:val="36"/>
          <w:sz w:val="56"/>
          <w:szCs w:val="56"/>
        </w:rPr>
      </w:pPr>
      <w:r w:rsidRPr="00CE060D">
        <w:rPr>
          <w:rFonts w:ascii="Arial" w:eastAsia="Times New Roman" w:hAnsi="Arial" w:cs="Arial"/>
          <w:color w:val="333333"/>
          <w:kern w:val="36"/>
          <w:sz w:val="56"/>
          <w:szCs w:val="56"/>
        </w:rPr>
        <w:t xml:space="preserve">Консультация для родителей </w:t>
      </w:r>
    </w:p>
    <w:p w:rsidR="00CE060D" w:rsidRPr="00CE060D" w:rsidRDefault="00CE060D" w:rsidP="00CE060D">
      <w:pPr>
        <w:shd w:val="clear" w:color="auto" w:fill="FFFFFF"/>
        <w:spacing w:before="150" w:after="450" w:line="288" w:lineRule="atLeast"/>
        <w:jc w:val="center"/>
        <w:outlineLvl w:val="0"/>
        <w:rPr>
          <w:rFonts w:ascii="Arial" w:eastAsia="Times New Roman" w:hAnsi="Arial" w:cs="Arial"/>
          <w:color w:val="333333"/>
          <w:kern w:val="36"/>
          <w:sz w:val="56"/>
          <w:szCs w:val="56"/>
        </w:rPr>
      </w:pPr>
      <w:r w:rsidRPr="00CE060D">
        <w:rPr>
          <w:rFonts w:ascii="Arial" w:eastAsia="Times New Roman" w:hAnsi="Arial" w:cs="Arial"/>
          <w:color w:val="333333"/>
          <w:kern w:val="36"/>
          <w:sz w:val="56"/>
          <w:szCs w:val="56"/>
        </w:rPr>
        <w:t>«Всё о развитии детской речи»</w:t>
      </w:r>
    </w:p>
    <w:p w:rsidR="00CE060D" w:rsidRPr="00CE060D" w:rsidRDefault="00CE060D" w:rsidP="00CE060D">
      <w:pPr>
        <w:spacing w:after="0" w:line="240" w:lineRule="auto"/>
        <w:ind w:firstLine="360"/>
        <w:jc w:val="center"/>
        <w:rPr>
          <w:rFonts w:ascii="Arial" w:eastAsia="Times New Roman" w:hAnsi="Arial" w:cs="Arial"/>
          <w:b/>
          <w:bCs/>
          <w:color w:val="111111"/>
          <w:sz w:val="56"/>
          <w:szCs w:val="56"/>
          <w:bdr w:val="none" w:sz="0" w:space="0" w:color="auto" w:frame="1"/>
        </w:rPr>
      </w:pPr>
    </w:p>
    <w:p w:rsidR="00CE060D" w:rsidRDefault="00CE060D" w:rsidP="00CE060D">
      <w:pPr>
        <w:spacing w:after="0" w:line="240" w:lineRule="auto"/>
        <w:ind w:firstLine="360"/>
        <w:rPr>
          <w:rFonts w:ascii="Arial" w:eastAsia="Times New Roman" w:hAnsi="Arial" w:cs="Arial"/>
          <w:b/>
          <w:bCs/>
          <w:color w:val="111111"/>
          <w:sz w:val="27"/>
          <w:szCs w:val="27"/>
          <w:bdr w:val="none" w:sz="0" w:space="0" w:color="auto" w:frame="1"/>
        </w:rPr>
      </w:pPr>
    </w:p>
    <w:p w:rsidR="00CE060D" w:rsidRDefault="00CE060D" w:rsidP="00CE060D">
      <w:pPr>
        <w:spacing w:after="0" w:line="240" w:lineRule="auto"/>
        <w:ind w:firstLine="360"/>
        <w:rPr>
          <w:rFonts w:ascii="Arial" w:eastAsia="Times New Roman" w:hAnsi="Arial" w:cs="Arial"/>
          <w:b/>
          <w:bCs/>
          <w:color w:val="111111"/>
          <w:sz w:val="27"/>
          <w:szCs w:val="27"/>
          <w:bdr w:val="none" w:sz="0" w:space="0" w:color="auto" w:frame="1"/>
        </w:rPr>
      </w:pPr>
    </w:p>
    <w:p w:rsidR="00CE060D" w:rsidRDefault="00CE060D" w:rsidP="00CE060D">
      <w:pPr>
        <w:spacing w:after="0" w:line="240" w:lineRule="auto"/>
        <w:ind w:firstLine="360"/>
        <w:rPr>
          <w:rFonts w:ascii="Arial" w:eastAsia="Times New Roman" w:hAnsi="Arial" w:cs="Arial"/>
          <w:b/>
          <w:bCs/>
          <w:color w:val="111111"/>
          <w:sz w:val="27"/>
          <w:szCs w:val="27"/>
          <w:bdr w:val="none" w:sz="0" w:space="0" w:color="auto" w:frame="1"/>
        </w:rPr>
      </w:pPr>
    </w:p>
    <w:p w:rsidR="00CE060D" w:rsidRDefault="00CE060D" w:rsidP="00CE060D">
      <w:pPr>
        <w:spacing w:after="0" w:line="240" w:lineRule="auto"/>
        <w:ind w:firstLine="360"/>
        <w:rPr>
          <w:rFonts w:ascii="Arial" w:eastAsia="Times New Roman" w:hAnsi="Arial" w:cs="Arial"/>
          <w:b/>
          <w:bCs/>
          <w:color w:val="111111"/>
          <w:sz w:val="27"/>
          <w:szCs w:val="27"/>
          <w:bdr w:val="none" w:sz="0" w:space="0" w:color="auto" w:frame="1"/>
        </w:rPr>
      </w:pPr>
    </w:p>
    <w:p w:rsidR="00CE060D" w:rsidRDefault="00CE060D" w:rsidP="00CE060D">
      <w:pPr>
        <w:spacing w:after="0" w:line="240" w:lineRule="auto"/>
        <w:ind w:firstLine="360"/>
        <w:rPr>
          <w:rFonts w:ascii="Arial" w:eastAsia="Times New Roman" w:hAnsi="Arial" w:cs="Arial"/>
          <w:b/>
          <w:bCs/>
          <w:color w:val="111111"/>
          <w:sz w:val="27"/>
          <w:szCs w:val="27"/>
          <w:bdr w:val="none" w:sz="0" w:space="0" w:color="auto" w:frame="1"/>
        </w:rPr>
      </w:pPr>
    </w:p>
    <w:p w:rsidR="00CE060D" w:rsidRDefault="00CE060D" w:rsidP="00CE060D">
      <w:pPr>
        <w:spacing w:after="0" w:line="240" w:lineRule="auto"/>
        <w:ind w:firstLine="360"/>
        <w:rPr>
          <w:rFonts w:ascii="Arial" w:eastAsia="Times New Roman" w:hAnsi="Arial" w:cs="Arial"/>
          <w:b/>
          <w:bCs/>
          <w:color w:val="111111"/>
          <w:sz w:val="27"/>
          <w:szCs w:val="27"/>
          <w:bdr w:val="none" w:sz="0" w:space="0" w:color="auto" w:frame="1"/>
        </w:rPr>
      </w:pPr>
    </w:p>
    <w:p w:rsidR="00CE060D" w:rsidRDefault="00CE060D" w:rsidP="00CE060D">
      <w:pPr>
        <w:spacing w:after="0" w:line="240" w:lineRule="auto"/>
        <w:ind w:firstLine="360"/>
        <w:rPr>
          <w:rFonts w:ascii="Arial" w:eastAsia="Times New Roman" w:hAnsi="Arial" w:cs="Arial"/>
          <w:b/>
          <w:bCs/>
          <w:color w:val="111111"/>
          <w:sz w:val="27"/>
          <w:szCs w:val="27"/>
          <w:bdr w:val="none" w:sz="0" w:space="0" w:color="auto" w:frame="1"/>
        </w:rPr>
      </w:pPr>
    </w:p>
    <w:p w:rsidR="00CE060D" w:rsidRDefault="00CE060D" w:rsidP="00CE060D">
      <w:pPr>
        <w:spacing w:after="0" w:line="240" w:lineRule="auto"/>
        <w:ind w:firstLine="360"/>
        <w:rPr>
          <w:rFonts w:ascii="Arial" w:eastAsia="Times New Roman" w:hAnsi="Arial" w:cs="Arial"/>
          <w:b/>
          <w:bCs/>
          <w:color w:val="111111"/>
          <w:sz w:val="27"/>
          <w:szCs w:val="27"/>
          <w:bdr w:val="none" w:sz="0" w:space="0" w:color="auto" w:frame="1"/>
        </w:rPr>
      </w:pPr>
    </w:p>
    <w:p w:rsidR="00CE060D" w:rsidRDefault="00CE060D" w:rsidP="00CE060D">
      <w:pPr>
        <w:spacing w:after="0" w:line="240" w:lineRule="auto"/>
        <w:ind w:firstLine="360"/>
        <w:rPr>
          <w:rFonts w:ascii="Arial" w:eastAsia="Times New Roman" w:hAnsi="Arial" w:cs="Arial"/>
          <w:b/>
          <w:bCs/>
          <w:color w:val="111111"/>
          <w:sz w:val="27"/>
          <w:szCs w:val="27"/>
          <w:bdr w:val="none" w:sz="0" w:space="0" w:color="auto" w:frame="1"/>
        </w:rPr>
      </w:pPr>
    </w:p>
    <w:p w:rsidR="00CE060D" w:rsidRDefault="00CE060D" w:rsidP="00CE060D">
      <w:pPr>
        <w:spacing w:after="0" w:line="240" w:lineRule="auto"/>
        <w:ind w:firstLine="360"/>
        <w:rPr>
          <w:rFonts w:ascii="Arial" w:eastAsia="Times New Roman" w:hAnsi="Arial" w:cs="Arial"/>
          <w:b/>
          <w:bCs/>
          <w:color w:val="111111"/>
          <w:sz w:val="27"/>
          <w:szCs w:val="27"/>
          <w:bdr w:val="none" w:sz="0" w:space="0" w:color="auto" w:frame="1"/>
        </w:rPr>
      </w:pPr>
    </w:p>
    <w:p w:rsidR="00CE060D" w:rsidRDefault="00CE060D" w:rsidP="00CE060D">
      <w:pPr>
        <w:spacing w:after="0" w:line="240" w:lineRule="auto"/>
        <w:ind w:firstLine="360"/>
        <w:rPr>
          <w:rFonts w:ascii="Arial" w:eastAsia="Times New Roman" w:hAnsi="Arial" w:cs="Arial"/>
          <w:b/>
          <w:bCs/>
          <w:color w:val="111111"/>
          <w:sz w:val="27"/>
          <w:szCs w:val="27"/>
          <w:bdr w:val="none" w:sz="0" w:space="0" w:color="auto" w:frame="1"/>
        </w:rPr>
      </w:pPr>
    </w:p>
    <w:p w:rsidR="00CE060D" w:rsidRDefault="00CE060D" w:rsidP="00CE060D">
      <w:pPr>
        <w:spacing w:after="0" w:line="240" w:lineRule="auto"/>
        <w:ind w:firstLine="360"/>
        <w:rPr>
          <w:rFonts w:ascii="Arial" w:eastAsia="Times New Roman" w:hAnsi="Arial" w:cs="Arial"/>
          <w:b/>
          <w:bCs/>
          <w:color w:val="111111"/>
          <w:sz w:val="27"/>
          <w:szCs w:val="27"/>
          <w:bdr w:val="none" w:sz="0" w:space="0" w:color="auto" w:frame="1"/>
        </w:rPr>
      </w:pPr>
    </w:p>
    <w:p w:rsidR="00CE060D" w:rsidRDefault="00CE060D" w:rsidP="00CE060D">
      <w:pPr>
        <w:spacing w:after="0" w:line="240" w:lineRule="auto"/>
        <w:ind w:firstLine="360"/>
        <w:rPr>
          <w:rFonts w:ascii="Arial" w:eastAsia="Times New Roman" w:hAnsi="Arial" w:cs="Arial"/>
          <w:b/>
          <w:bCs/>
          <w:color w:val="111111"/>
          <w:sz w:val="27"/>
          <w:szCs w:val="27"/>
          <w:bdr w:val="none" w:sz="0" w:space="0" w:color="auto" w:frame="1"/>
        </w:rPr>
      </w:pPr>
    </w:p>
    <w:p w:rsidR="00CE060D" w:rsidRDefault="00CE060D" w:rsidP="00CE060D">
      <w:pPr>
        <w:spacing w:after="0" w:line="240" w:lineRule="auto"/>
        <w:ind w:firstLine="360"/>
        <w:rPr>
          <w:rFonts w:ascii="Arial" w:eastAsia="Times New Roman" w:hAnsi="Arial" w:cs="Arial"/>
          <w:b/>
          <w:bCs/>
          <w:color w:val="111111"/>
          <w:sz w:val="27"/>
          <w:szCs w:val="27"/>
          <w:bdr w:val="none" w:sz="0" w:space="0" w:color="auto" w:frame="1"/>
        </w:rPr>
      </w:pPr>
    </w:p>
    <w:p w:rsidR="00CE060D" w:rsidRDefault="00CE060D" w:rsidP="00CE060D">
      <w:pPr>
        <w:spacing w:after="0" w:line="240" w:lineRule="auto"/>
        <w:ind w:firstLine="360"/>
        <w:rPr>
          <w:rFonts w:ascii="Arial" w:eastAsia="Times New Roman" w:hAnsi="Arial" w:cs="Arial"/>
          <w:b/>
          <w:bCs/>
          <w:color w:val="111111"/>
          <w:sz w:val="27"/>
          <w:szCs w:val="27"/>
          <w:bdr w:val="none" w:sz="0" w:space="0" w:color="auto" w:frame="1"/>
        </w:rPr>
      </w:pPr>
    </w:p>
    <w:p w:rsidR="00CE060D" w:rsidRDefault="00CE060D" w:rsidP="00CE060D">
      <w:pPr>
        <w:spacing w:after="0" w:line="240" w:lineRule="auto"/>
        <w:ind w:firstLine="360"/>
        <w:rPr>
          <w:rFonts w:ascii="Arial" w:eastAsia="Times New Roman" w:hAnsi="Arial" w:cs="Arial"/>
          <w:b/>
          <w:bCs/>
          <w:color w:val="111111"/>
          <w:sz w:val="27"/>
          <w:szCs w:val="27"/>
          <w:bdr w:val="none" w:sz="0" w:space="0" w:color="auto" w:frame="1"/>
        </w:rPr>
      </w:pPr>
    </w:p>
    <w:p w:rsidR="00CE060D" w:rsidRDefault="00CE060D" w:rsidP="00CE060D">
      <w:pPr>
        <w:spacing w:after="0" w:line="240" w:lineRule="auto"/>
        <w:ind w:firstLine="360"/>
        <w:rPr>
          <w:rFonts w:ascii="Arial" w:eastAsia="Times New Roman" w:hAnsi="Arial" w:cs="Arial"/>
          <w:b/>
          <w:bCs/>
          <w:color w:val="111111"/>
          <w:sz w:val="27"/>
          <w:szCs w:val="27"/>
          <w:bdr w:val="none" w:sz="0" w:space="0" w:color="auto" w:frame="1"/>
        </w:rPr>
      </w:pPr>
    </w:p>
    <w:p w:rsidR="00CE060D" w:rsidRDefault="00CE060D" w:rsidP="00CE060D">
      <w:pPr>
        <w:tabs>
          <w:tab w:val="left" w:pos="3870"/>
        </w:tabs>
        <w:spacing w:after="0" w:line="240" w:lineRule="auto"/>
        <w:rPr>
          <w:rFonts w:ascii="Arial" w:eastAsia="Times New Roman" w:hAnsi="Arial" w:cs="Arial"/>
          <w:b/>
          <w:bCs/>
          <w:color w:val="111111"/>
          <w:sz w:val="27"/>
          <w:szCs w:val="27"/>
          <w:bdr w:val="none" w:sz="0" w:space="0" w:color="auto" w:frame="1"/>
        </w:rPr>
      </w:pPr>
    </w:p>
    <w:p w:rsidR="00CE060D" w:rsidRDefault="00CE060D" w:rsidP="00CE060D">
      <w:pPr>
        <w:spacing w:after="0" w:line="240" w:lineRule="auto"/>
        <w:ind w:firstLine="360"/>
        <w:jc w:val="right"/>
        <w:rPr>
          <w:rFonts w:ascii="Arial" w:eastAsia="Times New Roman" w:hAnsi="Arial" w:cs="Arial"/>
          <w:bCs/>
          <w:color w:val="111111"/>
          <w:sz w:val="27"/>
          <w:szCs w:val="27"/>
          <w:bdr w:val="none" w:sz="0" w:space="0" w:color="auto" w:frame="1"/>
        </w:rPr>
      </w:pPr>
    </w:p>
    <w:p w:rsidR="00CE060D" w:rsidRDefault="00CE060D" w:rsidP="00CE060D">
      <w:pPr>
        <w:spacing w:after="0" w:line="240" w:lineRule="auto"/>
        <w:ind w:firstLine="360"/>
        <w:jc w:val="right"/>
        <w:rPr>
          <w:rFonts w:ascii="Arial" w:eastAsia="Times New Roman" w:hAnsi="Arial" w:cs="Arial"/>
          <w:bCs/>
          <w:color w:val="111111"/>
          <w:sz w:val="27"/>
          <w:szCs w:val="27"/>
          <w:bdr w:val="none" w:sz="0" w:space="0" w:color="auto" w:frame="1"/>
        </w:rPr>
      </w:pPr>
      <w:r w:rsidRPr="00CE060D">
        <w:rPr>
          <w:rFonts w:ascii="Arial" w:eastAsia="Times New Roman" w:hAnsi="Arial" w:cs="Arial"/>
          <w:bCs/>
          <w:color w:val="111111"/>
          <w:sz w:val="27"/>
          <w:szCs w:val="27"/>
          <w:bdr w:val="none" w:sz="0" w:space="0" w:color="auto" w:frame="1"/>
        </w:rPr>
        <w:t>Подг</w:t>
      </w:r>
      <w:r>
        <w:rPr>
          <w:rFonts w:ascii="Arial" w:eastAsia="Times New Roman" w:hAnsi="Arial" w:cs="Arial"/>
          <w:bCs/>
          <w:color w:val="111111"/>
          <w:sz w:val="27"/>
          <w:szCs w:val="27"/>
          <w:bdr w:val="none" w:sz="0" w:space="0" w:color="auto" w:frame="1"/>
        </w:rPr>
        <w:t xml:space="preserve">отовила воспитатель: </w:t>
      </w:r>
      <w:r w:rsidRPr="00CE060D">
        <w:rPr>
          <w:rFonts w:ascii="Arial" w:eastAsia="Times New Roman" w:hAnsi="Arial" w:cs="Arial"/>
          <w:bCs/>
          <w:color w:val="111111"/>
          <w:sz w:val="27"/>
          <w:szCs w:val="27"/>
          <w:bdr w:val="none" w:sz="0" w:space="0" w:color="auto" w:frame="1"/>
        </w:rPr>
        <w:t>Буданова Т.Ю.</w:t>
      </w:r>
    </w:p>
    <w:p w:rsidR="00CE060D" w:rsidRDefault="00CE060D" w:rsidP="00CE060D">
      <w:pPr>
        <w:spacing w:after="0" w:line="240" w:lineRule="auto"/>
        <w:ind w:firstLine="360"/>
        <w:jc w:val="right"/>
        <w:rPr>
          <w:rFonts w:ascii="Arial" w:eastAsia="Times New Roman" w:hAnsi="Arial" w:cs="Arial"/>
          <w:bCs/>
          <w:color w:val="111111"/>
          <w:sz w:val="27"/>
          <w:szCs w:val="27"/>
          <w:bdr w:val="none" w:sz="0" w:space="0" w:color="auto" w:frame="1"/>
        </w:rPr>
      </w:pPr>
    </w:p>
    <w:p w:rsidR="00CE060D" w:rsidRDefault="00CE060D" w:rsidP="00CE060D">
      <w:pPr>
        <w:spacing w:after="0" w:line="240" w:lineRule="auto"/>
        <w:ind w:firstLine="360"/>
        <w:jc w:val="right"/>
        <w:rPr>
          <w:rFonts w:ascii="Arial" w:eastAsia="Times New Roman" w:hAnsi="Arial" w:cs="Arial"/>
          <w:bCs/>
          <w:color w:val="111111"/>
          <w:sz w:val="27"/>
          <w:szCs w:val="27"/>
          <w:bdr w:val="none" w:sz="0" w:space="0" w:color="auto" w:frame="1"/>
        </w:rPr>
      </w:pPr>
    </w:p>
    <w:p w:rsidR="00CE060D" w:rsidRDefault="00CE060D" w:rsidP="00CE060D">
      <w:pPr>
        <w:spacing w:after="0" w:line="240" w:lineRule="auto"/>
        <w:rPr>
          <w:rFonts w:ascii="Arial" w:eastAsia="Times New Roman" w:hAnsi="Arial" w:cs="Arial"/>
          <w:bCs/>
          <w:color w:val="111111"/>
          <w:sz w:val="27"/>
          <w:szCs w:val="27"/>
          <w:bdr w:val="none" w:sz="0" w:space="0" w:color="auto" w:frame="1"/>
        </w:rPr>
      </w:pPr>
    </w:p>
    <w:p w:rsidR="00CE060D" w:rsidRPr="00CE060D" w:rsidRDefault="00CE060D" w:rsidP="00CE060D">
      <w:pPr>
        <w:spacing w:after="0" w:line="240" w:lineRule="auto"/>
        <w:ind w:firstLine="360"/>
        <w:jc w:val="right"/>
        <w:rPr>
          <w:rFonts w:ascii="Arial" w:eastAsia="Times New Roman" w:hAnsi="Arial" w:cs="Arial"/>
          <w:bCs/>
          <w:color w:val="111111"/>
          <w:sz w:val="27"/>
          <w:szCs w:val="27"/>
          <w:bdr w:val="none" w:sz="0" w:space="0" w:color="auto" w:frame="1"/>
        </w:rPr>
      </w:pPr>
    </w:p>
    <w:p w:rsidR="00CE060D" w:rsidRPr="00CE060D" w:rsidRDefault="00CE060D" w:rsidP="00CE060D">
      <w:pPr>
        <w:spacing w:after="0" w:line="240" w:lineRule="auto"/>
        <w:ind w:firstLine="360"/>
        <w:rPr>
          <w:rFonts w:ascii="Arial" w:eastAsia="Times New Roman" w:hAnsi="Arial" w:cs="Arial"/>
          <w:color w:val="111111"/>
          <w:sz w:val="27"/>
          <w:szCs w:val="27"/>
        </w:rPr>
      </w:pPr>
      <w:r w:rsidRPr="00CE060D">
        <w:rPr>
          <w:rFonts w:ascii="Arial" w:eastAsia="Times New Roman" w:hAnsi="Arial" w:cs="Arial"/>
          <w:color w:val="111111"/>
          <w:sz w:val="27"/>
          <w:szCs w:val="27"/>
        </w:rPr>
        <w:t>Очень важно стимулировать речевую активность детей, выразительность </w:t>
      </w:r>
      <w:r w:rsidRPr="00CE060D">
        <w:rPr>
          <w:rFonts w:ascii="Arial" w:eastAsia="Times New Roman" w:hAnsi="Arial" w:cs="Arial"/>
          <w:b/>
          <w:bCs/>
          <w:color w:val="111111"/>
          <w:sz w:val="27"/>
        </w:rPr>
        <w:t>речи</w:t>
      </w:r>
      <w:r w:rsidRPr="00CE060D">
        <w:rPr>
          <w:rFonts w:ascii="Arial" w:eastAsia="Times New Roman" w:hAnsi="Arial" w:cs="Arial"/>
          <w:color w:val="111111"/>
          <w:sz w:val="27"/>
          <w:szCs w:val="27"/>
        </w:rPr>
        <w:t>, расширять словарь, вырабатывать способность к связному рассказу, изложению своих впечатлений. </w:t>
      </w:r>
      <w:r w:rsidRPr="00CE060D">
        <w:rPr>
          <w:rFonts w:ascii="Arial" w:eastAsia="Times New Roman" w:hAnsi="Arial" w:cs="Arial"/>
          <w:b/>
          <w:bCs/>
          <w:color w:val="111111"/>
          <w:sz w:val="27"/>
        </w:rPr>
        <w:t>Развивать</w:t>
      </w:r>
      <w:r w:rsidRPr="00CE060D">
        <w:rPr>
          <w:rFonts w:ascii="Arial" w:eastAsia="Times New Roman" w:hAnsi="Arial" w:cs="Arial"/>
          <w:color w:val="111111"/>
          <w:sz w:val="27"/>
          <w:szCs w:val="27"/>
        </w:rPr>
        <w:t> речевые навыки необходимо в свободном общении с ребенком, в творческих играх.</w:t>
      </w:r>
    </w:p>
    <w:p w:rsidR="00CE060D" w:rsidRPr="00CE060D" w:rsidRDefault="00CE060D" w:rsidP="00CE060D">
      <w:pPr>
        <w:spacing w:after="0" w:line="240" w:lineRule="auto"/>
        <w:ind w:firstLine="360"/>
        <w:rPr>
          <w:rFonts w:ascii="Arial" w:eastAsia="Times New Roman" w:hAnsi="Arial" w:cs="Arial"/>
          <w:color w:val="111111"/>
          <w:sz w:val="27"/>
          <w:szCs w:val="27"/>
        </w:rPr>
      </w:pPr>
      <w:r w:rsidRPr="00CE060D">
        <w:rPr>
          <w:rFonts w:ascii="Arial" w:eastAsia="Times New Roman" w:hAnsi="Arial" w:cs="Arial"/>
          <w:color w:val="111111"/>
          <w:sz w:val="27"/>
          <w:szCs w:val="27"/>
        </w:rPr>
        <w:t>Для </w:t>
      </w:r>
      <w:r w:rsidRPr="00CE060D">
        <w:rPr>
          <w:rFonts w:ascii="Arial" w:eastAsia="Times New Roman" w:hAnsi="Arial" w:cs="Arial"/>
          <w:b/>
          <w:bCs/>
          <w:color w:val="111111"/>
          <w:sz w:val="27"/>
        </w:rPr>
        <w:t>развития речи</w:t>
      </w:r>
      <w:r w:rsidRPr="00CE060D">
        <w:rPr>
          <w:rFonts w:ascii="Arial" w:eastAsia="Times New Roman" w:hAnsi="Arial" w:cs="Arial"/>
          <w:color w:val="111111"/>
          <w:sz w:val="27"/>
          <w:szCs w:val="27"/>
        </w:rPr>
        <w:t> дошкольника трудно переоценить значение сказок, стихов, других художественных произведений. Чтение произведений обогащает словарь ребенка, </w:t>
      </w:r>
      <w:r w:rsidRPr="00CE060D">
        <w:rPr>
          <w:rFonts w:ascii="Arial" w:eastAsia="Times New Roman" w:hAnsi="Arial" w:cs="Arial"/>
          <w:b/>
          <w:bCs/>
          <w:color w:val="111111"/>
          <w:sz w:val="27"/>
        </w:rPr>
        <w:t>развивает его связную речь</w:t>
      </w:r>
      <w:r w:rsidRPr="00CE060D">
        <w:rPr>
          <w:rFonts w:ascii="Arial" w:eastAsia="Times New Roman" w:hAnsi="Arial" w:cs="Arial"/>
          <w:color w:val="111111"/>
          <w:sz w:val="27"/>
          <w:szCs w:val="27"/>
        </w:rPr>
        <w:t>, учит пониманию переносного значения слов. Конечно, происходит все это постепенно.</w:t>
      </w:r>
    </w:p>
    <w:p w:rsidR="00CE060D" w:rsidRPr="00CE060D" w:rsidRDefault="00CE060D" w:rsidP="00CE060D">
      <w:pPr>
        <w:spacing w:before="225" w:after="225" w:line="240" w:lineRule="auto"/>
        <w:ind w:firstLine="360"/>
        <w:rPr>
          <w:rFonts w:ascii="Arial" w:eastAsia="Times New Roman" w:hAnsi="Arial" w:cs="Arial"/>
          <w:color w:val="111111"/>
          <w:sz w:val="27"/>
          <w:szCs w:val="27"/>
        </w:rPr>
      </w:pPr>
      <w:r w:rsidRPr="00CE060D">
        <w:rPr>
          <w:rFonts w:ascii="Arial" w:eastAsia="Times New Roman" w:hAnsi="Arial" w:cs="Arial"/>
          <w:color w:val="111111"/>
          <w:sz w:val="27"/>
          <w:szCs w:val="27"/>
        </w:rPr>
        <w:t>Трехлетний малыш постепенно учится слушать текст, отвечать на вопросы взрослых. Ребенок четвертого года жизни почти дословно запоминает те</w:t>
      </w:r>
      <w:proofErr w:type="gramStart"/>
      <w:r w:rsidRPr="00CE060D">
        <w:rPr>
          <w:rFonts w:ascii="Arial" w:eastAsia="Times New Roman" w:hAnsi="Arial" w:cs="Arial"/>
          <w:color w:val="111111"/>
          <w:sz w:val="27"/>
          <w:szCs w:val="27"/>
        </w:rPr>
        <w:t>кст ск</w:t>
      </w:r>
      <w:proofErr w:type="gramEnd"/>
      <w:r w:rsidRPr="00CE060D">
        <w:rPr>
          <w:rFonts w:ascii="Arial" w:eastAsia="Times New Roman" w:hAnsi="Arial" w:cs="Arial"/>
          <w:color w:val="111111"/>
          <w:sz w:val="27"/>
          <w:szCs w:val="27"/>
        </w:rPr>
        <w:t>азки, последовательность действий в ней.</w:t>
      </w:r>
    </w:p>
    <w:p w:rsidR="00CE060D" w:rsidRPr="00CE060D" w:rsidRDefault="00CE060D" w:rsidP="00CE060D">
      <w:pPr>
        <w:spacing w:after="0" w:line="240" w:lineRule="auto"/>
        <w:ind w:firstLine="360"/>
        <w:rPr>
          <w:rFonts w:ascii="Arial" w:eastAsia="Times New Roman" w:hAnsi="Arial" w:cs="Arial"/>
          <w:color w:val="111111"/>
          <w:sz w:val="27"/>
          <w:szCs w:val="27"/>
        </w:rPr>
      </w:pPr>
      <w:r w:rsidRPr="00CE060D">
        <w:rPr>
          <w:rFonts w:ascii="Arial" w:eastAsia="Times New Roman" w:hAnsi="Arial" w:cs="Arial"/>
          <w:color w:val="111111"/>
          <w:sz w:val="27"/>
          <w:szCs w:val="27"/>
        </w:rPr>
        <w:t>Научиться пересказывать малышам хорошо помогает так называемый отраженный пересказ. Взрослый начинает </w:t>
      </w:r>
      <w:r w:rsidRPr="00CE060D">
        <w:rPr>
          <w:rFonts w:ascii="Arial" w:eastAsia="Times New Roman" w:hAnsi="Arial" w:cs="Arial"/>
          <w:color w:val="111111"/>
          <w:sz w:val="27"/>
          <w:szCs w:val="27"/>
          <w:u w:val="single"/>
          <w:bdr w:val="none" w:sz="0" w:space="0" w:color="auto" w:frame="1"/>
        </w:rPr>
        <w:t>фразу</w:t>
      </w:r>
      <w:r w:rsidRPr="00CE060D">
        <w:rPr>
          <w:rFonts w:ascii="Arial" w:eastAsia="Times New Roman" w:hAnsi="Arial" w:cs="Arial"/>
          <w:color w:val="111111"/>
          <w:sz w:val="27"/>
          <w:szCs w:val="27"/>
        </w:rPr>
        <w:t>: "Жили-были дед</w:t>
      </w:r>
      <w:proofErr w:type="gramStart"/>
      <w:r w:rsidRPr="00CE060D">
        <w:rPr>
          <w:rFonts w:ascii="Arial" w:eastAsia="Times New Roman" w:hAnsi="Arial" w:cs="Arial"/>
          <w:color w:val="111111"/>
          <w:sz w:val="27"/>
          <w:szCs w:val="27"/>
        </w:rPr>
        <w:t xml:space="preserve">. ", </w:t>
      </w:r>
      <w:proofErr w:type="gramEnd"/>
      <w:r w:rsidRPr="00CE060D">
        <w:rPr>
          <w:rFonts w:ascii="Arial" w:eastAsia="Times New Roman" w:hAnsi="Arial" w:cs="Arial"/>
          <w:color w:val="111111"/>
          <w:sz w:val="27"/>
          <w:szCs w:val="27"/>
        </w:rPr>
        <w:t>а ребенок ее </w:t>
      </w:r>
      <w:r w:rsidRPr="00CE060D">
        <w:rPr>
          <w:rFonts w:ascii="Arial" w:eastAsia="Times New Roman" w:hAnsi="Arial" w:cs="Arial"/>
          <w:color w:val="111111"/>
          <w:sz w:val="27"/>
          <w:szCs w:val="27"/>
          <w:u w:val="single"/>
          <w:bdr w:val="none" w:sz="0" w:space="0" w:color="auto" w:frame="1"/>
        </w:rPr>
        <w:t>заканчивает</w:t>
      </w:r>
      <w:r w:rsidRPr="00CE060D">
        <w:rPr>
          <w:rFonts w:ascii="Arial" w:eastAsia="Times New Roman" w:hAnsi="Arial" w:cs="Arial"/>
          <w:color w:val="111111"/>
          <w:sz w:val="27"/>
          <w:szCs w:val="27"/>
        </w:rPr>
        <w:t>: ". да баба"; </w:t>
      </w:r>
      <w:r w:rsidRPr="00CE060D">
        <w:rPr>
          <w:rFonts w:ascii="Arial" w:eastAsia="Times New Roman" w:hAnsi="Arial" w:cs="Arial"/>
          <w:color w:val="111111"/>
          <w:sz w:val="27"/>
          <w:szCs w:val="27"/>
          <w:u w:val="single"/>
          <w:bdr w:val="none" w:sz="0" w:space="0" w:color="auto" w:frame="1"/>
        </w:rPr>
        <w:t>взрослый</w:t>
      </w:r>
      <w:r w:rsidRPr="00CE060D">
        <w:rPr>
          <w:rFonts w:ascii="Arial" w:eastAsia="Times New Roman" w:hAnsi="Arial" w:cs="Arial"/>
          <w:color w:val="111111"/>
          <w:sz w:val="27"/>
          <w:szCs w:val="27"/>
        </w:rPr>
        <w:t>: "И была у них</w:t>
      </w:r>
      <w:proofErr w:type="gramStart"/>
      <w:r w:rsidRPr="00CE060D">
        <w:rPr>
          <w:rFonts w:ascii="Arial" w:eastAsia="Times New Roman" w:hAnsi="Arial" w:cs="Arial"/>
          <w:color w:val="111111"/>
          <w:sz w:val="27"/>
          <w:szCs w:val="27"/>
        </w:rPr>
        <w:t>. ", </w:t>
      </w:r>
      <w:proofErr w:type="gramEnd"/>
      <w:r w:rsidRPr="00CE060D">
        <w:rPr>
          <w:rFonts w:ascii="Arial" w:eastAsia="Times New Roman" w:hAnsi="Arial" w:cs="Arial"/>
          <w:color w:val="111111"/>
          <w:sz w:val="27"/>
          <w:szCs w:val="27"/>
          <w:u w:val="single"/>
          <w:bdr w:val="none" w:sz="0" w:space="0" w:color="auto" w:frame="1"/>
        </w:rPr>
        <w:t>ребенок</w:t>
      </w:r>
      <w:r w:rsidRPr="00CE060D">
        <w:rPr>
          <w:rFonts w:ascii="Arial" w:eastAsia="Times New Roman" w:hAnsi="Arial" w:cs="Arial"/>
          <w:color w:val="111111"/>
          <w:sz w:val="27"/>
          <w:szCs w:val="27"/>
        </w:rPr>
        <w:t>: ". курочка Ряба" и т. д. Потом можно перейти к пересказу по </w:t>
      </w:r>
      <w:r w:rsidRPr="00CE060D">
        <w:rPr>
          <w:rFonts w:ascii="Arial" w:eastAsia="Times New Roman" w:hAnsi="Arial" w:cs="Arial"/>
          <w:color w:val="111111"/>
          <w:sz w:val="27"/>
          <w:szCs w:val="27"/>
          <w:u w:val="single"/>
          <w:bdr w:val="none" w:sz="0" w:space="0" w:color="auto" w:frame="1"/>
        </w:rPr>
        <w:t>вопросам</w:t>
      </w:r>
      <w:r w:rsidRPr="00CE060D">
        <w:rPr>
          <w:rFonts w:ascii="Arial" w:eastAsia="Times New Roman" w:hAnsi="Arial" w:cs="Arial"/>
          <w:color w:val="111111"/>
          <w:sz w:val="27"/>
          <w:szCs w:val="27"/>
        </w:rPr>
        <w:t>: "Кого встретил Колобок? " - "Зайчика". - "Какую песенку Колобок ему спел? " и т. д.</w:t>
      </w:r>
    </w:p>
    <w:p w:rsidR="00CE060D" w:rsidRPr="00CE060D" w:rsidRDefault="00CE060D" w:rsidP="00CE060D">
      <w:pPr>
        <w:spacing w:after="0" w:line="240" w:lineRule="auto"/>
        <w:ind w:firstLine="360"/>
        <w:rPr>
          <w:rFonts w:ascii="Arial" w:eastAsia="Times New Roman" w:hAnsi="Arial" w:cs="Arial"/>
          <w:color w:val="111111"/>
          <w:sz w:val="27"/>
          <w:szCs w:val="27"/>
        </w:rPr>
      </w:pPr>
      <w:r w:rsidRPr="00CE060D">
        <w:rPr>
          <w:rFonts w:ascii="Arial" w:eastAsia="Times New Roman" w:hAnsi="Arial" w:cs="Arial"/>
          <w:color w:val="111111"/>
          <w:sz w:val="27"/>
          <w:szCs w:val="27"/>
        </w:rPr>
        <w:t>Обратите внимание на то, что ваш ребенок видит вокруг, - дома, на улице, в </w:t>
      </w:r>
      <w:r w:rsidRPr="00CE060D">
        <w:rPr>
          <w:rFonts w:ascii="Arial" w:eastAsia="Times New Roman" w:hAnsi="Arial" w:cs="Arial"/>
          <w:b/>
          <w:bCs/>
          <w:color w:val="111111"/>
          <w:sz w:val="27"/>
        </w:rPr>
        <w:t>детском саду</w:t>
      </w:r>
      <w:r w:rsidRPr="00CE060D">
        <w:rPr>
          <w:rFonts w:ascii="Arial" w:eastAsia="Times New Roman" w:hAnsi="Arial" w:cs="Arial"/>
          <w:color w:val="111111"/>
          <w:sz w:val="27"/>
          <w:szCs w:val="27"/>
        </w:rPr>
        <w:t>. Можно вводить в его словарь названия не только предметов, но и их деталей и частей. "Вот автомобиль, а что у него есть? " - "Руль, сиденья, дверцы, колеса, мотор. " - "А что есть у дерева? " - "Корень, ствол, ветки, листья. " К 4-5 годам дети обычно хорошо усвоили названия основных цветов, значит, можно познакомить их и с оттенками этих цветов </w:t>
      </w:r>
      <w:r w:rsidRPr="00CE060D">
        <w:rPr>
          <w:rFonts w:ascii="Arial" w:eastAsia="Times New Roman" w:hAnsi="Arial" w:cs="Arial"/>
          <w:i/>
          <w:iCs/>
          <w:color w:val="111111"/>
          <w:sz w:val="27"/>
          <w:szCs w:val="27"/>
          <w:bdr w:val="none" w:sz="0" w:space="0" w:color="auto" w:frame="1"/>
        </w:rPr>
        <w:t>(</w:t>
      </w:r>
      <w:proofErr w:type="spellStart"/>
      <w:r w:rsidRPr="00CE060D">
        <w:rPr>
          <w:rFonts w:ascii="Arial" w:eastAsia="Times New Roman" w:hAnsi="Arial" w:cs="Arial"/>
          <w:i/>
          <w:iCs/>
          <w:color w:val="111111"/>
          <w:sz w:val="27"/>
          <w:szCs w:val="27"/>
          <w:bdr w:val="none" w:sz="0" w:space="0" w:color="auto" w:frame="1"/>
        </w:rPr>
        <w:t>розовый</w:t>
      </w:r>
      <w:proofErr w:type="spellEnd"/>
      <w:r w:rsidRPr="00CE060D">
        <w:rPr>
          <w:rFonts w:ascii="Arial" w:eastAsia="Times New Roman" w:hAnsi="Arial" w:cs="Arial"/>
          <w:i/>
          <w:iCs/>
          <w:color w:val="111111"/>
          <w:sz w:val="27"/>
          <w:szCs w:val="27"/>
          <w:bdr w:val="none" w:sz="0" w:space="0" w:color="auto" w:frame="1"/>
        </w:rPr>
        <w:t>, малиновый, темно-зеленый, светло-коричневый и т. д.)</w:t>
      </w:r>
      <w:proofErr w:type="gramStart"/>
      <w:r w:rsidRPr="00CE060D">
        <w:rPr>
          <w:rFonts w:ascii="Arial" w:eastAsia="Times New Roman" w:hAnsi="Arial" w:cs="Arial"/>
          <w:color w:val="111111"/>
          <w:sz w:val="27"/>
          <w:szCs w:val="27"/>
        </w:rPr>
        <w:t> .</w:t>
      </w:r>
      <w:proofErr w:type="gramEnd"/>
    </w:p>
    <w:p w:rsidR="00CE060D" w:rsidRPr="00CE060D" w:rsidRDefault="00CE060D" w:rsidP="00CE060D">
      <w:pPr>
        <w:spacing w:after="0" w:line="240" w:lineRule="auto"/>
        <w:ind w:firstLine="360"/>
        <w:rPr>
          <w:rFonts w:ascii="Arial" w:eastAsia="Times New Roman" w:hAnsi="Arial" w:cs="Arial"/>
          <w:color w:val="111111"/>
          <w:sz w:val="27"/>
          <w:szCs w:val="27"/>
        </w:rPr>
      </w:pPr>
      <w:r w:rsidRPr="00CE060D">
        <w:rPr>
          <w:rFonts w:ascii="Arial" w:eastAsia="Times New Roman" w:hAnsi="Arial" w:cs="Arial"/>
          <w:color w:val="111111"/>
          <w:sz w:val="27"/>
          <w:szCs w:val="27"/>
        </w:rPr>
        <w:t>Если вместе с ребенком вы рассматриваете какой-то предмет, задавайте ему самые разнообразные </w:t>
      </w:r>
      <w:r w:rsidRPr="00CE060D">
        <w:rPr>
          <w:rFonts w:ascii="Arial" w:eastAsia="Times New Roman" w:hAnsi="Arial" w:cs="Arial"/>
          <w:color w:val="111111"/>
          <w:sz w:val="27"/>
          <w:szCs w:val="27"/>
          <w:u w:val="single"/>
          <w:bdr w:val="none" w:sz="0" w:space="0" w:color="auto" w:frame="1"/>
        </w:rPr>
        <w:t>вопросы</w:t>
      </w:r>
      <w:r w:rsidRPr="00CE060D">
        <w:rPr>
          <w:rFonts w:ascii="Arial" w:eastAsia="Times New Roman" w:hAnsi="Arial" w:cs="Arial"/>
          <w:color w:val="111111"/>
          <w:sz w:val="27"/>
          <w:szCs w:val="27"/>
        </w:rPr>
        <w:t xml:space="preserve">: "Какой он величины? Какого цвета? Из чего </w:t>
      </w:r>
      <w:proofErr w:type="gramStart"/>
      <w:r w:rsidRPr="00CE060D">
        <w:rPr>
          <w:rFonts w:ascii="Arial" w:eastAsia="Times New Roman" w:hAnsi="Arial" w:cs="Arial"/>
          <w:color w:val="111111"/>
          <w:sz w:val="27"/>
          <w:szCs w:val="27"/>
        </w:rPr>
        <w:t>сделан</w:t>
      </w:r>
      <w:proofErr w:type="gramEnd"/>
      <w:r w:rsidRPr="00CE060D">
        <w:rPr>
          <w:rFonts w:ascii="Arial" w:eastAsia="Times New Roman" w:hAnsi="Arial" w:cs="Arial"/>
          <w:color w:val="111111"/>
          <w:sz w:val="27"/>
          <w:szCs w:val="27"/>
        </w:rPr>
        <w:t xml:space="preserve">? Для чего </w:t>
      </w:r>
      <w:proofErr w:type="gramStart"/>
      <w:r w:rsidRPr="00CE060D">
        <w:rPr>
          <w:rFonts w:ascii="Arial" w:eastAsia="Times New Roman" w:hAnsi="Arial" w:cs="Arial"/>
          <w:color w:val="111111"/>
          <w:sz w:val="27"/>
          <w:szCs w:val="27"/>
        </w:rPr>
        <w:t>нужен</w:t>
      </w:r>
      <w:proofErr w:type="gramEnd"/>
      <w:r w:rsidRPr="00CE060D">
        <w:rPr>
          <w:rFonts w:ascii="Arial" w:eastAsia="Times New Roman" w:hAnsi="Arial" w:cs="Arial"/>
          <w:color w:val="111111"/>
          <w:sz w:val="27"/>
          <w:szCs w:val="27"/>
        </w:rPr>
        <w:t>? " Можно просто </w:t>
      </w:r>
      <w:r w:rsidRPr="00CE060D">
        <w:rPr>
          <w:rFonts w:ascii="Arial" w:eastAsia="Times New Roman" w:hAnsi="Arial" w:cs="Arial"/>
          <w:color w:val="111111"/>
          <w:sz w:val="27"/>
          <w:szCs w:val="27"/>
          <w:u w:val="single"/>
          <w:bdr w:val="none" w:sz="0" w:space="0" w:color="auto" w:frame="1"/>
        </w:rPr>
        <w:t>спросить</w:t>
      </w:r>
      <w:r w:rsidRPr="00CE060D">
        <w:rPr>
          <w:rFonts w:ascii="Arial" w:eastAsia="Times New Roman" w:hAnsi="Arial" w:cs="Arial"/>
          <w:color w:val="111111"/>
          <w:sz w:val="27"/>
          <w:szCs w:val="27"/>
        </w:rPr>
        <w:t>: "Какой он? " Так вы побуждаете называть самые разные признаки предметов, обогащаете словарь, помогаете </w:t>
      </w:r>
      <w:r w:rsidRPr="00CE060D">
        <w:rPr>
          <w:rFonts w:ascii="Arial" w:eastAsia="Times New Roman" w:hAnsi="Arial" w:cs="Arial"/>
          <w:b/>
          <w:bCs/>
          <w:color w:val="111111"/>
          <w:sz w:val="27"/>
        </w:rPr>
        <w:t>развитию связной речи</w:t>
      </w:r>
      <w:r w:rsidRPr="00CE060D">
        <w:rPr>
          <w:rFonts w:ascii="Arial" w:eastAsia="Times New Roman" w:hAnsi="Arial" w:cs="Arial"/>
          <w:color w:val="111111"/>
          <w:sz w:val="27"/>
          <w:szCs w:val="27"/>
        </w:rPr>
        <w:t>. Названия свой</w:t>
      </w:r>
      <w:proofErr w:type="gramStart"/>
      <w:r w:rsidRPr="00CE060D">
        <w:rPr>
          <w:rFonts w:ascii="Arial" w:eastAsia="Times New Roman" w:hAnsi="Arial" w:cs="Arial"/>
          <w:color w:val="111111"/>
          <w:sz w:val="27"/>
          <w:szCs w:val="27"/>
        </w:rPr>
        <w:t>ств пр</w:t>
      </w:r>
      <w:proofErr w:type="gramEnd"/>
      <w:r w:rsidRPr="00CE060D">
        <w:rPr>
          <w:rFonts w:ascii="Arial" w:eastAsia="Times New Roman" w:hAnsi="Arial" w:cs="Arial"/>
          <w:color w:val="111111"/>
          <w:sz w:val="27"/>
          <w:szCs w:val="27"/>
        </w:rPr>
        <w:t>едметов закрепляются и в словесных играх. Спросите у </w:t>
      </w:r>
      <w:r w:rsidRPr="00CE060D">
        <w:rPr>
          <w:rFonts w:ascii="Arial" w:eastAsia="Times New Roman" w:hAnsi="Arial" w:cs="Arial"/>
          <w:color w:val="111111"/>
          <w:sz w:val="27"/>
          <w:szCs w:val="27"/>
          <w:u w:val="single"/>
          <w:bdr w:val="none" w:sz="0" w:space="0" w:color="auto" w:frame="1"/>
        </w:rPr>
        <w:t>ребенка</w:t>
      </w:r>
      <w:r w:rsidRPr="00CE060D">
        <w:rPr>
          <w:rFonts w:ascii="Arial" w:eastAsia="Times New Roman" w:hAnsi="Arial" w:cs="Arial"/>
          <w:color w:val="111111"/>
          <w:sz w:val="27"/>
          <w:szCs w:val="27"/>
        </w:rPr>
        <w:t>: "Что бывает высоким? " - "Дом, дерево, человек. " - "А что выше - дерево или человек? Может ли человек быть выше дерева? Когда? " </w:t>
      </w:r>
      <w:r w:rsidRPr="00CE060D">
        <w:rPr>
          <w:rFonts w:ascii="Arial" w:eastAsia="Times New Roman" w:hAnsi="Arial" w:cs="Arial"/>
          <w:color w:val="111111"/>
          <w:sz w:val="27"/>
          <w:szCs w:val="27"/>
          <w:u w:val="single"/>
          <w:bdr w:val="none" w:sz="0" w:space="0" w:color="auto" w:frame="1"/>
        </w:rPr>
        <w:t>Или</w:t>
      </w:r>
      <w:r w:rsidRPr="00CE060D">
        <w:rPr>
          <w:rFonts w:ascii="Arial" w:eastAsia="Times New Roman" w:hAnsi="Arial" w:cs="Arial"/>
          <w:color w:val="111111"/>
          <w:sz w:val="27"/>
          <w:szCs w:val="27"/>
        </w:rPr>
        <w:t>: "Что бывает широким? " - "Река, улица, лента. " - "А что шире - ручеек или река? "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w:t>
      </w:r>
      <w:r w:rsidRPr="00CE060D">
        <w:rPr>
          <w:rFonts w:ascii="Arial" w:eastAsia="Times New Roman" w:hAnsi="Arial" w:cs="Arial"/>
          <w:color w:val="111111"/>
          <w:sz w:val="27"/>
          <w:szCs w:val="27"/>
          <w:u w:val="single"/>
          <w:bdr w:val="none" w:sz="0" w:space="0" w:color="auto" w:frame="1"/>
        </w:rPr>
        <w:t>предметов</w:t>
      </w:r>
      <w:r w:rsidRPr="00CE060D">
        <w:rPr>
          <w:rFonts w:ascii="Arial" w:eastAsia="Times New Roman" w:hAnsi="Arial" w:cs="Arial"/>
          <w:color w:val="111111"/>
          <w:sz w:val="27"/>
          <w:szCs w:val="27"/>
        </w:rPr>
        <w:t>: что бывает белым? Пушистым? Холодным? Твердым? Гладким? Круглым</w:t>
      </w:r>
      <w:proofErr w:type="gramStart"/>
      <w:r w:rsidRPr="00CE060D">
        <w:rPr>
          <w:rFonts w:ascii="Arial" w:eastAsia="Times New Roman" w:hAnsi="Arial" w:cs="Arial"/>
          <w:color w:val="111111"/>
          <w:sz w:val="27"/>
          <w:szCs w:val="27"/>
        </w:rPr>
        <w:t>?.</w:t>
      </w:r>
      <w:proofErr w:type="gramEnd"/>
    </w:p>
    <w:p w:rsidR="00CE060D" w:rsidRPr="00CE060D" w:rsidRDefault="00CE060D" w:rsidP="00CE060D">
      <w:pPr>
        <w:spacing w:after="0" w:line="240" w:lineRule="auto"/>
        <w:ind w:firstLine="360"/>
        <w:rPr>
          <w:rFonts w:ascii="Arial" w:eastAsia="Times New Roman" w:hAnsi="Arial" w:cs="Arial"/>
          <w:color w:val="111111"/>
          <w:sz w:val="27"/>
          <w:szCs w:val="27"/>
        </w:rPr>
      </w:pPr>
      <w:r w:rsidRPr="00CE060D">
        <w:rPr>
          <w:rFonts w:ascii="Arial" w:eastAsia="Times New Roman" w:hAnsi="Arial" w:cs="Arial"/>
          <w:color w:val="111111"/>
          <w:sz w:val="27"/>
          <w:szCs w:val="27"/>
        </w:rPr>
        <w:t>Ребенку можно предложить для сравнения две куклы или два автомобиля. Сначала ему </w:t>
      </w:r>
      <w:r w:rsidRPr="00CE060D">
        <w:rPr>
          <w:rFonts w:ascii="Arial" w:eastAsia="Times New Roman" w:hAnsi="Arial" w:cs="Arial"/>
          <w:b/>
          <w:bCs/>
          <w:color w:val="111111"/>
          <w:sz w:val="27"/>
        </w:rPr>
        <w:t>придется</w:t>
      </w:r>
      <w:r w:rsidRPr="00CE060D">
        <w:rPr>
          <w:rFonts w:ascii="Arial" w:eastAsia="Times New Roman" w:hAnsi="Arial" w:cs="Arial"/>
          <w:color w:val="111111"/>
          <w:sz w:val="27"/>
          <w:szCs w:val="27"/>
        </w:rPr>
        <w:t xml:space="preserve"> внимательно их рассмотреть, а потом уже рассказать, чем они похожи, а чем отличаются друг от друга. </w:t>
      </w:r>
      <w:r w:rsidRPr="00CE060D">
        <w:rPr>
          <w:rFonts w:ascii="Arial" w:eastAsia="Times New Roman" w:hAnsi="Arial" w:cs="Arial"/>
          <w:color w:val="111111"/>
          <w:sz w:val="27"/>
          <w:szCs w:val="27"/>
        </w:rPr>
        <w:lastRenderedPageBreak/>
        <w:t>Учтите, описание различий для детей оказывается более простым занятием, чем нахождение сходных признаков. 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w:t>
      </w:r>
      <w:r w:rsidRPr="00CE060D">
        <w:rPr>
          <w:rFonts w:ascii="Arial" w:eastAsia="Times New Roman" w:hAnsi="Arial" w:cs="Arial"/>
          <w:i/>
          <w:iCs/>
          <w:color w:val="111111"/>
          <w:sz w:val="27"/>
          <w:szCs w:val="27"/>
          <w:bdr w:val="none" w:sz="0" w:space="0" w:color="auto" w:frame="1"/>
        </w:rPr>
        <w:t>(например, девочка - елочка - корзинка - грибок - ежик.)</w:t>
      </w:r>
      <w:r w:rsidRPr="00CE060D">
        <w:rPr>
          <w:rFonts w:ascii="Arial" w:eastAsia="Times New Roman" w:hAnsi="Arial" w:cs="Arial"/>
          <w:color w:val="111111"/>
          <w:sz w:val="27"/>
          <w:szCs w:val="27"/>
        </w:rPr>
        <w:t>. </w:t>
      </w:r>
      <w:r w:rsidRPr="00CE060D">
        <w:rPr>
          <w:rFonts w:ascii="Arial" w:eastAsia="Times New Roman" w:hAnsi="Arial" w:cs="Arial"/>
          <w:color w:val="111111"/>
          <w:sz w:val="27"/>
          <w:szCs w:val="27"/>
          <w:u w:val="single"/>
          <w:bdr w:val="none" w:sz="0" w:space="0" w:color="auto" w:frame="1"/>
        </w:rPr>
        <w:t>Спросите</w:t>
      </w:r>
      <w:r w:rsidRPr="00CE060D">
        <w:rPr>
          <w:rFonts w:ascii="Arial" w:eastAsia="Times New Roman" w:hAnsi="Arial" w:cs="Arial"/>
          <w:color w:val="111111"/>
          <w:sz w:val="27"/>
          <w:szCs w:val="27"/>
        </w:rPr>
        <w:t>: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CE060D" w:rsidRPr="00CE060D" w:rsidRDefault="00CE060D" w:rsidP="00CE060D">
      <w:pPr>
        <w:spacing w:before="225" w:after="225" w:line="240" w:lineRule="auto"/>
        <w:ind w:firstLine="360"/>
        <w:rPr>
          <w:rFonts w:ascii="Arial" w:eastAsia="Times New Roman" w:hAnsi="Arial" w:cs="Arial"/>
          <w:color w:val="111111"/>
          <w:sz w:val="27"/>
          <w:szCs w:val="27"/>
        </w:rPr>
      </w:pPr>
      <w:r w:rsidRPr="00CE060D">
        <w:rPr>
          <w:rFonts w:ascii="Arial" w:eastAsia="Times New Roman" w:hAnsi="Arial" w:cs="Arial"/>
          <w:color w:val="111111"/>
          <w:sz w:val="27"/>
          <w:szCs w:val="27"/>
        </w:rPr>
        <w:t>ТВОРЧЕСКИЕ ЗАДАНИЯ ВАМ ПОМОГУТ!</w:t>
      </w:r>
    </w:p>
    <w:p w:rsidR="00CE060D" w:rsidRPr="00CE060D" w:rsidRDefault="00CE060D" w:rsidP="00CE060D">
      <w:pPr>
        <w:spacing w:after="0" w:line="240" w:lineRule="auto"/>
        <w:ind w:firstLine="360"/>
        <w:rPr>
          <w:rFonts w:ascii="Arial" w:eastAsia="Times New Roman" w:hAnsi="Arial" w:cs="Arial"/>
          <w:color w:val="111111"/>
          <w:sz w:val="27"/>
          <w:szCs w:val="27"/>
        </w:rPr>
      </w:pPr>
      <w:r w:rsidRPr="00CE060D">
        <w:rPr>
          <w:rFonts w:ascii="Arial" w:eastAsia="Times New Roman" w:hAnsi="Arial" w:cs="Arial"/>
          <w:i/>
          <w:iCs/>
          <w:color w:val="111111"/>
          <w:sz w:val="27"/>
          <w:szCs w:val="27"/>
          <w:bdr w:val="none" w:sz="0" w:space="0" w:color="auto" w:frame="1"/>
        </w:rPr>
        <w:t>«Вспомни случай!»</w:t>
      </w:r>
    </w:p>
    <w:p w:rsidR="00CE060D" w:rsidRPr="00CE060D" w:rsidRDefault="00CE060D" w:rsidP="00CE060D">
      <w:pPr>
        <w:spacing w:before="225" w:after="225" w:line="240" w:lineRule="auto"/>
        <w:ind w:firstLine="360"/>
        <w:rPr>
          <w:rFonts w:ascii="Arial" w:eastAsia="Times New Roman" w:hAnsi="Arial" w:cs="Arial"/>
          <w:color w:val="111111"/>
          <w:sz w:val="27"/>
          <w:szCs w:val="27"/>
        </w:rPr>
      </w:pPr>
      <w:r w:rsidRPr="00CE060D">
        <w:rPr>
          <w:rFonts w:ascii="Arial" w:eastAsia="Times New Roman" w:hAnsi="Arial" w:cs="Arial"/>
          <w:color w:val="111111"/>
          <w:sz w:val="27"/>
          <w:szCs w:val="27"/>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CE060D" w:rsidRPr="00CE060D" w:rsidRDefault="00CE060D" w:rsidP="00CE060D">
      <w:pPr>
        <w:spacing w:after="0" w:line="240" w:lineRule="auto"/>
        <w:ind w:firstLine="360"/>
        <w:rPr>
          <w:rFonts w:ascii="Arial" w:eastAsia="Times New Roman" w:hAnsi="Arial" w:cs="Arial"/>
          <w:color w:val="111111"/>
          <w:sz w:val="27"/>
          <w:szCs w:val="27"/>
        </w:rPr>
      </w:pPr>
      <w:r w:rsidRPr="00CE060D">
        <w:rPr>
          <w:rFonts w:ascii="Arial" w:eastAsia="Times New Roman" w:hAnsi="Arial" w:cs="Arial"/>
          <w:i/>
          <w:iCs/>
          <w:color w:val="111111"/>
          <w:sz w:val="27"/>
          <w:szCs w:val="27"/>
          <w:bdr w:val="none" w:sz="0" w:space="0" w:color="auto" w:frame="1"/>
        </w:rPr>
        <w:t>«Говорим по-разному»</w:t>
      </w:r>
    </w:p>
    <w:p w:rsidR="00CE060D" w:rsidRPr="00CE060D" w:rsidRDefault="00CE060D" w:rsidP="00CE060D">
      <w:pPr>
        <w:spacing w:after="0" w:line="240" w:lineRule="auto"/>
        <w:ind w:firstLine="360"/>
        <w:rPr>
          <w:rFonts w:ascii="Arial" w:eastAsia="Times New Roman" w:hAnsi="Arial" w:cs="Arial"/>
          <w:color w:val="111111"/>
          <w:sz w:val="27"/>
          <w:szCs w:val="27"/>
        </w:rPr>
      </w:pPr>
      <w:r w:rsidRPr="00CE060D">
        <w:rPr>
          <w:rFonts w:ascii="Arial" w:eastAsia="Times New Roman" w:hAnsi="Arial" w:cs="Arial"/>
          <w:color w:val="111111"/>
          <w:sz w:val="27"/>
          <w:szCs w:val="27"/>
        </w:rPr>
        <w:t>Попробуйте один и тот же </w:t>
      </w:r>
      <w:r w:rsidRPr="00CE060D">
        <w:rPr>
          <w:rFonts w:ascii="Arial" w:eastAsia="Times New Roman" w:hAnsi="Arial" w:cs="Arial"/>
          <w:b/>
          <w:bCs/>
          <w:color w:val="111111"/>
          <w:sz w:val="27"/>
        </w:rPr>
        <w:t>детский</w:t>
      </w:r>
      <w:r w:rsidRPr="00CE060D">
        <w:rPr>
          <w:rFonts w:ascii="Arial" w:eastAsia="Times New Roman" w:hAnsi="Arial" w:cs="Arial"/>
          <w:color w:val="111111"/>
          <w:sz w:val="27"/>
          <w:szCs w:val="27"/>
        </w:rPr>
        <w:t xml:space="preserve">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w:t>
      </w:r>
      <w:proofErr w:type="gramStart"/>
      <w:r w:rsidRPr="00CE060D">
        <w:rPr>
          <w:rFonts w:ascii="Arial" w:eastAsia="Times New Roman" w:hAnsi="Arial" w:cs="Arial"/>
          <w:color w:val="111111"/>
          <w:sz w:val="27"/>
          <w:szCs w:val="27"/>
        </w:rPr>
        <w:t>придумать</w:t>
      </w:r>
      <w:proofErr w:type="gramEnd"/>
      <w:r w:rsidRPr="00CE060D">
        <w:rPr>
          <w:rFonts w:ascii="Arial" w:eastAsia="Times New Roman" w:hAnsi="Arial" w:cs="Arial"/>
          <w:color w:val="111111"/>
          <w:sz w:val="27"/>
          <w:szCs w:val="27"/>
        </w:rPr>
        <w:t>!</w:t>
      </w:r>
    </w:p>
    <w:p w:rsidR="00CE060D" w:rsidRPr="00CE060D" w:rsidRDefault="00CE060D" w:rsidP="00CE060D">
      <w:pPr>
        <w:spacing w:after="0" w:line="240" w:lineRule="auto"/>
        <w:ind w:firstLine="360"/>
        <w:rPr>
          <w:rFonts w:ascii="Arial" w:eastAsia="Times New Roman" w:hAnsi="Arial" w:cs="Arial"/>
          <w:color w:val="111111"/>
          <w:sz w:val="27"/>
          <w:szCs w:val="27"/>
        </w:rPr>
      </w:pPr>
      <w:r w:rsidRPr="00CE060D">
        <w:rPr>
          <w:rFonts w:ascii="Arial" w:eastAsia="Times New Roman" w:hAnsi="Arial" w:cs="Arial"/>
          <w:i/>
          <w:iCs/>
          <w:color w:val="111111"/>
          <w:sz w:val="27"/>
          <w:szCs w:val="27"/>
          <w:bdr w:val="none" w:sz="0" w:space="0" w:color="auto" w:frame="1"/>
        </w:rPr>
        <w:t>«Бюро путешествий»</w:t>
      </w:r>
    </w:p>
    <w:p w:rsidR="00CE060D" w:rsidRPr="00CE060D" w:rsidRDefault="00CE060D" w:rsidP="00CE060D">
      <w:pPr>
        <w:spacing w:after="0" w:line="240" w:lineRule="auto"/>
        <w:ind w:firstLine="360"/>
        <w:rPr>
          <w:rFonts w:ascii="Arial" w:eastAsia="Times New Roman" w:hAnsi="Arial" w:cs="Arial"/>
          <w:color w:val="111111"/>
          <w:sz w:val="27"/>
          <w:szCs w:val="27"/>
        </w:rPr>
      </w:pPr>
      <w:r w:rsidRPr="00CE060D">
        <w:rPr>
          <w:rFonts w:ascii="Arial" w:eastAsia="Times New Roman" w:hAnsi="Arial" w:cs="Arial"/>
          <w:color w:val="111111"/>
          <w:sz w:val="27"/>
          <w:szCs w:val="27"/>
        </w:rPr>
        <w:t>Каждый день вы с ребенком отправляетесь по обычному маршруту - в магазин или </w:t>
      </w:r>
      <w:r w:rsidRPr="00CE060D">
        <w:rPr>
          <w:rFonts w:ascii="Arial" w:eastAsia="Times New Roman" w:hAnsi="Arial" w:cs="Arial"/>
          <w:b/>
          <w:bCs/>
          <w:color w:val="111111"/>
          <w:sz w:val="27"/>
        </w:rPr>
        <w:t>детский сад</w:t>
      </w:r>
      <w:r w:rsidRPr="00CE060D">
        <w:rPr>
          <w:rFonts w:ascii="Arial" w:eastAsia="Times New Roman" w:hAnsi="Arial" w:cs="Arial"/>
          <w:color w:val="111111"/>
          <w:sz w:val="27"/>
          <w:szCs w:val="27"/>
        </w:rPr>
        <w:t>.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CE060D" w:rsidRPr="00CE060D" w:rsidRDefault="00CE060D" w:rsidP="00CE060D">
      <w:pPr>
        <w:spacing w:after="0" w:line="240" w:lineRule="auto"/>
        <w:ind w:firstLine="360"/>
        <w:rPr>
          <w:rFonts w:ascii="Arial" w:eastAsia="Times New Roman" w:hAnsi="Arial" w:cs="Arial"/>
          <w:color w:val="111111"/>
          <w:sz w:val="27"/>
          <w:szCs w:val="27"/>
        </w:rPr>
      </w:pPr>
      <w:r w:rsidRPr="00CE060D">
        <w:rPr>
          <w:rFonts w:ascii="Arial" w:eastAsia="Times New Roman" w:hAnsi="Arial" w:cs="Arial"/>
          <w:i/>
          <w:iCs/>
          <w:color w:val="111111"/>
          <w:sz w:val="27"/>
          <w:szCs w:val="27"/>
          <w:bdr w:val="none" w:sz="0" w:space="0" w:color="auto" w:frame="1"/>
        </w:rPr>
        <w:t>«Всегда под рукой»</w:t>
      </w:r>
    </w:p>
    <w:p w:rsidR="00CE060D" w:rsidRPr="00CE060D" w:rsidRDefault="00CE060D" w:rsidP="00CE060D">
      <w:pPr>
        <w:spacing w:after="0" w:line="240" w:lineRule="auto"/>
        <w:ind w:firstLine="360"/>
        <w:rPr>
          <w:rFonts w:ascii="Arial" w:eastAsia="Times New Roman" w:hAnsi="Arial" w:cs="Arial"/>
          <w:color w:val="111111"/>
          <w:sz w:val="27"/>
          <w:szCs w:val="27"/>
        </w:rPr>
      </w:pPr>
      <w:r w:rsidRPr="00CE060D">
        <w:rPr>
          <w:rFonts w:ascii="Arial" w:eastAsia="Times New Roman" w:hAnsi="Arial" w:cs="Arial"/>
          <w:color w:val="111111"/>
          <w:sz w:val="27"/>
          <w:szCs w:val="27"/>
        </w:rPr>
        <w:t>Всем </w:t>
      </w:r>
      <w:r w:rsidRPr="00CE060D">
        <w:rPr>
          <w:rFonts w:ascii="Arial" w:eastAsia="Times New Roman" w:hAnsi="Arial" w:cs="Arial"/>
          <w:b/>
          <w:bCs/>
          <w:color w:val="111111"/>
          <w:sz w:val="27"/>
        </w:rPr>
        <w:t>родителям знакомы ситуации</w:t>
      </w:r>
      <w:r w:rsidRPr="00CE060D">
        <w:rPr>
          <w:rFonts w:ascii="Arial" w:eastAsia="Times New Roman" w:hAnsi="Arial" w:cs="Arial"/>
          <w:color w:val="111111"/>
          <w:sz w:val="27"/>
          <w:szCs w:val="27"/>
        </w:rPr>
        <w:t xml:space="preserve">,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w:t>
      </w:r>
      <w:proofErr w:type="gramStart"/>
      <w:r w:rsidRPr="00CE060D">
        <w:rPr>
          <w:rFonts w:ascii="Arial" w:eastAsia="Times New Roman" w:hAnsi="Arial" w:cs="Arial"/>
          <w:color w:val="111111"/>
          <w:sz w:val="27"/>
          <w:szCs w:val="27"/>
        </w:rPr>
        <w:t>Нарисуйте на пальчиках малыша </w:t>
      </w:r>
      <w:r w:rsidRPr="00CE060D">
        <w:rPr>
          <w:rFonts w:ascii="Arial" w:eastAsia="Times New Roman" w:hAnsi="Arial" w:cs="Arial"/>
          <w:color w:val="111111"/>
          <w:sz w:val="27"/>
          <w:szCs w:val="27"/>
          <w:u w:val="single"/>
          <w:bdr w:val="none" w:sz="0" w:space="0" w:color="auto" w:frame="1"/>
        </w:rPr>
        <w:t>рожицы</w:t>
      </w:r>
      <w:r w:rsidRPr="00CE060D">
        <w:rPr>
          <w:rFonts w:ascii="Arial" w:eastAsia="Times New Roman" w:hAnsi="Arial" w:cs="Arial"/>
          <w:color w:val="111111"/>
          <w:sz w:val="27"/>
          <w:szCs w:val="27"/>
        </w:rPr>
        <w:t>: одна - улыбающаяся, другая - печальная, третья - удивляющаяся.</w:t>
      </w:r>
      <w:proofErr w:type="gramEnd"/>
      <w:r w:rsidRPr="00CE060D">
        <w:rPr>
          <w:rFonts w:ascii="Arial" w:eastAsia="Times New Roman" w:hAnsi="Arial" w:cs="Arial"/>
          <w:color w:val="111111"/>
          <w:sz w:val="27"/>
          <w:szCs w:val="27"/>
        </w:rPr>
        <w:t xml:space="preserve"> Пусть на одной руке окажется два персонажа, а на другой, допустим, три. Малыш может дать персонажам </w:t>
      </w:r>
      <w:r w:rsidRPr="00CE060D">
        <w:rPr>
          <w:rFonts w:ascii="Arial" w:eastAsia="Times New Roman" w:hAnsi="Arial" w:cs="Arial"/>
          <w:color w:val="111111"/>
          <w:sz w:val="27"/>
          <w:szCs w:val="27"/>
        </w:rPr>
        <w:lastRenderedPageBreak/>
        <w:t>имена, познакомить их между собой, спеть песенку или разыграть с ними сценку.</w:t>
      </w:r>
    </w:p>
    <w:p w:rsidR="00CE060D" w:rsidRPr="00CE060D" w:rsidRDefault="00CE060D" w:rsidP="00CE060D">
      <w:pPr>
        <w:spacing w:after="0" w:line="240" w:lineRule="auto"/>
        <w:ind w:firstLine="360"/>
        <w:rPr>
          <w:rFonts w:ascii="Arial" w:eastAsia="Times New Roman" w:hAnsi="Arial" w:cs="Arial"/>
          <w:color w:val="111111"/>
          <w:sz w:val="27"/>
          <w:szCs w:val="27"/>
        </w:rPr>
      </w:pPr>
      <w:r w:rsidRPr="00CE060D">
        <w:rPr>
          <w:rFonts w:ascii="Arial" w:eastAsia="Times New Roman" w:hAnsi="Arial" w:cs="Arial"/>
          <w:i/>
          <w:iCs/>
          <w:color w:val="111111"/>
          <w:sz w:val="27"/>
          <w:szCs w:val="27"/>
          <w:bdr w:val="none" w:sz="0" w:space="0" w:color="auto" w:frame="1"/>
        </w:rPr>
        <w:t>«Лучший друг»</w:t>
      </w:r>
    </w:p>
    <w:p w:rsidR="00CE060D" w:rsidRPr="00CE060D" w:rsidRDefault="00CE060D" w:rsidP="00CE060D">
      <w:pPr>
        <w:spacing w:before="225" w:after="225" w:line="240" w:lineRule="auto"/>
        <w:ind w:firstLine="360"/>
        <w:rPr>
          <w:rFonts w:ascii="Arial" w:eastAsia="Times New Roman" w:hAnsi="Arial" w:cs="Arial"/>
          <w:color w:val="111111"/>
          <w:sz w:val="27"/>
          <w:szCs w:val="27"/>
        </w:rPr>
      </w:pPr>
      <w:r w:rsidRPr="00CE060D">
        <w:rPr>
          <w:rFonts w:ascii="Arial" w:eastAsia="Times New Roman" w:hAnsi="Arial" w:cs="Arial"/>
          <w:color w:val="111111"/>
          <w:sz w:val="27"/>
          <w:szCs w:val="27"/>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CE060D" w:rsidRPr="00CE060D" w:rsidRDefault="00CE060D" w:rsidP="00CE060D">
      <w:pPr>
        <w:spacing w:after="0" w:line="240" w:lineRule="auto"/>
        <w:ind w:firstLine="360"/>
        <w:rPr>
          <w:rFonts w:ascii="Arial" w:eastAsia="Times New Roman" w:hAnsi="Arial" w:cs="Arial"/>
          <w:color w:val="111111"/>
          <w:sz w:val="27"/>
          <w:szCs w:val="27"/>
        </w:rPr>
      </w:pPr>
      <w:r w:rsidRPr="00CE060D">
        <w:rPr>
          <w:rFonts w:ascii="Arial" w:eastAsia="Times New Roman" w:hAnsi="Arial" w:cs="Arial"/>
          <w:i/>
          <w:iCs/>
          <w:color w:val="111111"/>
          <w:sz w:val="27"/>
          <w:szCs w:val="27"/>
          <w:bdr w:val="none" w:sz="0" w:space="0" w:color="auto" w:frame="1"/>
        </w:rPr>
        <w:t>«Рассказы по картинкам»</w:t>
      </w:r>
    </w:p>
    <w:p w:rsidR="00CE060D" w:rsidRPr="00CE060D" w:rsidRDefault="00CE060D" w:rsidP="00CE060D">
      <w:pPr>
        <w:spacing w:after="0" w:line="240" w:lineRule="auto"/>
        <w:ind w:firstLine="360"/>
        <w:rPr>
          <w:rFonts w:ascii="Arial" w:eastAsia="Times New Roman" w:hAnsi="Arial" w:cs="Arial"/>
          <w:color w:val="111111"/>
          <w:sz w:val="27"/>
          <w:szCs w:val="27"/>
        </w:rPr>
      </w:pPr>
      <w:r w:rsidRPr="00CE060D">
        <w:rPr>
          <w:rFonts w:ascii="Arial" w:eastAsia="Times New Roman" w:hAnsi="Arial" w:cs="Arial"/>
          <w:color w:val="111111"/>
          <w:sz w:val="27"/>
          <w:szCs w:val="27"/>
        </w:rPr>
        <w:t>Хорошо, если вы сможете подобрать несколько картинок, связанных общим сюжетом. Например, из </w:t>
      </w:r>
      <w:r w:rsidRPr="00CE060D">
        <w:rPr>
          <w:rFonts w:ascii="Arial" w:eastAsia="Times New Roman" w:hAnsi="Arial" w:cs="Arial"/>
          <w:b/>
          <w:bCs/>
          <w:color w:val="111111"/>
          <w:sz w:val="27"/>
        </w:rPr>
        <w:t>детского журнала </w:t>
      </w:r>
      <w:r w:rsidRPr="00CE060D">
        <w:rPr>
          <w:rFonts w:ascii="Arial" w:eastAsia="Times New Roman" w:hAnsi="Arial" w:cs="Arial"/>
          <w:i/>
          <w:iCs/>
          <w:color w:val="111111"/>
          <w:sz w:val="27"/>
          <w:szCs w:val="27"/>
          <w:bdr w:val="none" w:sz="0" w:space="0" w:color="auto" w:frame="1"/>
        </w:rPr>
        <w:t>(вроде "Веселых картинок")</w:t>
      </w:r>
      <w:r w:rsidRPr="00CE060D">
        <w:rPr>
          <w:rFonts w:ascii="Arial" w:eastAsia="Times New Roman" w:hAnsi="Arial" w:cs="Arial"/>
          <w:color w:val="111111"/>
          <w:sz w:val="27"/>
          <w:szCs w:val="27"/>
        </w:rPr>
        <w:t>.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CE060D" w:rsidRPr="00CE060D" w:rsidRDefault="00CE060D" w:rsidP="00CE060D">
      <w:pPr>
        <w:spacing w:after="0" w:line="240" w:lineRule="auto"/>
        <w:ind w:firstLine="360"/>
        <w:rPr>
          <w:rFonts w:ascii="Arial" w:eastAsia="Times New Roman" w:hAnsi="Arial" w:cs="Arial"/>
          <w:color w:val="111111"/>
          <w:sz w:val="27"/>
          <w:szCs w:val="27"/>
        </w:rPr>
      </w:pPr>
      <w:r w:rsidRPr="00CE060D">
        <w:rPr>
          <w:rFonts w:ascii="Arial" w:eastAsia="Times New Roman" w:hAnsi="Arial" w:cs="Arial"/>
          <w:i/>
          <w:iCs/>
          <w:color w:val="111111"/>
          <w:sz w:val="27"/>
          <w:szCs w:val="27"/>
          <w:bdr w:val="none" w:sz="0" w:space="0" w:color="auto" w:frame="1"/>
        </w:rPr>
        <w:t>«Мой репортаж»</w:t>
      </w:r>
    </w:p>
    <w:p w:rsidR="00CE060D" w:rsidRPr="00CE060D" w:rsidRDefault="00CE060D" w:rsidP="00CE060D">
      <w:pPr>
        <w:spacing w:after="0" w:line="240" w:lineRule="auto"/>
        <w:ind w:firstLine="360"/>
        <w:rPr>
          <w:rFonts w:ascii="Arial" w:eastAsia="Times New Roman" w:hAnsi="Arial" w:cs="Arial"/>
          <w:color w:val="111111"/>
          <w:sz w:val="27"/>
          <w:szCs w:val="27"/>
        </w:rPr>
      </w:pPr>
      <w:r w:rsidRPr="00CE060D">
        <w:rPr>
          <w:rFonts w:ascii="Arial" w:eastAsia="Times New Roman" w:hAnsi="Arial" w:cs="Arial"/>
          <w:color w:val="111111"/>
          <w:sz w:val="27"/>
          <w:szCs w:val="27"/>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w:t>
      </w:r>
      <w:r w:rsidRPr="00CE060D">
        <w:rPr>
          <w:rFonts w:ascii="Arial" w:eastAsia="Times New Roman" w:hAnsi="Arial" w:cs="Arial"/>
          <w:b/>
          <w:bCs/>
          <w:color w:val="111111"/>
          <w:sz w:val="27"/>
        </w:rPr>
        <w:t>развивается независимо от того</w:t>
      </w:r>
      <w:r w:rsidRPr="00CE060D">
        <w:rPr>
          <w:rFonts w:ascii="Arial" w:eastAsia="Times New Roman" w:hAnsi="Arial" w:cs="Arial"/>
          <w:color w:val="111111"/>
          <w:sz w:val="27"/>
          <w:szCs w:val="27"/>
        </w:rPr>
        <w:t>, какие события - реальные или вымышленные - им воспроизводятся…</w:t>
      </w:r>
    </w:p>
    <w:p w:rsidR="000154F0" w:rsidRDefault="000154F0"/>
    <w:sectPr w:rsidR="00015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060D"/>
    <w:rsid w:val="000154F0"/>
    <w:rsid w:val="00CE0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06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60D"/>
    <w:rPr>
      <w:rFonts w:ascii="Times New Roman" w:eastAsia="Times New Roman" w:hAnsi="Times New Roman" w:cs="Times New Roman"/>
      <w:b/>
      <w:bCs/>
      <w:kern w:val="36"/>
      <w:sz w:val="48"/>
      <w:szCs w:val="48"/>
    </w:rPr>
  </w:style>
  <w:style w:type="paragraph" w:customStyle="1" w:styleId="headline">
    <w:name w:val="headline"/>
    <w:basedOn w:val="a"/>
    <w:rsid w:val="00CE060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CE06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060D"/>
    <w:rPr>
      <w:b/>
      <w:bCs/>
    </w:rPr>
  </w:style>
</w:styles>
</file>

<file path=word/webSettings.xml><?xml version="1.0" encoding="utf-8"?>
<w:webSettings xmlns:r="http://schemas.openxmlformats.org/officeDocument/2006/relationships" xmlns:w="http://schemas.openxmlformats.org/wordprocessingml/2006/main">
  <w:divs>
    <w:div w:id="584805915">
      <w:bodyDiv w:val="1"/>
      <w:marLeft w:val="0"/>
      <w:marRight w:val="0"/>
      <w:marTop w:val="0"/>
      <w:marBottom w:val="0"/>
      <w:divBdr>
        <w:top w:val="none" w:sz="0" w:space="0" w:color="auto"/>
        <w:left w:val="none" w:sz="0" w:space="0" w:color="auto"/>
        <w:bottom w:val="none" w:sz="0" w:space="0" w:color="auto"/>
        <w:right w:val="none" w:sz="0" w:space="0" w:color="auto"/>
      </w:divBdr>
      <w:divsChild>
        <w:div w:id="1478376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1004</Words>
  <Characters>5725</Characters>
  <Application>Microsoft Office Word</Application>
  <DocSecurity>0</DocSecurity>
  <Lines>47</Lines>
  <Paragraphs>13</Paragraphs>
  <ScaleCrop>false</ScaleCrop>
  <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2019-10-15T05:39:00Z</dcterms:created>
  <dcterms:modified xsi:type="dcterms:W3CDTF">2019-10-15T05:41:00Z</dcterms:modified>
</cp:coreProperties>
</file>