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A7" w:rsidRDefault="007673A7" w:rsidP="007673A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 xml:space="preserve">Родительское собрание </w:t>
      </w:r>
      <w:proofErr w:type="gramStart"/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>в</w:t>
      </w:r>
      <w:proofErr w:type="gramEnd"/>
    </w:p>
    <w:p w:rsidR="007673A7" w:rsidRDefault="007673A7" w:rsidP="007673A7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>подготовительной группе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>на тему:</w:t>
      </w:r>
    </w:p>
    <w:p w:rsidR="007673A7" w:rsidRDefault="007673A7" w:rsidP="007673A7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Style w:val="c2"/>
          <w:rFonts w:ascii="Calibri" w:hAnsi="Calibri" w:cs="Calibri"/>
          <w:b/>
          <w:bCs/>
          <w:color w:val="FF0000"/>
          <w:sz w:val="36"/>
          <w:szCs w:val="36"/>
        </w:rPr>
        <w:t>« До свидания детский сад!»</w:t>
      </w:r>
    </w:p>
    <w:p w:rsidR="002F1AA8" w:rsidRPr="002F1AA8" w:rsidRDefault="002F1AA8" w:rsidP="007673A7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  <w:r w:rsidRPr="002F1AA8">
        <w:rPr>
          <w:rStyle w:val="c2"/>
          <w:rFonts w:ascii="Calibri" w:hAnsi="Calibri" w:cs="Calibri"/>
          <w:b/>
          <w:bCs/>
          <w:sz w:val="28"/>
          <w:szCs w:val="28"/>
        </w:rPr>
        <w:t xml:space="preserve">Подготовила и провела: </w:t>
      </w:r>
      <w:proofErr w:type="spellStart"/>
      <w:r w:rsidRPr="002F1AA8">
        <w:rPr>
          <w:rStyle w:val="c2"/>
          <w:rFonts w:ascii="Calibri" w:hAnsi="Calibri" w:cs="Calibri"/>
          <w:b/>
          <w:bCs/>
          <w:sz w:val="28"/>
          <w:szCs w:val="28"/>
        </w:rPr>
        <w:t>Ташкинова</w:t>
      </w:r>
      <w:proofErr w:type="spellEnd"/>
      <w:r w:rsidRPr="002F1AA8">
        <w:rPr>
          <w:rStyle w:val="c2"/>
          <w:rFonts w:ascii="Calibri" w:hAnsi="Calibri" w:cs="Calibri"/>
          <w:b/>
          <w:bCs/>
          <w:sz w:val="28"/>
          <w:szCs w:val="28"/>
        </w:rPr>
        <w:t xml:space="preserve"> Л.Н.</w:t>
      </w:r>
    </w:p>
    <w:p w:rsidR="007673A7" w:rsidRPr="002F1AA8" w:rsidRDefault="007673A7" w:rsidP="007673A7">
      <w:pPr>
        <w:pStyle w:val="c4"/>
        <w:shd w:val="clear" w:color="auto" w:fill="FFFFFF"/>
        <w:spacing w:after="0"/>
        <w:rPr>
          <w:rStyle w:val="c2"/>
          <w:bCs/>
        </w:rPr>
      </w:pPr>
      <w:r w:rsidRPr="002F1AA8">
        <w:rPr>
          <w:rStyle w:val="c2"/>
          <w:b/>
          <w:bCs/>
        </w:rPr>
        <w:t>Цель:</w:t>
      </w:r>
      <w:r w:rsidRPr="002F1AA8">
        <w:rPr>
          <w:rStyle w:val="c2"/>
          <w:bCs/>
        </w:rPr>
        <w:t xml:space="preserve"> подведение итогов образовательного процесса за учебный год.</w:t>
      </w:r>
    </w:p>
    <w:p w:rsidR="007673A7" w:rsidRPr="002F1AA8" w:rsidRDefault="007673A7" w:rsidP="007673A7">
      <w:pPr>
        <w:pStyle w:val="c4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2F1AA8">
        <w:rPr>
          <w:rStyle w:val="c2"/>
          <w:b/>
          <w:bCs/>
        </w:rPr>
        <w:t>Задачи:</w:t>
      </w:r>
      <w:r w:rsidRPr="002F1AA8">
        <w:rPr>
          <w:rStyle w:val="c2"/>
          <w:bCs/>
        </w:rPr>
        <w:t xml:space="preserve"> проанализировать результаты образовательной и </w:t>
      </w:r>
      <w:proofErr w:type="spellStart"/>
      <w:r w:rsidRPr="002F1AA8">
        <w:rPr>
          <w:rStyle w:val="c2"/>
          <w:bCs/>
        </w:rPr>
        <w:t>культурно-досуговой</w:t>
      </w:r>
      <w:proofErr w:type="spellEnd"/>
      <w:r w:rsidRPr="002F1AA8">
        <w:rPr>
          <w:rStyle w:val="c2"/>
          <w:bCs/>
        </w:rPr>
        <w:t xml:space="preserve"> деятельности воспитанников за учебный год; ознакомление родителей с критериями готовности ребёнка к школе; анализ диагностики в целом по группе, и каждому из родителей индивидуально; поблагодарить родителей, оказавших помощь группе в течение учебного года.</w:t>
      </w:r>
    </w:p>
    <w:p w:rsidR="007673A7" w:rsidRPr="002F1AA8" w:rsidRDefault="007673A7" w:rsidP="007673A7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F1AA8">
        <w:rPr>
          <w:rStyle w:val="c2"/>
          <w:b/>
          <w:bCs/>
          <w:color w:val="000000"/>
        </w:rPr>
        <w:t>I.Покидая</w:t>
      </w:r>
      <w:proofErr w:type="spellEnd"/>
      <w:r w:rsidRPr="002F1AA8">
        <w:rPr>
          <w:rStyle w:val="c2"/>
          <w:b/>
          <w:bCs/>
          <w:color w:val="000000"/>
        </w:rPr>
        <w:t xml:space="preserve"> детский сад.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7"/>
          <w:color w:val="000000"/>
        </w:rPr>
        <w:t>Вот и заканчивается последний год пребывания вашего ребёнка в детском саду. Завершается этап развития, именуемый дошкольным детством.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7"/>
          <w:color w:val="000000"/>
        </w:rPr>
        <w:t xml:space="preserve"> Скоро перед вами распахнёт двери школа, и ваши дети станут первоклассниками, а вы вместе с ними сядете за парты. Как войдёт ребёнок в новую жизнь, как сложится первый школьный год, какие он оставит воспоминания о детском саде, это зависит от того, что приобрёл ребёнок за годы дошкольного детства. А приобрели дети немало. Прежде всего, они стали закалёнными, физически развитыми. У них развилась речь, появился интерес к миру, желание узнать новое. Дети хорошо ориентируются в умственной деятельности. Дошкольный возраст – это ответственный этап в жизни ребёнка, когда идут качественные приобретения во всех сферах развития ребёнка. Дети довольно хорошо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</w:t>
      </w:r>
      <w:proofErr w:type="gramStart"/>
      <w:r w:rsidRPr="002F1AA8">
        <w:rPr>
          <w:rStyle w:val="c7"/>
          <w:color w:val="000000"/>
        </w:rPr>
        <w:t>Освоенные в период дошкольного детства разнообразные специальные умения  (художественная, изобразительная, речевая, музыкальная деятельность)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  <w:proofErr w:type="gramEnd"/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7"/>
          <w:color w:val="000000"/>
        </w:rPr>
        <w:t xml:space="preserve">Чтобы понять о психологической готовности обучения ребенка в школе, следует обратить внимание на то, обладает ли ребенок нужным объемом переключаемостью, распределением, устойчивостью. Чтобы не было проблем в начале обучения в школе, нужно знать некоторые трудности именно с нехваткой развития внимания. Именно об этом нужно заботиться в первую очередь. 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7"/>
          <w:color w:val="000000"/>
        </w:rPr>
        <w:t>Дети – это святое. Любите своих детей и в будущем они обязательно ответят вам взаимностью.</w:t>
      </w:r>
    </w:p>
    <w:p w:rsidR="007673A7" w:rsidRPr="002F1AA8" w:rsidRDefault="007673A7" w:rsidP="002F1AA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2F1AA8">
        <w:rPr>
          <w:rStyle w:val="c2"/>
          <w:b/>
          <w:bCs/>
          <w:color w:val="00B050"/>
        </w:rPr>
        <w:t xml:space="preserve">                    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b/>
          <w:bCs/>
          <w:color w:val="000000"/>
        </w:rPr>
        <w:t>II. Наши достижения.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Родителям предлагается посмотреть фотографии о прошедшем учебном годе. Воспитатель рассказывает о занятиях проведённых в учебном год</w:t>
      </w:r>
      <w:proofErr w:type="gramStart"/>
      <w:r w:rsidRPr="002F1AA8">
        <w:rPr>
          <w:rStyle w:val="c0"/>
          <w:color w:val="000000"/>
        </w:rPr>
        <w:t>у(</w:t>
      </w:r>
      <w:proofErr w:type="gramEnd"/>
      <w:r w:rsidRPr="002F1AA8">
        <w:rPr>
          <w:rStyle w:val="c0"/>
          <w:color w:val="000000"/>
        </w:rPr>
        <w:t>комментарии к фото).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 xml:space="preserve"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радуемся вместе с вами, когда смотрим на них, таких повзрослевших. 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b/>
          <w:bCs/>
          <w:color w:val="000000"/>
        </w:rPr>
        <w:t>В родительскую копилку.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lastRenderedPageBreak/>
        <w:t>Как провести лето перед школой?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Совсем скоро прозвенит первый звонок, и ваши дети пойдут в пер</w:t>
      </w:r>
      <w:r w:rsidRPr="002F1AA8">
        <w:rPr>
          <w:rStyle w:val="c0"/>
          <w:color w:val="000000"/>
        </w:rPr>
        <w:softHyphen/>
        <w:t>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попробовать сосчитать муравьев в муравейнике, наблюдать за изменениями в природе, измерить глубину ручья.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b/>
          <w:bCs/>
          <w:color w:val="000000"/>
        </w:rPr>
        <w:t>Чем можно занять будущего первоклассника на отдыхе: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делать аппликации, коллажи из природного материала;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узнавать названия новых растений и животных, рассматривать их и   запоминать;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вместе сочинять стихи;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побуждать ребенка знакомиться с новыми друзьями, больше общаться с ними, играть в подвижные игры;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вместе читать интересную познавательную детскую литературу;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составлять короткие рассказы на заданную тему, придумывать сказки;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•        больше бывать на природе, научиться плавать!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b/>
          <w:bCs/>
          <w:color w:val="000000"/>
        </w:rPr>
        <w:t>Выступление воспитателя.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F1AA8">
        <w:rPr>
          <w:rStyle w:val="c0"/>
          <w:color w:val="000000"/>
        </w:rPr>
        <w:t>Не забывайте, уважаемые родители, что детство-это удивительное время в жизни ка</w:t>
      </w:r>
      <w:r w:rsidR="002F1AA8" w:rsidRPr="002F1AA8">
        <w:rPr>
          <w:rStyle w:val="c0"/>
          <w:color w:val="000000"/>
        </w:rPr>
        <w:t xml:space="preserve">ждого человека </w:t>
      </w:r>
      <w:r w:rsidRPr="002F1AA8">
        <w:rPr>
          <w:rStyle w:val="c0"/>
          <w:color w:val="000000"/>
        </w:rPr>
        <w:t>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ваше внимание, любовь и забота</w:t>
      </w:r>
      <w:r w:rsidR="002F1AA8" w:rsidRPr="002F1AA8">
        <w:rPr>
          <w:rStyle w:val="c0"/>
          <w:color w:val="000000"/>
        </w:rPr>
        <w:t>,</w:t>
      </w:r>
      <w:r w:rsidRPr="002F1AA8">
        <w:rPr>
          <w:rStyle w:val="c0"/>
          <w:color w:val="000000"/>
        </w:rPr>
        <w:t xml:space="preserve"> </w:t>
      </w:r>
      <w:proofErr w:type="gramStart"/>
      <w:r w:rsidRPr="002F1AA8">
        <w:rPr>
          <w:rStyle w:val="c0"/>
          <w:color w:val="000000"/>
        </w:rPr>
        <w:t>нужны</w:t>
      </w:r>
      <w:proofErr w:type="gramEnd"/>
      <w:r w:rsidR="002F1AA8" w:rsidRPr="002F1AA8">
        <w:rPr>
          <w:rStyle w:val="c0"/>
          <w:color w:val="000000"/>
        </w:rPr>
        <w:t xml:space="preserve"> </w:t>
      </w:r>
      <w:r w:rsidRPr="002F1AA8">
        <w:rPr>
          <w:rStyle w:val="c0"/>
          <w:color w:val="000000"/>
        </w:rPr>
        <w:t xml:space="preserve"> ребенку больше всего.</w:t>
      </w:r>
    </w:p>
    <w:p w:rsidR="007673A7" w:rsidRPr="002F1AA8" w:rsidRDefault="007673A7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F1AA8">
        <w:rPr>
          <w:rStyle w:val="c0"/>
          <w:color w:val="000000"/>
        </w:rPr>
        <w:t>     Провожая вас в школ</w:t>
      </w:r>
      <w:r w:rsidR="002F1AA8" w:rsidRPr="002F1AA8">
        <w:rPr>
          <w:rStyle w:val="c0"/>
          <w:color w:val="000000"/>
        </w:rPr>
        <w:t>у, мы не говорим вам</w:t>
      </w:r>
      <w:r w:rsidRPr="002F1AA8">
        <w:rPr>
          <w:rStyle w:val="c0"/>
          <w:color w:val="000000"/>
        </w:rPr>
        <w:t>: «Прощайте!». Мы говорим: «До свидания, до скорых встреч!» Возможно, в ближайшем будущем кому-то из вас мы не сможем сказать: «Добро пожаловать!»,</w:t>
      </w:r>
      <w:r w:rsidR="002F1AA8" w:rsidRPr="002F1AA8">
        <w:rPr>
          <w:rStyle w:val="c0"/>
          <w:color w:val="000000"/>
        </w:rPr>
        <w:t xml:space="preserve"> </w:t>
      </w:r>
      <w:r w:rsidRPr="002F1AA8">
        <w:rPr>
          <w:rStyle w:val="c0"/>
          <w:color w:val="000000"/>
        </w:rPr>
        <w:t>когда вы приведете к нам своих младших детей. Ну а пока время не стоит на месте, мы приглашаем вас на первый в жизни выпускной бал</w:t>
      </w:r>
      <w:r w:rsidR="002F1AA8" w:rsidRPr="002F1AA8">
        <w:rPr>
          <w:rStyle w:val="c0"/>
          <w:color w:val="000000"/>
        </w:rPr>
        <w:t>.</w:t>
      </w: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7673A7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</w:rPr>
      </w:pPr>
    </w:p>
    <w:p w:rsidR="002F1AA8" w:rsidRDefault="002F1AA8" w:rsidP="002F1AA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F1AA8" w:rsidRDefault="002F1AA8" w:rsidP="002F1AA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                        </w:t>
      </w:r>
      <w:r>
        <w:rPr>
          <w:rStyle w:val="c2"/>
          <w:rFonts w:ascii="Calibri" w:hAnsi="Calibri" w:cs="Calibri"/>
          <w:b/>
          <w:bCs/>
          <w:color w:val="00B050"/>
          <w:sz w:val="28"/>
          <w:szCs w:val="28"/>
        </w:rPr>
        <w:t>Заповеди для родителей будущего первоклассника</w:t>
      </w:r>
      <w:r>
        <w:rPr>
          <w:rStyle w:val="c7"/>
          <w:rFonts w:ascii="Calibri" w:hAnsi="Calibri" w:cs="Calibri"/>
          <w:color w:val="00B050"/>
          <w:sz w:val="28"/>
          <w:szCs w:val="28"/>
        </w:rPr>
        <w:t>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c0"/>
          <w:rFonts w:ascii="Calibri" w:hAnsi="Calibri" w:cs="Calibri"/>
          <w:color w:val="000000"/>
        </w:rPr>
        <w:t>. Не ругайте, а тем более не оскорбляйте ребенка в присутствии   посторонних.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Уважайте чувства и мнения ребенка. На жалобы со стороны окружающих,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даже учителя или воспитателя, отвечайте: «Спасибо, мы дома обязательно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поговорим на эту тему».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2</w:t>
      </w:r>
      <w:r>
        <w:rPr>
          <w:rStyle w:val="c0"/>
          <w:rFonts w:ascii="Calibri" w:hAnsi="Calibri" w:cs="Calibri"/>
          <w:color w:val="000000"/>
        </w:rPr>
        <w:t>. Научите ребенка делиться своими проблемами.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Обсуждайте с ним конфликтные ситуации, возникшие со сверстниками и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взрослыми. Искренне интересуйтесь его мнением, только так Вы сможете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сформировать у него правильную жизненную позицию.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3</w:t>
      </w:r>
      <w:r>
        <w:rPr>
          <w:rStyle w:val="c0"/>
          <w:rFonts w:ascii="Calibri" w:hAnsi="Calibri" w:cs="Calibri"/>
          <w:color w:val="000000"/>
        </w:rPr>
        <w:t>. Постарайтесь хоть иногда смотреть на мир глазами Вашего   ребенка.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Видеть мир глазами другого – основа для взаимопонимания.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4</w:t>
      </w:r>
      <w:r>
        <w:rPr>
          <w:rStyle w:val="c0"/>
          <w:rFonts w:ascii="Calibri" w:hAnsi="Calibri" w:cs="Calibri"/>
          <w:color w:val="000000"/>
        </w:rPr>
        <w:t>.Чаще хвалите, восхищайтесь Вашим ребёнком.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На жалобы о том, что что-то не получается, отвечайте: «Получиться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обязательно, только нужно еще несколько раз попробовать».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Формируйте высокий уровень притязаний. И сами верьте, что Ваш ребенок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Может все, нужно только чуть-чуть ему помочь. Хвалите словом, улыбкой,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лаской и нежностью, а не отделывайтесь такого  рода поощрениями, как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покупка новой игрушки или сладостей.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5</w:t>
      </w:r>
      <w:r>
        <w:rPr>
          <w:rStyle w:val="c0"/>
          <w:rFonts w:ascii="Calibri" w:hAnsi="Calibri" w:cs="Calibri"/>
          <w:color w:val="000000"/>
        </w:rPr>
        <w:t>. Определите общие интересы.</w:t>
      </w:r>
    </w:p>
    <w:p w:rsidR="002F1AA8" w:rsidRDefault="002F1AA8" w:rsidP="002F1AA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Это могут быть как познавательные интересы (любимые мультфильмы,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Сказки, игры), так и жизненные (обсуждение семейных проблем).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6</w:t>
      </w:r>
      <w:r>
        <w:rPr>
          <w:rStyle w:val="c0"/>
          <w:rFonts w:ascii="Calibri" w:hAnsi="Calibri" w:cs="Calibri"/>
          <w:color w:val="000000"/>
        </w:rPr>
        <w:t>. Приобщайте ребенка к экономическим проблемам семьи.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Постепенно приучайте его сравнивать цены, ориентироваться в </w:t>
      </w:r>
      <w:proofErr w:type="gramStart"/>
      <w:r>
        <w:rPr>
          <w:rStyle w:val="c0"/>
          <w:rFonts w:ascii="Calibri" w:hAnsi="Calibri" w:cs="Calibri"/>
          <w:color w:val="000000"/>
        </w:rPr>
        <w:t>семейном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бюджете (например, дайте ему деньги на хлеб и мороженое, комментируя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сумму на тот и на другой продукт). Ставьте в известность об отсутствии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денег в семье, ходите в магазин вместе.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7</w:t>
      </w:r>
      <w:r>
        <w:rPr>
          <w:rStyle w:val="c0"/>
          <w:rFonts w:ascii="Calibri" w:hAnsi="Calibri" w:cs="Calibri"/>
          <w:color w:val="000000"/>
        </w:rPr>
        <w:t>. Постоянно говорите  с ребенком.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Развитие речи – залог хорошей учебы. </w:t>
      </w:r>
      <w:proofErr w:type="gramStart"/>
      <w:r>
        <w:rPr>
          <w:rStyle w:val="c0"/>
          <w:rFonts w:ascii="Calibri" w:hAnsi="Calibri" w:cs="Calibri"/>
          <w:color w:val="000000"/>
        </w:rPr>
        <w:t>Были в театре (цирке, кино, - пусть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расскажет, что ему больше всего понравилось). Слушайте внимательно,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задавайте вопросы, чтобы ребенок </w:t>
      </w:r>
      <w:proofErr w:type="gramStart"/>
      <w:r>
        <w:rPr>
          <w:rStyle w:val="c0"/>
          <w:rFonts w:ascii="Calibri" w:hAnsi="Calibri" w:cs="Calibri"/>
          <w:color w:val="000000"/>
        </w:rPr>
        <w:t>чувствовал</w:t>
      </w:r>
      <w:proofErr w:type="gramEnd"/>
      <w:r>
        <w:rPr>
          <w:rStyle w:val="c0"/>
          <w:rFonts w:ascii="Calibri" w:hAnsi="Calibri" w:cs="Calibri"/>
          <w:color w:val="000000"/>
        </w:rPr>
        <w:t xml:space="preserve"> что Вам это действительно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интересно.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8. Отвечайте на каждый вопрос ребенка.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Только в этом случае его познавательный интерес никогда не иссякнет.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9</w:t>
      </w:r>
      <w:r>
        <w:rPr>
          <w:rStyle w:val="c0"/>
          <w:rFonts w:ascii="Calibri" w:hAnsi="Calibri" w:cs="Calibri"/>
          <w:color w:val="000000"/>
        </w:rPr>
        <w:t>. Начинайте «забывать» о том,  что Ваш ребенок маленький.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Давайте ему посильную работу в доме, определите круг обязанностей.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Сделайте это мягко: «Какой ты у нас уже большой, мы даже можем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color w:val="000000"/>
        </w:rPr>
        <w:t>доверить тебе помыть посуду (вымыть пол, вытереть пыль, вынести</w:t>
      </w:r>
      <w:proofErr w:type="gramEnd"/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ведро и т.д.).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</w:rPr>
        <w:t>10</w:t>
      </w:r>
      <w:r>
        <w:rPr>
          <w:rStyle w:val="c0"/>
          <w:rFonts w:ascii="Calibri" w:hAnsi="Calibri" w:cs="Calibri"/>
          <w:color w:val="000000"/>
        </w:rPr>
        <w:t>. Не стройте Ваши взаимоотношения с ребенком на запретах.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Согласитесь, что они  не всегда разумны. Всегда объясняйте причины,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доводы Ваших требований, если возможно, предложите альтернативу.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Уважение к ребенку сейчас – фундамент уважительного отношения</w:t>
      </w:r>
    </w:p>
    <w:p w:rsidR="002F1AA8" w:rsidRDefault="002F1AA8" w:rsidP="002F1AA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к Вам в настоящем и будущем.</w:t>
      </w:r>
    </w:p>
    <w:p w:rsidR="009B5753" w:rsidRDefault="009B5753" w:rsidP="009B5753">
      <w:pPr>
        <w:ind w:left="-1134"/>
      </w:pPr>
    </w:p>
    <w:sectPr w:rsidR="009B5753" w:rsidSect="005978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753"/>
    <w:rsid w:val="002F1AA8"/>
    <w:rsid w:val="005978CE"/>
    <w:rsid w:val="005B2D04"/>
    <w:rsid w:val="006A158C"/>
    <w:rsid w:val="007673A7"/>
    <w:rsid w:val="00822CBB"/>
    <w:rsid w:val="008B60EA"/>
    <w:rsid w:val="008B6231"/>
    <w:rsid w:val="00995517"/>
    <w:rsid w:val="009B5753"/>
    <w:rsid w:val="00C67B8E"/>
    <w:rsid w:val="00E5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5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3A7"/>
  </w:style>
  <w:style w:type="character" w:customStyle="1" w:styleId="c1">
    <w:name w:val="c1"/>
    <w:basedOn w:val="a0"/>
    <w:rsid w:val="007673A7"/>
  </w:style>
  <w:style w:type="character" w:customStyle="1" w:styleId="c7">
    <w:name w:val="c7"/>
    <w:basedOn w:val="a0"/>
    <w:rsid w:val="007673A7"/>
  </w:style>
  <w:style w:type="character" w:customStyle="1" w:styleId="c0">
    <w:name w:val="c0"/>
    <w:basedOn w:val="a0"/>
    <w:rsid w:val="0076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2022-05-09T14:21:00Z</cp:lastPrinted>
  <dcterms:created xsi:type="dcterms:W3CDTF">2022-05-09T11:57:00Z</dcterms:created>
  <dcterms:modified xsi:type="dcterms:W3CDTF">2022-05-09T14:22:00Z</dcterms:modified>
</cp:coreProperties>
</file>